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E82000" w14:textId="0F102A39" w:rsidR="007A7173" w:rsidRPr="00D1149A" w:rsidRDefault="00446A5D" w:rsidP="007A7173">
      <w:pPr>
        <w:ind w:firstLine="720"/>
        <w:jc w:val="center"/>
        <w:rPr>
          <w:rFonts w:ascii="Arial" w:hAnsi="Arial" w:cs="Arial"/>
          <w:bCs/>
          <w:sz w:val="24"/>
          <w:szCs w:val="24"/>
          <w:lang w:val="mn-MN"/>
        </w:rPr>
      </w:pPr>
      <w:r w:rsidRPr="00D1149A">
        <w:rPr>
          <w:rFonts w:ascii="Arial" w:hAnsi="Arial" w:cs="Arial"/>
          <w:bCs/>
          <w:sz w:val="24"/>
          <w:szCs w:val="24"/>
          <w:lang w:val="mn-MN"/>
        </w:rPr>
        <w:t xml:space="preserve">ДУНДГОВЬ АЙМГИЙН </w:t>
      </w:r>
      <w:r w:rsidR="00E63278" w:rsidRPr="00D1149A">
        <w:rPr>
          <w:rFonts w:ascii="Arial" w:hAnsi="Arial" w:cs="Arial"/>
          <w:bCs/>
          <w:sz w:val="24"/>
          <w:szCs w:val="24"/>
          <w:lang w:val="mn-MN"/>
        </w:rPr>
        <w:t>БИЕИЙН ТАМИР, СПОРТЫН ГАЗРЫН 202</w:t>
      </w:r>
      <w:r w:rsidR="00B64AE5" w:rsidRPr="00D1149A">
        <w:rPr>
          <w:rFonts w:ascii="Arial" w:hAnsi="Arial" w:cs="Arial"/>
          <w:bCs/>
          <w:sz w:val="24"/>
          <w:szCs w:val="24"/>
          <w:lang w:val="mn-MN"/>
        </w:rPr>
        <w:t>3</w:t>
      </w:r>
      <w:r w:rsidR="00E63278" w:rsidRPr="00D1149A">
        <w:rPr>
          <w:rFonts w:ascii="Arial" w:hAnsi="Arial" w:cs="Arial"/>
          <w:bCs/>
          <w:sz w:val="24"/>
          <w:szCs w:val="24"/>
          <w:lang w:val="mn-MN"/>
        </w:rPr>
        <w:t xml:space="preserve"> ОНЫ </w:t>
      </w:r>
      <w:r w:rsidR="007A7173" w:rsidRPr="00D1149A">
        <w:rPr>
          <w:rFonts w:ascii="Arial" w:hAnsi="Arial" w:cs="Arial"/>
          <w:bCs/>
          <w:sz w:val="24"/>
          <w:szCs w:val="24"/>
          <w:lang w:val="mn-MN"/>
        </w:rPr>
        <w:t>ЖИЛИЙН</w:t>
      </w:r>
      <w:r w:rsidR="0023069D" w:rsidRPr="00D1149A">
        <w:rPr>
          <w:rFonts w:ascii="Arial" w:hAnsi="Arial" w:cs="Arial"/>
          <w:bCs/>
          <w:sz w:val="24"/>
          <w:szCs w:val="24"/>
          <w:lang w:val="mn-MN"/>
        </w:rPr>
        <w:t xml:space="preserve"> ЭЦСИЙН</w:t>
      </w:r>
    </w:p>
    <w:p w14:paraId="1C0603C6" w14:textId="682084EB" w:rsidR="00E63278" w:rsidRPr="00D1149A" w:rsidRDefault="00E63278" w:rsidP="007A7173">
      <w:pPr>
        <w:ind w:firstLine="720"/>
        <w:jc w:val="center"/>
        <w:rPr>
          <w:rFonts w:ascii="Arial" w:hAnsi="Arial" w:cs="Arial"/>
          <w:bCs/>
          <w:sz w:val="24"/>
          <w:szCs w:val="24"/>
          <w:lang w:val="mn-MN"/>
        </w:rPr>
      </w:pPr>
      <w:r w:rsidRPr="00D1149A">
        <w:rPr>
          <w:rFonts w:ascii="Arial" w:hAnsi="Arial" w:cs="Arial"/>
          <w:bCs/>
          <w:sz w:val="24"/>
          <w:szCs w:val="24"/>
          <w:lang w:val="mn-MN"/>
        </w:rPr>
        <w:t>ГҮЙЦЭТГЭЛИЙН ТӨЛӨВЛӨГӨӨ</w:t>
      </w:r>
      <w:r w:rsidR="00684356" w:rsidRPr="00D1149A">
        <w:rPr>
          <w:rFonts w:ascii="Arial" w:hAnsi="Arial" w:cs="Arial"/>
          <w:bCs/>
          <w:sz w:val="24"/>
          <w:szCs w:val="24"/>
          <w:lang w:val="mn-MN"/>
        </w:rPr>
        <w:t>НИЙ ХЭРЭГЖИЛТ</w:t>
      </w:r>
    </w:p>
    <w:p w14:paraId="2DCB7210" w14:textId="29F92538" w:rsidR="002A46FA" w:rsidRPr="00D1149A" w:rsidRDefault="002A46FA" w:rsidP="002A46FA">
      <w:pPr>
        <w:jc w:val="center"/>
        <w:rPr>
          <w:rFonts w:ascii="Arial" w:hAnsi="Arial" w:cs="Arial"/>
          <w:b/>
          <w:sz w:val="24"/>
          <w:szCs w:val="24"/>
          <w:lang w:val="mn-MN"/>
        </w:rPr>
      </w:pPr>
    </w:p>
    <w:p w14:paraId="4C869EA9" w14:textId="12170A82" w:rsidR="00B632B4" w:rsidRPr="00D1149A" w:rsidRDefault="00EB698C" w:rsidP="006D6168">
      <w:pPr>
        <w:rPr>
          <w:rFonts w:ascii="Arial" w:hAnsi="Arial" w:cs="Arial"/>
          <w:sz w:val="24"/>
          <w:szCs w:val="24"/>
          <w:lang w:val="mn-MN"/>
        </w:rPr>
      </w:pPr>
      <w:r>
        <w:rPr>
          <w:rFonts w:ascii="Arial" w:hAnsi="Arial" w:cs="Arial"/>
          <w:sz w:val="24"/>
          <w:szCs w:val="24"/>
          <w:lang w:val="mn-MN"/>
        </w:rPr>
        <w:t>2023.12.19</w:t>
      </w:r>
      <w:r w:rsidR="006D6168" w:rsidRPr="00D1149A">
        <w:rPr>
          <w:rFonts w:ascii="Arial" w:hAnsi="Arial" w:cs="Arial"/>
          <w:sz w:val="24"/>
          <w:szCs w:val="24"/>
          <w:lang w:val="mn-MN"/>
        </w:rPr>
        <w:t xml:space="preserve">                                                                                                                                                                         </w:t>
      </w:r>
      <w:r w:rsidR="00D45E6A">
        <w:rPr>
          <w:rFonts w:ascii="Arial" w:hAnsi="Arial" w:cs="Arial"/>
          <w:sz w:val="24"/>
          <w:szCs w:val="24"/>
          <w:lang w:val="mn-MN"/>
        </w:rPr>
        <w:t xml:space="preserve">     </w:t>
      </w:r>
      <w:r w:rsidR="006D6168" w:rsidRPr="00D1149A">
        <w:rPr>
          <w:rFonts w:ascii="Arial" w:hAnsi="Arial" w:cs="Arial"/>
          <w:sz w:val="24"/>
          <w:szCs w:val="24"/>
          <w:lang w:val="mn-MN"/>
        </w:rPr>
        <w:t>Мандалговь хот</w:t>
      </w:r>
    </w:p>
    <w:tbl>
      <w:tblPr>
        <w:tblStyle w:val="TableGrid"/>
        <w:tblW w:w="15302" w:type="dxa"/>
        <w:jc w:val="center"/>
        <w:tblLayout w:type="fixed"/>
        <w:tblLook w:val="04A0" w:firstRow="1" w:lastRow="0" w:firstColumn="1" w:lastColumn="0" w:noHBand="0" w:noVBand="1"/>
      </w:tblPr>
      <w:tblGrid>
        <w:gridCol w:w="855"/>
        <w:gridCol w:w="3155"/>
        <w:gridCol w:w="850"/>
        <w:gridCol w:w="1843"/>
        <w:gridCol w:w="992"/>
        <w:gridCol w:w="798"/>
        <w:gridCol w:w="1134"/>
        <w:gridCol w:w="4763"/>
        <w:gridCol w:w="65"/>
        <w:gridCol w:w="847"/>
      </w:tblGrid>
      <w:tr w:rsidR="00EE1628" w:rsidRPr="00D1149A" w14:paraId="130A5C9A" w14:textId="514A65A9" w:rsidTr="004D5E3C">
        <w:trPr>
          <w:jc w:val="center"/>
        </w:trPr>
        <w:tc>
          <w:tcPr>
            <w:tcW w:w="855" w:type="dxa"/>
          </w:tcPr>
          <w:p w14:paraId="2001C96C" w14:textId="77777777" w:rsidR="004D5E3C" w:rsidRPr="004D5E3C" w:rsidRDefault="004D5E3C" w:rsidP="002A46FA">
            <w:pPr>
              <w:rPr>
                <w:rFonts w:ascii="Arial" w:hAnsi="Arial" w:cs="Arial"/>
                <w:sz w:val="22"/>
                <w:szCs w:val="22"/>
                <w:lang w:val="mn-MN"/>
              </w:rPr>
            </w:pPr>
          </w:p>
          <w:p w14:paraId="20A5E613" w14:textId="4AF99D46" w:rsidR="00EE1628" w:rsidRPr="004D5E3C" w:rsidRDefault="00102392" w:rsidP="002A46FA">
            <w:pPr>
              <w:rPr>
                <w:rFonts w:ascii="Arial" w:hAnsi="Arial" w:cs="Arial"/>
                <w:sz w:val="22"/>
                <w:szCs w:val="22"/>
                <w:lang w:val="mn-MN"/>
              </w:rPr>
            </w:pPr>
            <w:r>
              <w:rPr>
                <w:rFonts w:ascii="Arial" w:hAnsi="Arial" w:cs="Arial"/>
                <w:sz w:val="22"/>
                <w:szCs w:val="22"/>
                <w:lang w:val="mn-MN"/>
              </w:rPr>
              <w:t xml:space="preserve">  </w:t>
            </w:r>
            <w:r w:rsidR="00EE1628" w:rsidRPr="004D5E3C">
              <w:rPr>
                <w:rFonts w:ascii="Arial" w:hAnsi="Arial" w:cs="Arial"/>
                <w:sz w:val="22"/>
                <w:szCs w:val="22"/>
                <w:lang w:val="mn-MN"/>
              </w:rPr>
              <w:t>Д/д</w:t>
            </w:r>
          </w:p>
        </w:tc>
        <w:tc>
          <w:tcPr>
            <w:tcW w:w="3155" w:type="dxa"/>
          </w:tcPr>
          <w:p w14:paraId="1778349B" w14:textId="77777777" w:rsidR="00EE1628" w:rsidRPr="004D5E3C" w:rsidRDefault="00EE1628" w:rsidP="00EA0312">
            <w:pPr>
              <w:jc w:val="both"/>
              <w:rPr>
                <w:rFonts w:ascii="Arial" w:hAnsi="Arial" w:cs="Arial"/>
                <w:sz w:val="22"/>
                <w:szCs w:val="22"/>
                <w:lang w:val="mn-MN"/>
              </w:rPr>
            </w:pPr>
            <w:r w:rsidRPr="004D5E3C">
              <w:rPr>
                <w:rFonts w:ascii="Arial" w:hAnsi="Arial" w:cs="Arial"/>
                <w:sz w:val="22"/>
                <w:szCs w:val="22"/>
                <w:lang w:val="mn-MN"/>
              </w:rPr>
              <w:t>Стратеги төлөвлөгөө болон үндэслэж байгаа бусад бодлогын баримт бичиг, хууль тогтоомж</w:t>
            </w:r>
          </w:p>
        </w:tc>
        <w:tc>
          <w:tcPr>
            <w:tcW w:w="850" w:type="dxa"/>
          </w:tcPr>
          <w:p w14:paraId="0FBEB130" w14:textId="77777777" w:rsidR="00473CBF" w:rsidRPr="004D5E3C" w:rsidRDefault="00473CBF" w:rsidP="002A46FA">
            <w:pPr>
              <w:rPr>
                <w:rFonts w:ascii="Arial" w:hAnsi="Arial" w:cs="Arial"/>
                <w:sz w:val="22"/>
                <w:szCs w:val="22"/>
                <w:lang w:val="mn-MN"/>
              </w:rPr>
            </w:pPr>
          </w:p>
          <w:p w14:paraId="7986DFA5" w14:textId="449B2A9D" w:rsidR="00EE1628" w:rsidRPr="004D5E3C" w:rsidRDefault="00EE1628" w:rsidP="002A46FA">
            <w:pPr>
              <w:rPr>
                <w:rFonts w:ascii="Arial" w:hAnsi="Arial" w:cs="Arial"/>
                <w:sz w:val="22"/>
                <w:szCs w:val="22"/>
                <w:lang w:val="mn-MN"/>
              </w:rPr>
            </w:pPr>
            <w:r w:rsidRPr="004D5E3C">
              <w:rPr>
                <w:rFonts w:ascii="Arial" w:hAnsi="Arial" w:cs="Arial"/>
                <w:sz w:val="22"/>
                <w:szCs w:val="22"/>
                <w:lang w:val="mn-MN"/>
              </w:rPr>
              <w:t>Төсөв</w:t>
            </w:r>
          </w:p>
        </w:tc>
        <w:tc>
          <w:tcPr>
            <w:tcW w:w="1843" w:type="dxa"/>
          </w:tcPr>
          <w:p w14:paraId="061A938D" w14:textId="77777777" w:rsidR="00473CBF" w:rsidRPr="004D5E3C" w:rsidRDefault="00473CBF" w:rsidP="005B1DDA">
            <w:pPr>
              <w:jc w:val="center"/>
              <w:rPr>
                <w:rFonts w:ascii="Arial" w:hAnsi="Arial" w:cs="Arial"/>
                <w:sz w:val="22"/>
                <w:szCs w:val="22"/>
                <w:lang w:val="mn-MN"/>
              </w:rPr>
            </w:pPr>
          </w:p>
          <w:p w14:paraId="463EA5C4" w14:textId="5C09FC22" w:rsidR="00EE1628" w:rsidRPr="004D5E3C" w:rsidRDefault="00EE1628" w:rsidP="005B1DDA">
            <w:pPr>
              <w:jc w:val="center"/>
              <w:rPr>
                <w:rFonts w:ascii="Arial" w:hAnsi="Arial" w:cs="Arial"/>
                <w:sz w:val="22"/>
                <w:szCs w:val="22"/>
                <w:lang w:val="mn-MN"/>
              </w:rPr>
            </w:pPr>
            <w:r w:rsidRPr="004D5E3C">
              <w:rPr>
                <w:rFonts w:ascii="Arial" w:hAnsi="Arial" w:cs="Arial"/>
                <w:sz w:val="22"/>
                <w:szCs w:val="22"/>
                <w:lang w:val="mn-MN"/>
              </w:rPr>
              <w:t>Шалгуур үзүүлэлт</w:t>
            </w:r>
          </w:p>
        </w:tc>
        <w:tc>
          <w:tcPr>
            <w:tcW w:w="992" w:type="dxa"/>
          </w:tcPr>
          <w:p w14:paraId="4C546094" w14:textId="77777777" w:rsidR="00473CBF" w:rsidRPr="004D5E3C" w:rsidRDefault="00473CBF" w:rsidP="005B1DDA">
            <w:pPr>
              <w:jc w:val="center"/>
              <w:rPr>
                <w:rFonts w:ascii="Arial" w:hAnsi="Arial" w:cs="Arial"/>
                <w:sz w:val="22"/>
                <w:szCs w:val="22"/>
                <w:lang w:val="mn-MN"/>
              </w:rPr>
            </w:pPr>
          </w:p>
          <w:p w14:paraId="6C6A2E89" w14:textId="37A1916A" w:rsidR="00EE1628" w:rsidRPr="004D5E3C" w:rsidRDefault="00EE1628" w:rsidP="005B1DDA">
            <w:pPr>
              <w:jc w:val="center"/>
              <w:rPr>
                <w:rFonts w:ascii="Arial" w:hAnsi="Arial" w:cs="Arial"/>
                <w:sz w:val="22"/>
                <w:szCs w:val="22"/>
                <w:lang w:val="mn-MN"/>
              </w:rPr>
            </w:pPr>
            <w:r w:rsidRPr="004D5E3C">
              <w:rPr>
                <w:rFonts w:ascii="Arial" w:hAnsi="Arial" w:cs="Arial"/>
                <w:sz w:val="22"/>
                <w:szCs w:val="22"/>
                <w:lang w:val="mn-MN"/>
              </w:rPr>
              <w:t>Суурь түвшин</w:t>
            </w:r>
          </w:p>
        </w:tc>
        <w:tc>
          <w:tcPr>
            <w:tcW w:w="1932" w:type="dxa"/>
            <w:gridSpan w:val="2"/>
          </w:tcPr>
          <w:p w14:paraId="24B10F38" w14:textId="77777777" w:rsidR="00473CBF" w:rsidRPr="004D5E3C" w:rsidRDefault="00473CBF" w:rsidP="005B1DDA">
            <w:pPr>
              <w:jc w:val="center"/>
              <w:rPr>
                <w:rFonts w:ascii="Arial" w:hAnsi="Arial" w:cs="Arial"/>
                <w:sz w:val="22"/>
                <w:szCs w:val="22"/>
                <w:lang w:val="mn-MN"/>
              </w:rPr>
            </w:pPr>
          </w:p>
          <w:p w14:paraId="05100176" w14:textId="71B76BD7" w:rsidR="00EE1628" w:rsidRPr="004D5E3C" w:rsidRDefault="00EE1628" w:rsidP="005B1DDA">
            <w:pPr>
              <w:jc w:val="center"/>
              <w:rPr>
                <w:rFonts w:ascii="Arial" w:hAnsi="Arial" w:cs="Arial"/>
                <w:sz w:val="22"/>
                <w:szCs w:val="22"/>
                <w:lang w:val="mn-MN"/>
              </w:rPr>
            </w:pPr>
            <w:r w:rsidRPr="004D5E3C">
              <w:rPr>
                <w:rFonts w:ascii="Arial" w:hAnsi="Arial" w:cs="Arial"/>
                <w:sz w:val="22"/>
                <w:szCs w:val="22"/>
                <w:lang w:val="mn-MN"/>
              </w:rPr>
              <w:t>Зорилтод түвшин</w:t>
            </w:r>
          </w:p>
        </w:tc>
        <w:tc>
          <w:tcPr>
            <w:tcW w:w="4763" w:type="dxa"/>
          </w:tcPr>
          <w:p w14:paraId="7A5388E3" w14:textId="77777777" w:rsidR="00473CBF" w:rsidRPr="004D5E3C" w:rsidRDefault="00473CBF" w:rsidP="00B121CC">
            <w:pPr>
              <w:jc w:val="center"/>
              <w:rPr>
                <w:rFonts w:ascii="Arial" w:hAnsi="Arial" w:cs="Arial"/>
                <w:sz w:val="22"/>
                <w:szCs w:val="22"/>
                <w:lang w:val="mn-MN"/>
              </w:rPr>
            </w:pPr>
          </w:p>
          <w:p w14:paraId="561231B9" w14:textId="3B3EFBED" w:rsidR="00EE1628" w:rsidRPr="004D5E3C" w:rsidRDefault="00EE1628" w:rsidP="00B121CC">
            <w:pPr>
              <w:jc w:val="center"/>
              <w:rPr>
                <w:rFonts w:ascii="Arial" w:hAnsi="Arial" w:cs="Arial"/>
                <w:sz w:val="22"/>
                <w:szCs w:val="22"/>
                <w:lang w:val="mn-MN"/>
              </w:rPr>
            </w:pPr>
            <w:r w:rsidRPr="004D5E3C">
              <w:rPr>
                <w:rFonts w:ascii="Arial" w:hAnsi="Arial" w:cs="Arial"/>
                <w:sz w:val="22"/>
                <w:szCs w:val="22"/>
                <w:lang w:val="mn-MN"/>
              </w:rPr>
              <w:t>Хүрсэн түвшин буюу хэр</w:t>
            </w:r>
            <w:r w:rsidR="005B1DDA" w:rsidRPr="004D5E3C">
              <w:rPr>
                <w:rFonts w:ascii="Arial" w:hAnsi="Arial" w:cs="Arial"/>
                <w:sz w:val="22"/>
                <w:szCs w:val="22"/>
                <w:lang w:val="mn-MN"/>
              </w:rPr>
              <w:t>эг</w:t>
            </w:r>
            <w:r w:rsidRPr="004D5E3C">
              <w:rPr>
                <w:rFonts w:ascii="Arial" w:hAnsi="Arial" w:cs="Arial"/>
                <w:sz w:val="22"/>
                <w:szCs w:val="22"/>
                <w:lang w:val="mn-MN"/>
              </w:rPr>
              <w:t>жилт /хүрээгүй бол тайлбар/</w:t>
            </w:r>
          </w:p>
        </w:tc>
        <w:tc>
          <w:tcPr>
            <w:tcW w:w="912" w:type="dxa"/>
            <w:gridSpan w:val="2"/>
          </w:tcPr>
          <w:p w14:paraId="48DCBCC2" w14:textId="77777777" w:rsidR="004D5E3C" w:rsidRPr="004D5E3C" w:rsidRDefault="004D5E3C" w:rsidP="00B121CC">
            <w:pPr>
              <w:jc w:val="center"/>
              <w:rPr>
                <w:rFonts w:ascii="Arial" w:hAnsi="Arial" w:cs="Arial"/>
                <w:sz w:val="22"/>
                <w:szCs w:val="22"/>
                <w:lang w:val="mn-MN"/>
              </w:rPr>
            </w:pPr>
          </w:p>
          <w:p w14:paraId="2E2AE042" w14:textId="545E8337" w:rsidR="00EE1628" w:rsidRPr="004D5E3C" w:rsidRDefault="00EE1628" w:rsidP="00B121CC">
            <w:pPr>
              <w:jc w:val="center"/>
              <w:rPr>
                <w:rFonts w:ascii="Arial" w:hAnsi="Arial" w:cs="Arial"/>
                <w:sz w:val="22"/>
                <w:szCs w:val="22"/>
                <w:lang w:val="mn-MN"/>
              </w:rPr>
            </w:pPr>
            <w:r w:rsidRPr="004D5E3C">
              <w:rPr>
                <w:rFonts w:ascii="Arial" w:hAnsi="Arial" w:cs="Arial"/>
                <w:sz w:val="22"/>
                <w:szCs w:val="22"/>
                <w:lang w:val="mn-MN"/>
              </w:rPr>
              <w:t xml:space="preserve">Хувь </w:t>
            </w:r>
          </w:p>
        </w:tc>
      </w:tr>
      <w:tr w:rsidR="00EE1628" w:rsidRPr="00D1149A" w14:paraId="171C913A" w14:textId="3DEA11FA" w:rsidTr="004D5E3C">
        <w:trPr>
          <w:jc w:val="center"/>
        </w:trPr>
        <w:tc>
          <w:tcPr>
            <w:tcW w:w="855" w:type="dxa"/>
          </w:tcPr>
          <w:p w14:paraId="7B980BE1" w14:textId="3DFC1EF5" w:rsidR="00EE1628" w:rsidRPr="004D5E3C" w:rsidRDefault="00EE1628" w:rsidP="00C57590">
            <w:pPr>
              <w:jc w:val="center"/>
              <w:rPr>
                <w:rFonts w:ascii="Arial" w:hAnsi="Arial" w:cs="Arial"/>
                <w:sz w:val="22"/>
                <w:szCs w:val="22"/>
                <w:vertAlign w:val="subscript"/>
                <w:lang w:val="mn-MN"/>
              </w:rPr>
            </w:pPr>
            <w:r w:rsidRPr="004D5E3C">
              <w:rPr>
                <w:rFonts w:ascii="Arial" w:hAnsi="Arial" w:cs="Arial"/>
                <w:sz w:val="22"/>
                <w:szCs w:val="22"/>
                <w:vertAlign w:val="subscript"/>
                <w:lang w:val="mn-MN"/>
              </w:rPr>
              <w:t>1</w:t>
            </w:r>
          </w:p>
        </w:tc>
        <w:tc>
          <w:tcPr>
            <w:tcW w:w="3155" w:type="dxa"/>
          </w:tcPr>
          <w:p w14:paraId="130CBF69" w14:textId="0C3C8263" w:rsidR="00EE1628" w:rsidRPr="004D5E3C" w:rsidRDefault="00EE1628" w:rsidP="00C57590">
            <w:pPr>
              <w:jc w:val="center"/>
              <w:rPr>
                <w:rFonts w:ascii="Arial" w:hAnsi="Arial" w:cs="Arial"/>
                <w:sz w:val="22"/>
                <w:szCs w:val="22"/>
                <w:vertAlign w:val="subscript"/>
                <w:lang w:val="mn-MN"/>
              </w:rPr>
            </w:pPr>
            <w:r w:rsidRPr="004D5E3C">
              <w:rPr>
                <w:rFonts w:ascii="Arial" w:hAnsi="Arial" w:cs="Arial"/>
                <w:sz w:val="22"/>
                <w:szCs w:val="22"/>
                <w:vertAlign w:val="subscript"/>
                <w:lang w:val="mn-MN"/>
              </w:rPr>
              <w:t>2</w:t>
            </w:r>
          </w:p>
        </w:tc>
        <w:tc>
          <w:tcPr>
            <w:tcW w:w="850" w:type="dxa"/>
          </w:tcPr>
          <w:p w14:paraId="6B17DE9B" w14:textId="0862BA3A" w:rsidR="00EE1628" w:rsidRPr="004D5E3C" w:rsidRDefault="00EE1628" w:rsidP="00C57590">
            <w:pPr>
              <w:jc w:val="center"/>
              <w:rPr>
                <w:rFonts w:ascii="Arial" w:hAnsi="Arial" w:cs="Arial"/>
                <w:sz w:val="22"/>
                <w:szCs w:val="22"/>
                <w:vertAlign w:val="subscript"/>
                <w:lang w:val="mn-MN"/>
              </w:rPr>
            </w:pPr>
            <w:r w:rsidRPr="004D5E3C">
              <w:rPr>
                <w:rFonts w:ascii="Arial" w:hAnsi="Arial" w:cs="Arial"/>
                <w:sz w:val="22"/>
                <w:szCs w:val="22"/>
                <w:vertAlign w:val="subscript"/>
                <w:lang w:val="mn-MN"/>
              </w:rPr>
              <w:t>3</w:t>
            </w:r>
          </w:p>
        </w:tc>
        <w:tc>
          <w:tcPr>
            <w:tcW w:w="1843" w:type="dxa"/>
          </w:tcPr>
          <w:p w14:paraId="0DC3DABF" w14:textId="7543CBDD" w:rsidR="00EE1628" w:rsidRPr="004D5E3C" w:rsidRDefault="00EE1628" w:rsidP="00C57590">
            <w:pPr>
              <w:jc w:val="center"/>
              <w:rPr>
                <w:rFonts w:ascii="Arial" w:hAnsi="Arial" w:cs="Arial"/>
                <w:sz w:val="22"/>
                <w:szCs w:val="22"/>
                <w:vertAlign w:val="subscript"/>
                <w:lang w:val="mn-MN"/>
              </w:rPr>
            </w:pPr>
            <w:r w:rsidRPr="004D5E3C">
              <w:rPr>
                <w:rFonts w:ascii="Arial" w:hAnsi="Arial" w:cs="Arial"/>
                <w:sz w:val="22"/>
                <w:szCs w:val="22"/>
                <w:vertAlign w:val="subscript"/>
                <w:lang w:val="mn-MN"/>
              </w:rPr>
              <w:t>4</w:t>
            </w:r>
          </w:p>
        </w:tc>
        <w:tc>
          <w:tcPr>
            <w:tcW w:w="992" w:type="dxa"/>
          </w:tcPr>
          <w:p w14:paraId="2DAB7D5F" w14:textId="44F0DA91" w:rsidR="00EE1628" w:rsidRPr="004D5E3C" w:rsidRDefault="00EE1628" w:rsidP="00C57590">
            <w:pPr>
              <w:jc w:val="center"/>
              <w:rPr>
                <w:rFonts w:ascii="Arial" w:hAnsi="Arial" w:cs="Arial"/>
                <w:sz w:val="22"/>
                <w:szCs w:val="22"/>
                <w:vertAlign w:val="subscript"/>
                <w:lang w:val="mn-MN"/>
              </w:rPr>
            </w:pPr>
            <w:r w:rsidRPr="004D5E3C">
              <w:rPr>
                <w:rFonts w:ascii="Arial" w:hAnsi="Arial" w:cs="Arial"/>
                <w:sz w:val="22"/>
                <w:szCs w:val="22"/>
                <w:vertAlign w:val="subscript"/>
                <w:lang w:val="mn-MN"/>
              </w:rPr>
              <w:t>5</w:t>
            </w:r>
          </w:p>
        </w:tc>
        <w:tc>
          <w:tcPr>
            <w:tcW w:w="1932" w:type="dxa"/>
            <w:gridSpan w:val="2"/>
          </w:tcPr>
          <w:p w14:paraId="000BEF82" w14:textId="293F116F" w:rsidR="00EE1628" w:rsidRPr="004D5E3C" w:rsidRDefault="00EE1628" w:rsidP="00C57590">
            <w:pPr>
              <w:jc w:val="center"/>
              <w:rPr>
                <w:rFonts w:ascii="Arial" w:hAnsi="Arial" w:cs="Arial"/>
                <w:sz w:val="22"/>
                <w:szCs w:val="22"/>
                <w:vertAlign w:val="subscript"/>
                <w:lang w:val="mn-MN"/>
              </w:rPr>
            </w:pPr>
            <w:r w:rsidRPr="004D5E3C">
              <w:rPr>
                <w:rFonts w:ascii="Arial" w:hAnsi="Arial" w:cs="Arial"/>
                <w:sz w:val="22"/>
                <w:szCs w:val="22"/>
                <w:vertAlign w:val="subscript"/>
                <w:lang w:val="mn-MN"/>
              </w:rPr>
              <w:t>6</w:t>
            </w:r>
          </w:p>
        </w:tc>
        <w:tc>
          <w:tcPr>
            <w:tcW w:w="4763" w:type="dxa"/>
          </w:tcPr>
          <w:p w14:paraId="4EAB27A4" w14:textId="4912F56A" w:rsidR="00EE1628" w:rsidRPr="004D5E3C" w:rsidRDefault="00EE1628" w:rsidP="00022829">
            <w:pPr>
              <w:jc w:val="center"/>
              <w:rPr>
                <w:rFonts w:ascii="Arial" w:hAnsi="Arial" w:cs="Arial"/>
                <w:sz w:val="22"/>
                <w:szCs w:val="22"/>
                <w:vertAlign w:val="subscript"/>
                <w:lang w:val="mn-MN"/>
              </w:rPr>
            </w:pPr>
            <w:r w:rsidRPr="004D5E3C">
              <w:rPr>
                <w:rFonts w:ascii="Arial" w:hAnsi="Arial" w:cs="Arial"/>
                <w:sz w:val="22"/>
                <w:szCs w:val="22"/>
                <w:vertAlign w:val="subscript"/>
                <w:lang w:val="mn-MN"/>
              </w:rPr>
              <w:t>7</w:t>
            </w:r>
          </w:p>
        </w:tc>
        <w:tc>
          <w:tcPr>
            <w:tcW w:w="912" w:type="dxa"/>
            <w:gridSpan w:val="2"/>
          </w:tcPr>
          <w:p w14:paraId="57C08108" w14:textId="26BFC489" w:rsidR="00EE1628" w:rsidRPr="004D5E3C" w:rsidRDefault="00EE1628" w:rsidP="00C57590">
            <w:pPr>
              <w:jc w:val="center"/>
              <w:rPr>
                <w:rFonts w:ascii="Arial" w:hAnsi="Arial" w:cs="Arial"/>
                <w:sz w:val="22"/>
                <w:szCs w:val="22"/>
                <w:vertAlign w:val="subscript"/>
                <w:lang w:val="mn-MN"/>
              </w:rPr>
            </w:pPr>
            <w:r w:rsidRPr="004D5E3C">
              <w:rPr>
                <w:rFonts w:ascii="Arial" w:hAnsi="Arial" w:cs="Arial"/>
                <w:sz w:val="22"/>
                <w:szCs w:val="22"/>
                <w:vertAlign w:val="subscript"/>
                <w:lang w:val="mn-MN"/>
              </w:rPr>
              <w:t>8</w:t>
            </w:r>
          </w:p>
        </w:tc>
      </w:tr>
      <w:tr w:rsidR="00EE1628" w:rsidRPr="00D1149A" w14:paraId="6C2F117F" w14:textId="0F22E840" w:rsidTr="004D5E3C">
        <w:trPr>
          <w:trHeight w:val="523"/>
          <w:jc w:val="center"/>
        </w:trPr>
        <w:tc>
          <w:tcPr>
            <w:tcW w:w="15302" w:type="dxa"/>
            <w:gridSpan w:val="10"/>
          </w:tcPr>
          <w:p w14:paraId="493498A5" w14:textId="012A05F5" w:rsidR="00EE1628" w:rsidRPr="004D5E3C" w:rsidRDefault="00EE1628" w:rsidP="009D5FE9">
            <w:pPr>
              <w:shd w:val="clear" w:color="auto" w:fill="FFFFFF"/>
              <w:spacing w:before="100" w:beforeAutospacing="1" w:after="100" w:afterAutospacing="1"/>
              <w:jc w:val="both"/>
              <w:rPr>
                <w:rFonts w:ascii="Arial" w:hAnsi="Arial" w:cs="Arial"/>
                <w:b/>
                <w:bCs/>
                <w:sz w:val="22"/>
                <w:szCs w:val="22"/>
                <w:lang w:val="mn-MN"/>
              </w:rPr>
            </w:pPr>
            <w:r w:rsidRPr="004D5E3C">
              <w:rPr>
                <w:rFonts w:ascii="Arial" w:hAnsi="Arial" w:cs="Arial"/>
                <w:b/>
                <w:bCs/>
                <w:sz w:val="22"/>
                <w:szCs w:val="22"/>
                <w:lang w:val="mn-MN"/>
              </w:rPr>
              <w:t>Стратеги төлөвлөгөөний зорилго: 1</w:t>
            </w:r>
            <w:r w:rsidRPr="004D5E3C">
              <w:rPr>
                <w:rFonts w:ascii="Arial" w:hAnsi="Arial" w:cs="Arial"/>
                <w:sz w:val="22"/>
                <w:szCs w:val="22"/>
                <w:lang w:val="mn-MN"/>
              </w:rPr>
              <w:t xml:space="preserve"> Иргэдийн эрүүл, идэвхтэй амьдралын зөв дадал, хэвшлийг дэмжих, нийтийн биеийн тамир, спортын үйлчигээ сайжруулах, хүүхэд, залуучуудын авьяасыг нээх, шилдэг тамирчдыг бэлтгэн улсын хэмжээнд өрсөлдөх чадвар, амжилтыг ахиулна.</w:t>
            </w:r>
          </w:p>
        </w:tc>
      </w:tr>
      <w:tr w:rsidR="00EE1628" w:rsidRPr="00D1149A" w14:paraId="5FC184E8" w14:textId="01D0D108" w:rsidTr="004D5E3C">
        <w:trPr>
          <w:trHeight w:val="368"/>
          <w:jc w:val="center"/>
        </w:trPr>
        <w:tc>
          <w:tcPr>
            <w:tcW w:w="15302" w:type="dxa"/>
            <w:gridSpan w:val="10"/>
          </w:tcPr>
          <w:p w14:paraId="42EFC047" w14:textId="662F8D93" w:rsidR="00EE1628" w:rsidRPr="004D5E3C" w:rsidRDefault="00EE1628" w:rsidP="00E04C49">
            <w:pPr>
              <w:shd w:val="clear" w:color="auto" w:fill="FFFFFF"/>
              <w:spacing w:before="100" w:beforeAutospacing="1" w:after="100" w:afterAutospacing="1"/>
              <w:jc w:val="center"/>
              <w:rPr>
                <w:rFonts w:ascii="Arial" w:eastAsia="Arial" w:hAnsi="Arial" w:cs="Arial"/>
                <w:bCs/>
                <w:iCs/>
                <w:color w:val="000000"/>
                <w:sz w:val="22"/>
                <w:szCs w:val="22"/>
                <w:lang w:val="mn-MN"/>
              </w:rPr>
            </w:pPr>
            <w:r w:rsidRPr="004D5E3C">
              <w:rPr>
                <w:rFonts w:ascii="Arial" w:eastAsia="Arial" w:hAnsi="Arial" w:cs="Arial"/>
                <w:bCs/>
                <w:iCs/>
                <w:color w:val="000000"/>
                <w:sz w:val="22"/>
                <w:szCs w:val="22"/>
                <w:lang w:val="mn-MN"/>
              </w:rPr>
              <w:t>НЭГ. БОДЛОГЫН БАРИМТ БИЧИГ БОЛОН  ХУУЛИАР ОЛГОСОН ЧИГ ҮҮРГИЙГ ХЭРЭГЖҮҮЛЭХ ЗОРИЛТ,  АРГА ХЭМЖЭЭ</w:t>
            </w:r>
          </w:p>
        </w:tc>
      </w:tr>
      <w:tr w:rsidR="00EE1628" w:rsidRPr="00D1149A" w14:paraId="48EC035F" w14:textId="02B02942" w:rsidTr="004D5E3C">
        <w:trPr>
          <w:trHeight w:val="2482"/>
          <w:jc w:val="center"/>
        </w:trPr>
        <w:tc>
          <w:tcPr>
            <w:tcW w:w="855" w:type="dxa"/>
            <w:shd w:val="clear" w:color="auto" w:fill="auto"/>
          </w:tcPr>
          <w:p w14:paraId="62E11BFD" w14:textId="77777777" w:rsidR="00394E6C" w:rsidRPr="004D5E3C" w:rsidRDefault="00394E6C" w:rsidP="000C56C3">
            <w:pPr>
              <w:rPr>
                <w:rFonts w:ascii="Arial" w:hAnsi="Arial" w:cs="Arial"/>
                <w:sz w:val="22"/>
                <w:szCs w:val="22"/>
                <w:lang w:val="mn-MN"/>
              </w:rPr>
            </w:pPr>
          </w:p>
          <w:p w14:paraId="013EDEA3" w14:textId="77777777" w:rsidR="00394E6C" w:rsidRPr="004D5E3C" w:rsidRDefault="00394E6C" w:rsidP="000C56C3">
            <w:pPr>
              <w:rPr>
                <w:rFonts w:ascii="Arial" w:hAnsi="Arial" w:cs="Arial"/>
                <w:sz w:val="22"/>
                <w:szCs w:val="22"/>
                <w:lang w:val="mn-MN"/>
              </w:rPr>
            </w:pPr>
          </w:p>
          <w:p w14:paraId="01303FC5" w14:textId="77777777" w:rsidR="00394E6C" w:rsidRPr="004D5E3C" w:rsidRDefault="00394E6C" w:rsidP="000C56C3">
            <w:pPr>
              <w:rPr>
                <w:rFonts w:ascii="Arial" w:hAnsi="Arial" w:cs="Arial"/>
                <w:sz w:val="22"/>
                <w:szCs w:val="22"/>
                <w:lang w:val="mn-MN"/>
              </w:rPr>
            </w:pPr>
          </w:p>
          <w:p w14:paraId="4D003B01" w14:textId="77777777" w:rsidR="00394E6C" w:rsidRPr="004D5E3C" w:rsidRDefault="00394E6C" w:rsidP="000C56C3">
            <w:pPr>
              <w:rPr>
                <w:rFonts w:ascii="Arial" w:hAnsi="Arial" w:cs="Arial"/>
                <w:sz w:val="22"/>
                <w:szCs w:val="22"/>
                <w:lang w:val="mn-MN"/>
              </w:rPr>
            </w:pPr>
          </w:p>
          <w:p w14:paraId="03109984" w14:textId="77777777" w:rsidR="00394E6C" w:rsidRPr="004D5E3C" w:rsidRDefault="00394E6C" w:rsidP="000C56C3">
            <w:pPr>
              <w:rPr>
                <w:rFonts w:ascii="Arial" w:hAnsi="Arial" w:cs="Arial"/>
                <w:sz w:val="22"/>
                <w:szCs w:val="22"/>
                <w:lang w:val="mn-MN"/>
              </w:rPr>
            </w:pPr>
          </w:p>
          <w:p w14:paraId="3B15BA8E" w14:textId="1CE472B0" w:rsidR="00EE1628" w:rsidRPr="004D5E3C" w:rsidRDefault="00EE1628" w:rsidP="000C56C3">
            <w:pPr>
              <w:rPr>
                <w:rFonts w:ascii="Arial" w:hAnsi="Arial" w:cs="Arial"/>
                <w:sz w:val="22"/>
                <w:szCs w:val="22"/>
                <w:lang w:val="mn-MN"/>
              </w:rPr>
            </w:pPr>
            <w:r w:rsidRPr="004D5E3C">
              <w:rPr>
                <w:rFonts w:ascii="Arial" w:hAnsi="Arial" w:cs="Arial"/>
                <w:sz w:val="22"/>
                <w:szCs w:val="22"/>
                <w:lang w:val="mn-MN"/>
              </w:rPr>
              <w:t>Зорилт</w:t>
            </w:r>
          </w:p>
          <w:p w14:paraId="310A5262" w14:textId="57200444" w:rsidR="00EE1628" w:rsidRPr="004D5E3C" w:rsidRDefault="00EE1628" w:rsidP="000C56C3">
            <w:pPr>
              <w:jc w:val="center"/>
              <w:rPr>
                <w:rFonts w:ascii="Arial" w:hAnsi="Arial" w:cs="Arial"/>
                <w:sz w:val="22"/>
                <w:szCs w:val="22"/>
                <w:lang w:val="mn-MN"/>
              </w:rPr>
            </w:pPr>
            <w:r w:rsidRPr="004D5E3C">
              <w:rPr>
                <w:rFonts w:ascii="Arial" w:hAnsi="Arial" w:cs="Arial"/>
                <w:sz w:val="22"/>
                <w:szCs w:val="22"/>
                <w:lang w:val="mn-MN"/>
              </w:rPr>
              <w:t>1.1</w:t>
            </w:r>
          </w:p>
        </w:tc>
        <w:tc>
          <w:tcPr>
            <w:tcW w:w="3155" w:type="dxa"/>
            <w:shd w:val="clear" w:color="auto" w:fill="auto"/>
          </w:tcPr>
          <w:p w14:paraId="1799641B" w14:textId="77777777" w:rsidR="00394E6C" w:rsidRPr="004D5E3C" w:rsidRDefault="00394E6C" w:rsidP="000C56C3">
            <w:pPr>
              <w:spacing w:line="276" w:lineRule="auto"/>
              <w:jc w:val="both"/>
              <w:rPr>
                <w:rFonts w:ascii="Arial" w:hAnsi="Arial" w:cs="Arial"/>
                <w:sz w:val="22"/>
                <w:szCs w:val="22"/>
                <w:lang w:val="mn-MN"/>
              </w:rPr>
            </w:pPr>
          </w:p>
          <w:p w14:paraId="4E8E4BE8" w14:textId="77777777" w:rsidR="00394E6C" w:rsidRPr="004D5E3C" w:rsidRDefault="00394E6C" w:rsidP="000C56C3">
            <w:pPr>
              <w:spacing w:line="276" w:lineRule="auto"/>
              <w:jc w:val="both"/>
              <w:rPr>
                <w:rFonts w:ascii="Arial" w:hAnsi="Arial" w:cs="Arial"/>
                <w:sz w:val="22"/>
                <w:szCs w:val="22"/>
                <w:lang w:val="mn-MN"/>
              </w:rPr>
            </w:pPr>
          </w:p>
          <w:p w14:paraId="7407408E" w14:textId="72A211B5" w:rsidR="00EE1628" w:rsidRPr="004D5E3C" w:rsidRDefault="00EE1628" w:rsidP="000C56C3">
            <w:pPr>
              <w:spacing w:line="276" w:lineRule="auto"/>
              <w:jc w:val="both"/>
              <w:rPr>
                <w:rFonts w:ascii="Arial" w:hAnsi="Arial" w:cs="Arial"/>
                <w:sz w:val="22"/>
                <w:szCs w:val="22"/>
                <w:lang w:val="mn-MN"/>
              </w:rPr>
            </w:pPr>
            <w:r w:rsidRPr="004D5E3C">
              <w:rPr>
                <w:rFonts w:ascii="Arial" w:hAnsi="Arial" w:cs="Arial"/>
                <w:sz w:val="22"/>
                <w:szCs w:val="22"/>
                <w:lang w:val="mn-MN"/>
              </w:rPr>
              <w:t xml:space="preserve">Хүн амын бие бялдрын хөгжил, чийрэгжилтийн түвшин тогтоох сорилд хамрагдагчдаас А, В, үнэлгээтэй иргэдийн эзлэх хувийг нэмэгдүүлэх </w:t>
            </w:r>
          </w:p>
        </w:tc>
        <w:tc>
          <w:tcPr>
            <w:tcW w:w="850" w:type="dxa"/>
            <w:shd w:val="clear" w:color="auto" w:fill="auto"/>
          </w:tcPr>
          <w:p w14:paraId="40F45AD7" w14:textId="77777777" w:rsidR="00EE1628" w:rsidRPr="004D5E3C" w:rsidRDefault="00EE1628" w:rsidP="000C56C3">
            <w:pPr>
              <w:rPr>
                <w:rFonts w:ascii="Arial" w:hAnsi="Arial" w:cs="Arial"/>
                <w:sz w:val="22"/>
                <w:szCs w:val="22"/>
                <w:lang w:val="mn-MN"/>
              </w:rPr>
            </w:pPr>
          </w:p>
          <w:p w14:paraId="794DAED0" w14:textId="77777777" w:rsidR="00EE1628" w:rsidRPr="004D5E3C" w:rsidRDefault="00EE1628" w:rsidP="000C56C3">
            <w:pPr>
              <w:rPr>
                <w:rFonts w:ascii="Arial" w:hAnsi="Arial" w:cs="Arial"/>
                <w:sz w:val="22"/>
                <w:szCs w:val="22"/>
                <w:lang w:val="mn-MN"/>
              </w:rPr>
            </w:pPr>
          </w:p>
          <w:p w14:paraId="43F71F19" w14:textId="77777777" w:rsidR="00365B9A" w:rsidRPr="004D5E3C" w:rsidRDefault="00365B9A" w:rsidP="000C56C3">
            <w:pPr>
              <w:rPr>
                <w:rFonts w:ascii="Arial" w:hAnsi="Arial" w:cs="Arial"/>
                <w:sz w:val="22"/>
                <w:szCs w:val="22"/>
                <w:lang w:val="mn-MN"/>
              </w:rPr>
            </w:pPr>
          </w:p>
          <w:p w14:paraId="7A70CE0E" w14:textId="77777777" w:rsidR="00365B9A" w:rsidRPr="004D5E3C" w:rsidRDefault="00365B9A" w:rsidP="000C56C3">
            <w:pPr>
              <w:rPr>
                <w:rFonts w:ascii="Arial" w:hAnsi="Arial" w:cs="Arial"/>
                <w:sz w:val="22"/>
                <w:szCs w:val="22"/>
                <w:lang w:val="mn-MN"/>
              </w:rPr>
            </w:pPr>
          </w:p>
          <w:p w14:paraId="3438510F" w14:textId="77777777" w:rsidR="00EE1628" w:rsidRPr="004D5E3C" w:rsidRDefault="00EE1628" w:rsidP="000C56C3">
            <w:pPr>
              <w:rPr>
                <w:rFonts w:ascii="Arial" w:hAnsi="Arial" w:cs="Arial"/>
                <w:sz w:val="22"/>
                <w:szCs w:val="22"/>
                <w:lang w:val="mn-MN"/>
              </w:rPr>
            </w:pPr>
            <w:r w:rsidRPr="004D5E3C">
              <w:rPr>
                <w:rFonts w:ascii="Arial" w:hAnsi="Arial" w:cs="Arial"/>
                <w:sz w:val="22"/>
                <w:szCs w:val="22"/>
                <w:lang w:val="mn-MN"/>
              </w:rPr>
              <w:t xml:space="preserve">ОНТ </w:t>
            </w:r>
          </w:p>
          <w:p w14:paraId="412E414D" w14:textId="4C6D71C2" w:rsidR="00EE1628" w:rsidRPr="004D5E3C" w:rsidRDefault="00B81D21" w:rsidP="000C56C3">
            <w:pPr>
              <w:rPr>
                <w:rFonts w:ascii="Arial" w:hAnsi="Arial" w:cs="Arial"/>
                <w:sz w:val="22"/>
                <w:szCs w:val="22"/>
                <w:lang w:val="mn-MN"/>
              </w:rPr>
            </w:pPr>
            <w:r w:rsidRPr="004D5E3C">
              <w:rPr>
                <w:rFonts w:ascii="Arial" w:hAnsi="Arial" w:cs="Arial"/>
                <w:sz w:val="22"/>
                <w:szCs w:val="22"/>
                <w:lang w:val="mn-MN"/>
              </w:rPr>
              <w:t>4</w:t>
            </w:r>
            <w:r w:rsidR="00EE1628" w:rsidRPr="004D5E3C">
              <w:rPr>
                <w:rFonts w:ascii="Arial" w:hAnsi="Arial" w:cs="Arial"/>
                <w:sz w:val="22"/>
                <w:szCs w:val="22"/>
                <w:lang w:val="mn-MN"/>
              </w:rPr>
              <w:t>.0 сая</w:t>
            </w:r>
          </w:p>
        </w:tc>
        <w:tc>
          <w:tcPr>
            <w:tcW w:w="1843" w:type="dxa"/>
            <w:shd w:val="clear" w:color="auto" w:fill="auto"/>
          </w:tcPr>
          <w:p w14:paraId="2C2CC626" w14:textId="77777777" w:rsidR="00EE1628" w:rsidRPr="004D5E3C" w:rsidRDefault="00EE1628" w:rsidP="000C56C3">
            <w:pPr>
              <w:rPr>
                <w:rFonts w:ascii="Arial" w:hAnsi="Arial" w:cs="Arial"/>
                <w:sz w:val="22"/>
                <w:szCs w:val="22"/>
                <w:lang w:val="mn-MN"/>
              </w:rPr>
            </w:pPr>
          </w:p>
          <w:p w14:paraId="4CBA675C" w14:textId="77777777" w:rsidR="00EE1628" w:rsidRPr="004D5E3C" w:rsidRDefault="00EE1628" w:rsidP="000C56C3">
            <w:pPr>
              <w:rPr>
                <w:rFonts w:ascii="Arial" w:hAnsi="Arial" w:cs="Arial"/>
                <w:sz w:val="22"/>
                <w:szCs w:val="22"/>
                <w:lang w:val="mn-MN"/>
              </w:rPr>
            </w:pPr>
          </w:p>
          <w:p w14:paraId="549DF655" w14:textId="77777777" w:rsidR="00365B9A" w:rsidRPr="004D5E3C" w:rsidRDefault="00365B9A" w:rsidP="000C56C3">
            <w:pPr>
              <w:jc w:val="center"/>
              <w:rPr>
                <w:rFonts w:ascii="Arial" w:hAnsi="Arial" w:cs="Arial"/>
                <w:sz w:val="22"/>
                <w:szCs w:val="22"/>
                <w:lang w:val="mn-MN"/>
              </w:rPr>
            </w:pPr>
          </w:p>
          <w:p w14:paraId="4AFFEF79" w14:textId="77777777" w:rsidR="00365B9A" w:rsidRPr="004D5E3C" w:rsidRDefault="00365B9A" w:rsidP="000C56C3">
            <w:pPr>
              <w:jc w:val="center"/>
              <w:rPr>
                <w:rFonts w:ascii="Arial" w:hAnsi="Arial" w:cs="Arial"/>
                <w:sz w:val="22"/>
                <w:szCs w:val="22"/>
                <w:lang w:val="mn-MN"/>
              </w:rPr>
            </w:pPr>
          </w:p>
          <w:p w14:paraId="268BF174" w14:textId="261C202C" w:rsidR="00EE1628" w:rsidRPr="004D5E3C" w:rsidRDefault="00EE1628" w:rsidP="000C56C3">
            <w:pPr>
              <w:jc w:val="center"/>
              <w:rPr>
                <w:rFonts w:ascii="Arial" w:hAnsi="Arial" w:cs="Arial"/>
                <w:sz w:val="22"/>
                <w:szCs w:val="22"/>
                <w:lang w:val="mn-MN"/>
              </w:rPr>
            </w:pPr>
            <w:r w:rsidRPr="004D5E3C">
              <w:rPr>
                <w:rFonts w:ascii="Arial" w:hAnsi="Arial" w:cs="Arial"/>
                <w:sz w:val="22"/>
                <w:szCs w:val="22"/>
                <w:lang w:val="mn-MN"/>
              </w:rPr>
              <w:t>А, В, үнэлгээтэй иргэдийн  х</w:t>
            </w:r>
            <w:r w:rsidRPr="004D5E3C">
              <w:rPr>
                <w:rFonts w:ascii="Arial" w:hAnsi="Arial" w:cs="Arial"/>
                <w:color w:val="000000" w:themeColor="text1"/>
                <w:sz w:val="22"/>
                <w:szCs w:val="22"/>
                <w:lang w:val="mn-MN"/>
              </w:rPr>
              <w:t>увь</w:t>
            </w:r>
          </w:p>
        </w:tc>
        <w:tc>
          <w:tcPr>
            <w:tcW w:w="992" w:type="dxa"/>
            <w:shd w:val="clear" w:color="auto" w:fill="auto"/>
          </w:tcPr>
          <w:p w14:paraId="200AF31B" w14:textId="77777777" w:rsidR="00EE1628" w:rsidRPr="004D5E3C" w:rsidRDefault="00EE1628" w:rsidP="000C56C3">
            <w:pPr>
              <w:rPr>
                <w:rFonts w:ascii="Arial" w:hAnsi="Arial" w:cs="Arial"/>
                <w:color w:val="000000" w:themeColor="text1"/>
                <w:sz w:val="22"/>
                <w:szCs w:val="22"/>
                <w:lang w:val="mn-MN" w:eastAsia="ja-JP"/>
              </w:rPr>
            </w:pPr>
          </w:p>
          <w:p w14:paraId="5F1D1259" w14:textId="77777777" w:rsidR="00EE1628" w:rsidRPr="004D5E3C" w:rsidRDefault="00EE1628" w:rsidP="000C56C3">
            <w:pPr>
              <w:rPr>
                <w:rFonts w:ascii="Arial" w:hAnsi="Arial" w:cs="Arial"/>
                <w:color w:val="000000" w:themeColor="text1"/>
                <w:sz w:val="22"/>
                <w:szCs w:val="22"/>
                <w:lang w:val="mn-MN" w:eastAsia="ja-JP"/>
              </w:rPr>
            </w:pPr>
          </w:p>
          <w:p w14:paraId="10804FD5" w14:textId="77777777" w:rsidR="00DD7922" w:rsidRPr="004D5E3C" w:rsidRDefault="00DD7922" w:rsidP="00DD7922">
            <w:pPr>
              <w:jc w:val="center"/>
              <w:rPr>
                <w:rFonts w:ascii="Arial" w:hAnsi="Arial" w:cs="Arial"/>
                <w:color w:val="000000" w:themeColor="text1"/>
                <w:sz w:val="22"/>
                <w:szCs w:val="22"/>
                <w:lang w:val="mn-MN" w:eastAsia="ja-JP"/>
              </w:rPr>
            </w:pPr>
          </w:p>
          <w:p w14:paraId="2BB4F0F4" w14:textId="77777777" w:rsidR="00DD7922" w:rsidRPr="004D5E3C" w:rsidRDefault="00DD7922" w:rsidP="00DD7922">
            <w:pPr>
              <w:jc w:val="center"/>
              <w:rPr>
                <w:rFonts w:ascii="Arial" w:hAnsi="Arial" w:cs="Arial"/>
                <w:color w:val="000000" w:themeColor="text1"/>
                <w:sz w:val="22"/>
                <w:szCs w:val="22"/>
                <w:lang w:val="mn-MN" w:eastAsia="ja-JP"/>
              </w:rPr>
            </w:pPr>
          </w:p>
          <w:p w14:paraId="0B2A52F8" w14:textId="77777777" w:rsidR="00EA2547" w:rsidRPr="004D5E3C" w:rsidRDefault="00EA2547" w:rsidP="00DD7922">
            <w:pPr>
              <w:jc w:val="center"/>
              <w:rPr>
                <w:rFonts w:ascii="Arial" w:hAnsi="Arial" w:cs="Arial"/>
                <w:color w:val="000000" w:themeColor="text1"/>
                <w:sz w:val="22"/>
                <w:szCs w:val="22"/>
                <w:lang w:val="mn-MN" w:eastAsia="ja-JP"/>
              </w:rPr>
            </w:pPr>
          </w:p>
          <w:p w14:paraId="139040B0" w14:textId="77777777" w:rsidR="00EA2547" w:rsidRPr="004D5E3C" w:rsidRDefault="00EA2547" w:rsidP="00DD7922">
            <w:pPr>
              <w:jc w:val="center"/>
              <w:rPr>
                <w:rFonts w:ascii="Arial" w:hAnsi="Arial" w:cs="Arial"/>
                <w:color w:val="000000" w:themeColor="text1"/>
                <w:sz w:val="22"/>
                <w:szCs w:val="22"/>
                <w:lang w:val="mn-MN" w:eastAsia="ja-JP"/>
              </w:rPr>
            </w:pPr>
          </w:p>
          <w:p w14:paraId="3EDF8619" w14:textId="71BDA5D8" w:rsidR="00EE1628" w:rsidRPr="004D5E3C" w:rsidRDefault="00EE1628" w:rsidP="00DD7922">
            <w:pPr>
              <w:jc w:val="center"/>
              <w:rPr>
                <w:rFonts w:ascii="Arial" w:hAnsi="Arial" w:cs="Arial"/>
                <w:sz w:val="22"/>
                <w:szCs w:val="22"/>
                <w:lang w:val="mn-MN"/>
              </w:rPr>
            </w:pPr>
            <w:r w:rsidRPr="004D5E3C">
              <w:rPr>
                <w:rFonts w:ascii="Arial" w:hAnsi="Arial" w:cs="Arial"/>
                <w:color w:val="000000" w:themeColor="text1"/>
                <w:sz w:val="22"/>
                <w:szCs w:val="22"/>
                <w:lang w:val="mn-MN" w:eastAsia="ja-JP"/>
              </w:rPr>
              <w:t>24.9</w:t>
            </w:r>
          </w:p>
        </w:tc>
        <w:tc>
          <w:tcPr>
            <w:tcW w:w="798" w:type="dxa"/>
            <w:shd w:val="clear" w:color="auto" w:fill="auto"/>
          </w:tcPr>
          <w:p w14:paraId="6901F996" w14:textId="77777777" w:rsidR="00EE1628" w:rsidRPr="004D5E3C" w:rsidRDefault="00EE1628" w:rsidP="000C56C3">
            <w:pPr>
              <w:rPr>
                <w:rFonts w:ascii="Arial" w:hAnsi="Arial" w:cs="Arial"/>
                <w:sz w:val="22"/>
                <w:szCs w:val="22"/>
                <w:lang w:val="mn-MN"/>
              </w:rPr>
            </w:pPr>
          </w:p>
          <w:p w14:paraId="0BD0D3D3" w14:textId="77777777" w:rsidR="00EE1628" w:rsidRPr="004D5E3C" w:rsidRDefault="00EE1628" w:rsidP="000C56C3">
            <w:pPr>
              <w:rPr>
                <w:rFonts w:ascii="Arial" w:hAnsi="Arial" w:cs="Arial"/>
                <w:sz w:val="22"/>
                <w:szCs w:val="22"/>
                <w:lang w:val="mn-MN"/>
              </w:rPr>
            </w:pPr>
          </w:p>
          <w:p w14:paraId="6D75448B" w14:textId="77777777" w:rsidR="00DD7922" w:rsidRPr="004D5E3C" w:rsidRDefault="00DD7922" w:rsidP="00DD7922">
            <w:pPr>
              <w:rPr>
                <w:rFonts w:ascii="Arial" w:hAnsi="Arial" w:cs="Arial"/>
                <w:sz w:val="22"/>
                <w:szCs w:val="22"/>
                <w:lang w:val="mn-MN"/>
              </w:rPr>
            </w:pPr>
          </w:p>
          <w:p w14:paraId="382AFB13" w14:textId="77777777" w:rsidR="00DD7922" w:rsidRPr="004D5E3C" w:rsidRDefault="00DD7922" w:rsidP="00DD7922">
            <w:pPr>
              <w:rPr>
                <w:rFonts w:ascii="Arial" w:hAnsi="Arial" w:cs="Arial"/>
                <w:sz w:val="22"/>
                <w:szCs w:val="22"/>
                <w:lang w:val="mn-MN"/>
              </w:rPr>
            </w:pPr>
          </w:p>
          <w:p w14:paraId="63493CA8" w14:textId="77777777" w:rsidR="00EA2547" w:rsidRPr="004D5E3C" w:rsidRDefault="00EA2547" w:rsidP="00DD7922">
            <w:pPr>
              <w:rPr>
                <w:rFonts w:ascii="Arial" w:hAnsi="Arial" w:cs="Arial"/>
                <w:sz w:val="22"/>
                <w:szCs w:val="22"/>
                <w:lang w:val="mn-MN"/>
              </w:rPr>
            </w:pPr>
          </w:p>
          <w:p w14:paraId="6A579C85" w14:textId="77777777" w:rsidR="00EA2547" w:rsidRPr="004D5E3C" w:rsidRDefault="00EA2547" w:rsidP="00DD7922">
            <w:pPr>
              <w:rPr>
                <w:rFonts w:ascii="Arial" w:hAnsi="Arial" w:cs="Arial"/>
                <w:sz w:val="22"/>
                <w:szCs w:val="22"/>
                <w:lang w:val="mn-MN"/>
              </w:rPr>
            </w:pPr>
          </w:p>
          <w:p w14:paraId="410DE1BF" w14:textId="0BA8EB4D" w:rsidR="00EE1628" w:rsidRPr="004D5E3C" w:rsidRDefault="00EE1628" w:rsidP="00DD7922">
            <w:pPr>
              <w:rPr>
                <w:rFonts w:ascii="Arial" w:hAnsi="Arial" w:cs="Arial"/>
                <w:sz w:val="22"/>
                <w:szCs w:val="22"/>
                <w:lang w:val="mn-MN"/>
              </w:rPr>
            </w:pPr>
            <w:r w:rsidRPr="004D5E3C">
              <w:rPr>
                <w:rFonts w:ascii="Arial" w:hAnsi="Arial" w:cs="Arial"/>
                <w:sz w:val="22"/>
                <w:szCs w:val="22"/>
                <w:lang w:val="mn-MN"/>
              </w:rPr>
              <w:t>19.9 хувь</w:t>
            </w:r>
            <w:r w:rsidR="00377EE6" w:rsidRPr="004D5E3C">
              <w:rPr>
                <w:rFonts w:ascii="Arial" w:hAnsi="Arial" w:cs="Arial"/>
                <w:sz w:val="22"/>
                <w:szCs w:val="22"/>
                <w:lang w:val="mn-MN"/>
              </w:rPr>
              <w:t xml:space="preserve"> </w:t>
            </w:r>
          </w:p>
        </w:tc>
        <w:tc>
          <w:tcPr>
            <w:tcW w:w="1134" w:type="dxa"/>
            <w:shd w:val="clear" w:color="auto" w:fill="auto"/>
          </w:tcPr>
          <w:p w14:paraId="022E3136" w14:textId="77777777" w:rsidR="00EE1628" w:rsidRPr="004D5E3C" w:rsidRDefault="00EE1628" w:rsidP="000C56C3">
            <w:pPr>
              <w:jc w:val="center"/>
              <w:rPr>
                <w:rFonts w:ascii="Arial" w:hAnsi="Arial" w:cs="Arial"/>
                <w:sz w:val="22"/>
                <w:szCs w:val="22"/>
                <w:lang w:val="mn-MN"/>
              </w:rPr>
            </w:pPr>
          </w:p>
          <w:p w14:paraId="68D82F61" w14:textId="77777777" w:rsidR="00EE1628" w:rsidRPr="004D5E3C" w:rsidRDefault="00EE1628" w:rsidP="000C56C3">
            <w:pPr>
              <w:jc w:val="center"/>
              <w:rPr>
                <w:rFonts w:ascii="Arial" w:hAnsi="Arial" w:cs="Arial"/>
                <w:sz w:val="22"/>
                <w:szCs w:val="22"/>
                <w:lang w:val="mn-MN"/>
              </w:rPr>
            </w:pPr>
          </w:p>
          <w:p w14:paraId="5C320065" w14:textId="77777777" w:rsidR="00DD7922" w:rsidRPr="004D5E3C" w:rsidRDefault="00DD7922" w:rsidP="000C56C3">
            <w:pPr>
              <w:jc w:val="center"/>
              <w:rPr>
                <w:rFonts w:ascii="Arial" w:hAnsi="Arial" w:cs="Arial"/>
                <w:sz w:val="22"/>
                <w:szCs w:val="22"/>
                <w:lang w:val="mn-MN"/>
              </w:rPr>
            </w:pPr>
          </w:p>
          <w:p w14:paraId="6BDE3D95" w14:textId="77777777" w:rsidR="00DD7922" w:rsidRPr="004D5E3C" w:rsidRDefault="00DD7922" w:rsidP="000C56C3">
            <w:pPr>
              <w:jc w:val="center"/>
              <w:rPr>
                <w:rFonts w:ascii="Arial" w:hAnsi="Arial" w:cs="Arial"/>
                <w:sz w:val="22"/>
                <w:szCs w:val="22"/>
                <w:lang w:val="mn-MN"/>
              </w:rPr>
            </w:pPr>
          </w:p>
          <w:p w14:paraId="6A32B40E" w14:textId="77777777" w:rsidR="00EA2547" w:rsidRPr="004D5E3C" w:rsidRDefault="00EA2547" w:rsidP="000C56C3">
            <w:pPr>
              <w:jc w:val="center"/>
              <w:rPr>
                <w:rFonts w:ascii="Arial" w:hAnsi="Arial" w:cs="Arial"/>
                <w:sz w:val="22"/>
                <w:szCs w:val="22"/>
                <w:lang w:val="mn-MN"/>
              </w:rPr>
            </w:pPr>
          </w:p>
          <w:p w14:paraId="484E24F4" w14:textId="77777777" w:rsidR="00EA2547" w:rsidRPr="004D5E3C" w:rsidRDefault="00EA2547" w:rsidP="000C56C3">
            <w:pPr>
              <w:jc w:val="center"/>
              <w:rPr>
                <w:rFonts w:ascii="Arial" w:hAnsi="Arial" w:cs="Arial"/>
                <w:sz w:val="22"/>
                <w:szCs w:val="22"/>
                <w:lang w:val="mn-MN"/>
              </w:rPr>
            </w:pPr>
          </w:p>
          <w:p w14:paraId="77CC4EFC" w14:textId="3632720D" w:rsidR="00EE1628" w:rsidRPr="004D5E3C" w:rsidRDefault="000807CA" w:rsidP="000C56C3">
            <w:pPr>
              <w:jc w:val="center"/>
              <w:rPr>
                <w:rFonts w:ascii="Arial" w:hAnsi="Arial" w:cs="Arial"/>
                <w:sz w:val="22"/>
                <w:szCs w:val="22"/>
                <w:lang w:val="mn-MN" w:bidi="mn-Mong-CN"/>
              </w:rPr>
            </w:pPr>
            <w:r w:rsidRPr="004D5E3C">
              <w:rPr>
                <w:rFonts w:ascii="Arial" w:hAnsi="Arial" w:cs="Arial"/>
                <w:sz w:val="22"/>
                <w:szCs w:val="22"/>
                <w:lang w:val="mn-MN"/>
              </w:rPr>
              <w:t>49.8</w:t>
            </w:r>
            <w:r w:rsidR="00377EE6" w:rsidRPr="004D5E3C">
              <w:rPr>
                <w:rFonts w:ascii="Arial" w:hAnsi="Arial" w:cs="Arial"/>
                <w:sz w:val="22"/>
                <w:szCs w:val="22"/>
                <w:lang w:val="mn-MN"/>
              </w:rPr>
              <w:t xml:space="preserve"> </w:t>
            </w:r>
            <w:r w:rsidR="00EE1628" w:rsidRPr="004D5E3C">
              <w:rPr>
                <w:rFonts w:ascii="Arial" w:hAnsi="Arial" w:cs="Arial"/>
                <w:sz w:val="22"/>
                <w:szCs w:val="22"/>
                <w:lang w:val="mn-MN" w:bidi="mn-Mong-CN"/>
              </w:rPr>
              <w:t xml:space="preserve">хувь </w:t>
            </w:r>
          </w:p>
        </w:tc>
        <w:tc>
          <w:tcPr>
            <w:tcW w:w="4763" w:type="dxa"/>
            <w:shd w:val="clear" w:color="auto" w:fill="auto"/>
          </w:tcPr>
          <w:p w14:paraId="5836C9E4" w14:textId="099B55F9" w:rsidR="002D0188" w:rsidRPr="004D5E3C" w:rsidRDefault="00EE1628" w:rsidP="00E61486">
            <w:pPr>
              <w:jc w:val="both"/>
              <w:rPr>
                <w:rFonts w:ascii="Arial" w:eastAsia="Times New Roman" w:hAnsi="Arial" w:cs="Arial"/>
                <w:sz w:val="22"/>
                <w:szCs w:val="22"/>
                <w:lang w:val="mn-MN" w:eastAsia="mn-MN"/>
              </w:rPr>
            </w:pPr>
            <w:r w:rsidRPr="004D5E3C">
              <w:rPr>
                <w:rFonts w:ascii="Arial" w:eastAsia="Times New Roman" w:hAnsi="Arial" w:cs="Arial"/>
                <w:sz w:val="22"/>
                <w:szCs w:val="22"/>
                <w:lang w:val="mn-MN" w:eastAsia="mn-MN"/>
              </w:rPr>
              <w:t xml:space="preserve">Монгол Улсын Ерөнхийлөгчийн 2010 оны 53 дугаар тогтоолын дагуу Хүн амын бие бялдрын хөгжил, чийрэгжилтийн түвшин тогтоох сорилд </w:t>
            </w:r>
            <w:r w:rsidR="00E61486" w:rsidRPr="004D5E3C">
              <w:rPr>
                <w:rFonts w:ascii="Arial" w:eastAsia="Times New Roman" w:hAnsi="Arial" w:cs="Arial"/>
                <w:sz w:val="22"/>
                <w:szCs w:val="22"/>
                <w:lang w:eastAsia="mn-MN"/>
              </w:rPr>
              <w:t>12</w:t>
            </w:r>
            <w:r w:rsidRPr="004D5E3C">
              <w:rPr>
                <w:rFonts w:ascii="Arial" w:eastAsia="Times New Roman" w:hAnsi="Arial" w:cs="Arial"/>
                <w:sz w:val="22"/>
                <w:szCs w:val="22"/>
                <w:lang w:val="mn-MN" w:eastAsia="mn-MN"/>
              </w:rPr>
              <w:t xml:space="preserve"> сарын  байдлаар  </w:t>
            </w:r>
            <w:r w:rsidR="00C84D5A" w:rsidRPr="004D5E3C">
              <w:rPr>
                <w:rFonts w:ascii="Arial" w:eastAsia="Times New Roman" w:hAnsi="Arial" w:cs="Arial"/>
                <w:sz w:val="22"/>
                <w:szCs w:val="22"/>
                <w:lang w:val="mn-MN" w:eastAsia="mn-MN"/>
              </w:rPr>
              <w:t>а</w:t>
            </w:r>
            <w:r w:rsidRPr="004D5E3C">
              <w:rPr>
                <w:rFonts w:ascii="Arial" w:eastAsia="Times New Roman" w:hAnsi="Arial" w:cs="Arial"/>
                <w:sz w:val="22"/>
                <w:szCs w:val="22"/>
                <w:lang w:val="mn-MN" w:eastAsia="mn-MN"/>
              </w:rPr>
              <w:t xml:space="preserve">ймгийн хэмжээнд </w:t>
            </w:r>
            <w:r w:rsidR="00120B60" w:rsidRPr="004D5E3C">
              <w:rPr>
                <w:rFonts w:ascii="Arial" w:eastAsia="Times New Roman" w:hAnsi="Arial" w:cs="Arial"/>
                <w:sz w:val="22"/>
                <w:szCs w:val="22"/>
                <w:lang w:val="mn-MN" w:eastAsia="mn-MN"/>
              </w:rPr>
              <w:t>2</w:t>
            </w:r>
            <w:r w:rsidRPr="004D5E3C">
              <w:rPr>
                <w:rFonts w:ascii="Arial" w:eastAsia="Times New Roman" w:hAnsi="Arial" w:cs="Arial"/>
                <w:sz w:val="22"/>
                <w:szCs w:val="22"/>
                <w:lang w:val="mn-MN" w:eastAsia="mn-MN"/>
              </w:rPr>
              <w:t xml:space="preserve"> сум</w:t>
            </w:r>
            <w:r w:rsidR="00C84D5A" w:rsidRPr="004D5E3C">
              <w:rPr>
                <w:rFonts w:ascii="Arial" w:eastAsia="Times New Roman" w:hAnsi="Arial" w:cs="Arial"/>
                <w:sz w:val="22"/>
                <w:szCs w:val="22"/>
                <w:lang w:val="mn-MN" w:eastAsia="mn-MN"/>
              </w:rPr>
              <w:t>,</w:t>
            </w:r>
            <w:r w:rsidRPr="004D5E3C">
              <w:rPr>
                <w:rFonts w:ascii="Arial" w:eastAsia="Times New Roman" w:hAnsi="Arial" w:cs="Arial"/>
                <w:sz w:val="22"/>
                <w:szCs w:val="22"/>
                <w:lang w:val="mn-MN" w:eastAsia="mn-MN"/>
              </w:rPr>
              <w:t xml:space="preserve"> аймгийн төвийн </w:t>
            </w:r>
            <w:r w:rsidR="00120B60" w:rsidRPr="004D5E3C">
              <w:rPr>
                <w:rFonts w:ascii="Arial" w:eastAsia="Times New Roman" w:hAnsi="Arial" w:cs="Arial"/>
                <w:sz w:val="22"/>
                <w:szCs w:val="22"/>
                <w:lang w:val="mn-MN" w:eastAsia="mn-MN"/>
              </w:rPr>
              <w:t>24</w:t>
            </w:r>
            <w:r w:rsidRPr="004D5E3C">
              <w:rPr>
                <w:rFonts w:ascii="Arial" w:eastAsia="Times New Roman" w:hAnsi="Arial" w:cs="Arial"/>
                <w:sz w:val="22"/>
                <w:szCs w:val="22"/>
                <w:lang w:val="mn-MN" w:eastAsia="mn-MN"/>
              </w:rPr>
              <w:t xml:space="preserve"> байгууллагын нийт</w:t>
            </w:r>
            <w:r w:rsidR="00C84D5A" w:rsidRPr="004D5E3C">
              <w:rPr>
                <w:rFonts w:ascii="Arial" w:eastAsia="Times New Roman" w:hAnsi="Arial" w:cs="Arial"/>
                <w:sz w:val="22"/>
                <w:szCs w:val="22"/>
                <w:lang w:val="mn-MN" w:eastAsia="mn-MN"/>
              </w:rPr>
              <w:t xml:space="preserve"> </w:t>
            </w:r>
            <w:r w:rsidR="00120B60" w:rsidRPr="004D5E3C">
              <w:rPr>
                <w:rFonts w:ascii="Arial" w:eastAsia="Times New Roman" w:hAnsi="Arial" w:cs="Arial"/>
                <w:sz w:val="22"/>
                <w:szCs w:val="22"/>
                <w:lang w:val="mn-MN" w:eastAsia="mn-MN"/>
              </w:rPr>
              <w:t>6367</w:t>
            </w:r>
            <w:r w:rsidR="00C84D5A" w:rsidRPr="004D5E3C">
              <w:rPr>
                <w:rFonts w:ascii="Arial" w:eastAsia="Times New Roman" w:hAnsi="Arial" w:cs="Arial"/>
                <w:sz w:val="22"/>
                <w:szCs w:val="22"/>
                <w:lang w:val="mn-MN" w:eastAsia="mn-MN"/>
              </w:rPr>
              <w:t xml:space="preserve"> </w:t>
            </w:r>
            <w:r w:rsidRPr="004D5E3C">
              <w:rPr>
                <w:rFonts w:ascii="Arial" w:eastAsia="Times New Roman" w:hAnsi="Arial" w:cs="Arial"/>
                <w:sz w:val="22"/>
                <w:szCs w:val="22"/>
                <w:lang w:val="mn-MN" w:eastAsia="mn-MN"/>
              </w:rPr>
              <w:t>иргэн хамрагдсан</w:t>
            </w:r>
            <w:r w:rsidR="00C84D5A" w:rsidRPr="004D5E3C">
              <w:rPr>
                <w:rFonts w:ascii="Arial" w:eastAsia="Times New Roman" w:hAnsi="Arial" w:cs="Arial"/>
                <w:sz w:val="22"/>
                <w:szCs w:val="22"/>
                <w:lang w:val="mn-MN" w:eastAsia="mn-MN"/>
              </w:rPr>
              <w:t>.</w:t>
            </w:r>
            <w:r w:rsidRPr="004D5E3C">
              <w:rPr>
                <w:rFonts w:ascii="Arial" w:eastAsia="Times New Roman" w:hAnsi="Arial" w:cs="Arial"/>
                <w:sz w:val="22"/>
                <w:szCs w:val="22"/>
                <w:lang w:val="mn-MN" w:eastAsia="mn-MN"/>
              </w:rPr>
              <w:t xml:space="preserve"> Сорилд хамрагдсан иргэд</w:t>
            </w:r>
            <w:r w:rsidR="00C84D5A" w:rsidRPr="004D5E3C">
              <w:rPr>
                <w:rFonts w:ascii="Arial" w:eastAsia="Times New Roman" w:hAnsi="Arial" w:cs="Arial"/>
                <w:sz w:val="22"/>
                <w:szCs w:val="22"/>
                <w:lang w:val="mn-MN" w:eastAsia="mn-MN"/>
              </w:rPr>
              <w:t xml:space="preserve">ийн 1602 буюу 25.2 хувь нь </w:t>
            </w:r>
            <w:r w:rsidRPr="004D5E3C">
              <w:rPr>
                <w:rFonts w:ascii="Arial" w:eastAsia="Times New Roman" w:hAnsi="Arial" w:cs="Arial"/>
                <w:sz w:val="22"/>
                <w:szCs w:val="22"/>
                <w:lang w:val="mn-MN" w:eastAsia="mn-MN"/>
              </w:rPr>
              <w:t xml:space="preserve">А үнэлгээтэй, </w:t>
            </w:r>
            <w:r w:rsidR="00C84D5A" w:rsidRPr="004D5E3C">
              <w:rPr>
                <w:rFonts w:ascii="Arial" w:eastAsia="Times New Roman" w:hAnsi="Arial" w:cs="Arial"/>
                <w:sz w:val="22"/>
                <w:szCs w:val="22"/>
                <w:lang w:val="mn-MN" w:eastAsia="mn-MN"/>
              </w:rPr>
              <w:t xml:space="preserve">1572 буюу 24.7 хувь нь </w:t>
            </w:r>
            <w:r w:rsidRPr="004D5E3C">
              <w:rPr>
                <w:rFonts w:ascii="Arial" w:eastAsia="Times New Roman" w:hAnsi="Arial" w:cs="Arial"/>
                <w:sz w:val="22"/>
                <w:szCs w:val="22"/>
                <w:lang w:val="mn-MN" w:eastAsia="mn-MN"/>
              </w:rPr>
              <w:t>В үнэлгээтэй</w:t>
            </w:r>
            <w:r w:rsidR="00C84D5A" w:rsidRPr="004D5E3C">
              <w:rPr>
                <w:rFonts w:ascii="Arial" w:eastAsia="Times New Roman" w:hAnsi="Arial" w:cs="Arial"/>
                <w:sz w:val="22"/>
                <w:szCs w:val="22"/>
                <w:lang w:val="mn-MN" w:eastAsia="mn-MN"/>
              </w:rPr>
              <w:t xml:space="preserve"> байна. </w:t>
            </w:r>
            <w:r w:rsidR="003D715A" w:rsidRPr="004D5E3C">
              <w:rPr>
                <w:rFonts w:ascii="Arial" w:eastAsia="Times New Roman" w:hAnsi="Arial" w:cs="Arial"/>
                <w:sz w:val="22"/>
                <w:szCs w:val="22"/>
                <w:lang w:val="mn-MN" w:eastAsia="mn-MN"/>
              </w:rPr>
              <w:t xml:space="preserve">Ингээд </w:t>
            </w:r>
            <w:r w:rsidR="00C84D5A" w:rsidRPr="004D5E3C">
              <w:rPr>
                <w:rFonts w:ascii="Arial" w:eastAsia="Times New Roman" w:hAnsi="Arial" w:cs="Arial"/>
                <w:sz w:val="22"/>
                <w:szCs w:val="22"/>
                <w:lang w:val="mn-MN" w:eastAsia="mn-MN"/>
              </w:rPr>
              <w:t xml:space="preserve">нийт </w:t>
            </w:r>
            <w:r w:rsidR="003D715A" w:rsidRPr="004D5E3C">
              <w:rPr>
                <w:rFonts w:ascii="Arial" w:eastAsia="Times New Roman" w:hAnsi="Arial" w:cs="Arial"/>
                <w:sz w:val="22"/>
                <w:szCs w:val="22"/>
                <w:lang w:val="mn-MN" w:eastAsia="mn-MN"/>
              </w:rPr>
              <w:t xml:space="preserve">А,В үнэлгээтэй </w:t>
            </w:r>
            <w:r w:rsidR="00C84D5A" w:rsidRPr="004D5E3C">
              <w:rPr>
                <w:rFonts w:ascii="Arial" w:eastAsia="Times New Roman" w:hAnsi="Arial" w:cs="Arial"/>
                <w:sz w:val="22"/>
                <w:szCs w:val="22"/>
                <w:lang w:val="mn-MN" w:eastAsia="mn-MN"/>
              </w:rPr>
              <w:t xml:space="preserve">3174 иргэн </w:t>
            </w:r>
            <w:r w:rsidR="003D715A" w:rsidRPr="004D5E3C">
              <w:rPr>
                <w:rFonts w:ascii="Arial" w:eastAsia="Times New Roman" w:hAnsi="Arial" w:cs="Arial"/>
                <w:sz w:val="22"/>
                <w:szCs w:val="22"/>
                <w:lang w:val="mn-MN" w:eastAsia="mn-MN"/>
              </w:rPr>
              <w:t xml:space="preserve">байгаа нь </w:t>
            </w:r>
            <w:r w:rsidR="00C84D5A" w:rsidRPr="004D5E3C">
              <w:rPr>
                <w:rFonts w:ascii="Arial" w:eastAsia="Times New Roman" w:hAnsi="Arial" w:cs="Arial"/>
                <w:sz w:val="22"/>
                <w:szCs w:val="22"/>
                <w:lang w:val="mn-MN" w:eastAsia="mn-MN"/>
              </w:rPr>
              <w:t>нийт</w:t>
            </w:r>
            <w:r w:rsidR="003D715A" w:rsidRPr="004D5E3C">
              <w:rPr>
                <w:rFonts w:ascii="Arial" w:eastAsia="Times New Roman" w:hAnsi="Arial" w:cs="Arial"/>
                <w:sz w:val="22"/>
                <w:szCs w:val="22"/>
                <w:lang w:val="mn-MN" w:eastAsia="mn-MN"/>
              </w:rPr>
              <w:t xml:space="preserve"> сорилд </w:t>
            </w:r>
            <w:r w:rsidR="00C84D5A" w:rsidRPr="004D5E3C">
              <w:rPr>
                <w:rFonts w:ascii="Arial" w:eastAsia="Times New Roman" w:hAnsi="Arial" w:cs="Arial"/>
                <w:sz w:val="22"/>
                <w:szCs w:val="22"/>
                <w:lang w:val="mn-MN" w:eastAsia="mn-MN"/>
              </w:rPr>
              <w:t xml:space="preserve"> хамрагдагсадын </w:t>
            </w:r>
            <w:r w:rsidR="00EF1E7C" w:rsidRPr="004D5E3C">
              <w:rPr>
                <w:rFonts w:ascii="Arial" w:eastAsia="Times New Roman" w:hAnsi="Arial" w:cs="Arial"/>
                <w:sz w:val="22"/>
                <w:szCs w:val="22"/>
                <w:lang w:val="mn-MN" w:eastAsia="mn-MN"/>
              </w:rPr>
              <w:t>49</w:t>
            </w:r>
            <w:r w:rsidR="003D715A" w:rsidRPr="004D5E3C">
              <w:rPr>
                <w:rFonts w:ascii="Arial" w:eastAsia="Times New Roman" w:hAnsi="Arial" w:cs="Arial"/>
                <w:sz w:val="22"/>
                <w:szCs w:val="22"/>
                <w:lang w:val="mn-MN" w:eastAsia="mn-MN"/>
              </w:rPr>
              <w:t>.9</w:t>
            </w:r>
            <w:r w:rsidRPr="004D5E3C">
              <w:rPr>
                <w:rFonts w:ascii="Arial" w:eastAsia="Times New Roman" w:hAnsi="Arial" w:cs="Arial"/>
                <w:sz w:val="22"/>
                <w:szCs w:val="22"/>
                <w:lang w:val="mn-MN" w:eastAsia="mn-MN"/>
              </w:rPr>
              <w:t xml:space="preserve"> </w:t>
            </w:r>
            <w:r w:rsidR="003D715A" w:rsidRPr="004D5E3C">
              <w:rPr>
                <w:rFonts w:ascii="Arial" w:eastAsia="Times New Roman" w:hAnsi="Arial" w:cs="Arial"/>
                <w:sz w:val="22"/>
                <w:szCs w:val="22"/>
                <w:lang w:val="mn-MN" w:eastAsia="mn-MN"/>
              </w:rPr>
              <w:t xml:space="preserve">хувийг эзэлж </w:t>
            </w:r>
            <w:r w:rsidRPr="004D5E3C">
              <w:rPr>
                <w:rFonts w:ascii="Arial" w:eastAsia="Times New Roman" w:hAnsi="Arial" w:cs="Arial"/>
                <w:sz w:val="22"/>
                <w:szCs w:val="22"/>
                <w:lang w:val="mn-MN" w:eastAsia="mn-MN"/>
              </w:rPr>
              <w:t>байна.</w:t>
            </w:r>
          </w:p>
        </w:tc>
        <w:tc>
          <w:tcPr>
            <w:tcW w:w="912" w:type="dxa"/>
            <w:gridSpan w:val="2"/>
            <w:shd w:val="clear" w:color="auto" w:fill="auto"/>
          </w:tcPr>
          <w:p w14:paraId="77E71399" w14:textId="77777777" w:rsidR="002D0188" w:rsidRPr="004D5E3C" w:rsidRDefault="002D0188" w:rsidP="000C56C3">
            <w:pPr>
              <w:jc w:val="both"/>
              <w:rPr>
                <w:rFonts w:ascii="Arial" w:eastAsia="Times New Roman" w:hAnsi="Arial" w:cs="Arial"/>
                <w:sz w:val="22"/>
                <w:szCs w:val="22"/>
                <w:lang w:val="mn-MN" w:eastAsia="mn-MN"/>
              </w:rPr>
            </w:pPr>
          </w:p>
          <w:p w14:paraId="33CA3826" w14:textId="77777777" w:rsidR="002D0188" w:rsidRPr="004D5E3C" w:rsidRDefault="002D0188" w:rsidP="000C56C3">
            <w:pPr>
              <w:jc w:val="both"/>
              <w:rPr>
                <w:rFonts w:ascii="Arial" w:eastAsia="Times New Roman" w:hAnsi="Arial" w:cs="Arial"/>
                <w:sz w:val="22"/>
                <w:szCs w:val="22"/>
                <w:lang w:val="mn-MN" w:eastAsia="mn-MN"/>
              </w:rPr>
            </w:pPr>
          </w:p>
          <w:p w14:paraId="6CCA97D2" w14:textId="77777777" w:rsidR="002D0188" w:rsidRPr="004D5E3C" w:rsidRDefault="002D0188" w:rsidP="000C56C3">
            <w:pPr>
              <w:jc w:val="both"/>
              <w:rPr>
                <w:rFonts w:ascii="Arial" w:eastAsia="Times New Roman" w:hAnsi="Arial" w:cs="Arial"/>
                <w:sz w:val="22"/>
                <w:szCs w:val="22"/>
                <w:lang w:val="mn-MN" w:eastAsia="mn-MN"/>
              </w:rPr>
            </w:pPr>
          </w:p>
          <w:p w14:paraId="3763F463" w14:textId="77777777" w:rsidR="002D0188" w:rsidRPr="004D5E3C" w:rsidRDefault="002D0188" w:rsidP="000C56C3">
            <w:pPr>
              <w:jc w:val="both"/>
              <w:rPr>
                <w:rFonts w:ascii="Arial" w:eastAsia="Times New Roman" w:hAnsi="Arial" w:cs="Arial"/>
                <w:sz w:val="22"/>
                <w:szCs w:val="22"/>
                <w:lang w:val="mn-MN" w:eastAsia="mn-MN"/>
              </w:rPr>
            </w:pPr>
          </w:p>
          <w:p w14:paraId="62D60E66" w14:textId="77777777" w:rsidR="002D0188" w:rsidRPr="004D5E3C" w:rsidRDefault="002D0188" w:rsidP="000C56C3">
            <w:pPr>
              <w:jc w:val="both"/>
              <w:rPr>
                <w:rFonts w:ascii="Arial" w:eastAsia="Times New Roman" w:hAnsi="Arial" w:cs="Arial"/>
                <w:sz w:val="22"/>
                <w:szCs w:val="22"/>
                <w:lang w:val="mn-MN" w:eastAsia="mn-MN"/>
              </w:rPr>
            </w:pPr>
          </w:p>
          <w:p w14:paraId="3B2B7BB4" w14:textId="21FCAA52" w:rsidR="00EE1628" w:rsidRPr="004D5E3C" w:rsidRDefault="006B15AD" w:rsidP="000C56C3">
            <w:pPr>
              <w:jc w:val="both"/>
              <w:rPr>
                <w:rFonts w:ascii="Arial" w:eastAsia="Times New Roman" w:hAnsi="Arial" w:cs="Arial"/>
                <w:sz w:val="22"/>
                <w:szCs w:val="22"/>
                <w:lang w:val="mn-MN" w:eastAsia="mn-MN"/>
              </w:rPr>
            </w:pPr>
            <w:r w:rsidRPr="004D5E3C">
              <w:rPr>
                <w:rFonts w:ascii="Arial" w:eastAsia="Times New Roman" w:hAnsi="Arial" w:cs="Arial"/>
                <w:sz w:val="22"/>
                <w:szCs w:val="22"/>
                <w:lang w:val="mn-MN" w:eastAsia="mn-MN"/>
              </w:rPr>
              <w:t>100</w:t>
            </w:r>
          </w:p>
        </w:tc>
      </w:tr>
      <w:tr w:rsidR="00EE1628" w:rsidRPr="00D1149A" w14:paraId="500578B7" w14:textId="0E35811D" w:rsidTr="004D5E3C">
        <w:trPr>
          <w:jc w:val="center"/>
        </w:trPr>
        <w:tc>
          <w:tcPr>
            <w:tcW w:w="855" w:type="dxa"/>
            <w:vAlign w:val="center"/>
          </w:tcPr>
          <w:p w14:paraId="55B7E0E2" w14:textId="1A1520E0" w:rsidR="00EE1628" w:rsidRPr="004D5E3C" w:rsidRDefault="00EE1628" w:rsidP="000C56C3">
            <w:pPr>
              <w:jc w:val="center"/>
              <w:rPr>
                <w:rFonts w:ascii="Arial" w:hAnsi="Arial" w:cs="Arial"/>
                <w:bCs/>
                <w:sz w:val="22"/>
                <w:szCs w:val="22"/>
                <w:lang w:val="mn-MN"/>
              </w:rPr>
            </w:pPr>
            <w:r w:rsidRPr="004D5E3C">
              <w:rPr>
                <w:rFonts w:ascii="Arial" w:hAnsi="Arial" w:cs="Arial"/>
                <w:bCs/>
                <w:sz w:val="22"/>
                <w:szCs w:val="22"/>
                <w:lang w:val="mn-MN"/>
              </w:rPr>
              <w:t>1.1.1</w:t>
            </w:r>
          </w:p>
        </w:tc>
        <w:tc>
          <w:tcPr>
            <w:tcW w:w="3155" w:type="dxa"/>
          </w:tcPr>
          <w:p w14:paraId="3E53EFA4" w14:textId="77777777" w:rsidR="00394E6C" w:rsidRPr="004D5E3C" w:rsidRDefault="00EE1628" w:rsidP="000C56C3">
            <w:pPr>
              <w:spacing w:line="276" w:lineRule="auto"/>
              <w:jc w:val="both"/>
              <w:rPr>
                <w:rFonts w:ascii="Arial" w:hAnsi="Arial" w:cs="Arial"/>
                <w:sz w:val="22"/>
                <w:szCs w:val="22"/>
                <w:lang w:val="mn-MN"/>
              </w:rPr>
            </w:pPr>
            <w:r w:rsidRPr="004D5E3C">
              <w:rPr>
                <w:rFonts w:ascii="Arial" w:hAnsi="Arial" w:cs="Arial"/>
                <w:sz w:val="22"/>
                <w:szCs w:val="22"/>
                <w:lang w:val="mn-MN"/>
              </w:rPr>
              <w:t xml:space="preserve"> </w:t>
            </w:r>
          </w:p>
          <w:p w14:paraId="3B183EC1" w14:textId="77777777" w:rsidR="00394E6C" w:rsidRPr="004D5E3C" w:rsidRDefault="00394E6C" w:rsidP="000C56C3">
            <w:pPr>
              <w:spacing w:line="276" w:lineRule="auto"/>
              <w:jc w:val="both"/>
              <w:rPr>
                <w:rFonts w:ascii="Arial" w:hAnsi="Arial" w:cs="Arial"/>
                <w:sz w:val="22"/>
                <w:szCs w:val="22"/>
                <w:lang w:val="mn-MN"/>
              </w:rPr>
            </w:pPr>
          </w:p>
          <w:p w14:paraId="0A3B1D44" w14:textId="351D2B70" w:rsidR="00EE1628" w:rsidRPr="004D5E3C" w:rsidRDefault="00EE1628" w:rsidP="000C56C3">
            <w:pPr>
              <w:spacing w:line="276" w:lineRule="auto"/>
              <w:jc w:val="both"/>
              <w:rPr>
                <w:rFonts w:ascii="Arial" w:hAnsi="Arial" w:cs="Arial"/>
                <w:sz w:val="22"/>
                <w:szCs w:val="22"/>
                <w:lang w:val="mn-MN"/>
              </w:rPr>
            </w:pPr>
            <w:r w:rsidRPr="004D5E3C">
              <w:rPr>
                <w:rFonts w:ascii="Arial" w:hAnsi="Arial" w:cs="Arial"/>
                <w:sz w:val="22"/>
                <w:szCs w:val="22"/>
                <w:lang w:val="mn-MN"/>
              </w:rPr>
              <w:t xml:space="preserve">Хүн амыг хөдөлгөөний дутагдлаас урьдчилан сэргийлэх нийтийн бие тамир, спортоор тогтмол хичээллүүлэх </w:t>
            </w:r>
          </w:p>
        </w:tc>
        <w:tc>
          <w:tcPr>
            <w:tcW w:w="850" w:type="dxa"/>
          </w:tcPr>
          <w:p w14:paraId="2D1AB06E" w14:textId="77777777" w:rsidR="00365B9A" w:rsidRPr="004D5E3C" w:rsidRDefault="00365B9A" w:rsidP="000C56C3">
            <w:pPr>
              <w:rPr>
                <w:rFonts w:ascii="Arial" w:hAnsi="Arial" w:cs="Arial"/>
                <w:sz w:val="22"/>
                <w:szCs w:val="22"/>
                <w:lang w:val="mn-MN"/>
              </w:rPr>
            </w:pPr>
          </w:p>
          <w:p w14:paraId="73EF3337" w14:textId="77777777" w:rsidR="00365B9A" w:rsidRPr="004D5E3C" w:rsidRDefault="00365B9A" w:rsidP="000C56C3">
            <w:pPr>
              <w:rPr>
                <w:rFonts w:ascii="Arial" w:hAnsi="Arial" w:cs="Arial"/>
                <w:sz w:val="22"/>
                <w:szCs w:val="22"/>
                <w:lang w:val="mn-MN"/>
              </w:rPr>
            </w:pPr>
          </w:p>
          <w:p w14:paraId="3A8CBB38" w14:textId="77777777" w:rsidR="00365B9A" w:rsidRPr="004D5E3C" w:rsidRDefault="00365B9A" w:rsidP="000C56C3">
            <w:pPr>
              <w:rPr>
                <w:rFonts w:ascii="Arial" w:hAnsi="Arial" w:cs="Arial"/>
                <w:sz w:val="22"/>
                <w:szCs w:val="22"/>
                <w:lang w:val="mn-MN"/>
              </w:rPr>
            </w:pPr>
          </w:p>
          <w:p w14:paraId="70BC6051" w14:textId="77777777" w:rsidR="00EE1628" w:rsidRPr="004D5E3C" w:rsidRDefault="00EE1628" w:rsidP="000C56C3">
            <w:pPr>
              <w:rPr>
                <w:rFonts w:ascii="Arial" w:hAnsi="Arial" w:cs="Arial"/>
                <w:sz w:val="22"/>
                <w:szCs w:val="22"/>
                <w:lang w:val="mn-MN"/>
              </w:rPr>
            </w:pPr>
            <w:r w:rsidRPr="004D5E3C">
              <w:rPr>
                <w:rFonts w:ascii="Arial" w:hAnsi="Arial" w:cs="Arial"/>
                <w:sz w:val="22"/>
                <w:szCs w:val="22"/>
                <w:lang w:val="mn-MN"/>
              </w:rPr>
              <w:t xml:space="preserve">ОНТ </w:t>
            </w:r>
          </w:p>
          <w:p w14:paraId="18DE610B" w14:textId="05C7EAE8" w:rsidR="00EE1628" w:rsidRPr="004D5E3C" w:rsidRDefault="00EE1628" w:rsidP="000C56C3">
            <w:pPr>
              <w:rPr>
                <w:rFonts w:ascii="Arial" w:hAnsi="Arial" w:cs="Arial"/>
                <w:sz w:val="22"/>
                <w:szCs w:val="22"/>
                <w:lang w:val="mn-MN"/>
              </w:rPr>
            </w:pPr>
            <w:r w:rsidRPr="004D5E3C">
              <w:rPr>
                <w:rFonts w:ascii="Arial" w:hAnsi="Arial" w:cs="Arial"/>
                <w:sz w:val="22"/>
                <w:szCs w:val="22"/>
                <w:lang w:val="mn-MN"/>
              </w:rPr>
              <w:t>2.0 сая</w:t>
            </w:r>
          </w:p>
        </w:tc>
        <w:tc>
          <w:tcPr>
            <w:tcW w:w="1843" w:type="dxa"/>
          </w:tcPr>
          <w:p w14:paraId="5A68373D" w14:textId="77777777" w:rsidR="00365B9A" w:rsidRPr="004D5E3C" w:rsidRDefault="00365B9A" w:rsidP="000C56C3">
            <w:pPr>
              <w:jc w:val="center"/>
              <w:rPr>
                <w:rFonts w:ascii="Arial" w:hAnsi="Arial" w:cs="Arial"/>
                <w:sz w:val="22"/>
                <w:szCs w:val="22"/>
                <w:lang w:val="mn-MN"/>
              </w:rPr>
            </w:pPr>
          </w:p>
          <w:p w14:paraId="6B1C05E2" w14:textId="77777777" w:rsidR="00365B9A" w:rsidRPr="004D5E3C" w:rsidRDefault="00365B9A" w:rsidP="000C56C3">
            <w:pPr>
              <w:jc w:val="center"/>
              <w:rPr>
                <w:rFonts w:ascii="Arial" w:hAnsi="Arial" w:cs="Arial"/>
                <w:sz w:val="22"/>
                <w:szCs w:val="22"/>
                <w:lang w:val="mn-MN"/>
              </w:rPr>
            </w:pPr>
          </w:p>
          <w:p w14:paraId="263DA456" w14:textId="618B73E9" w:rsidR="00EE1628" w:rsidRPr="004D5E3C" w:rsidRDefault="00EE1628" w:rsidP="000C56C3">
            <w:pPr>
              <w:jc w:val="center"/>
              <w:rPr>
                <w:rFonts w:ascii="Arial" w:hAnsi="Arial" w:cs="Arial"/>
                <w:sz w:val="22"/>
                <w:szCs w:val="22"/>
                <w:lang w:val="mn-MN"/>
              </w:rPr>
            </w:pPr>
            <w:r w:rsidRPr="004D5E3C">
              <w:rPr>
                <w:rFonts w:ascii="Arial" w:hAnsi="Arial" w:cs="Arial"/>
                <w:sz w:val="22"/>
                <w:szCs w:val="22"/>
                <w:lang w:val="mn-MN"/>
              </w:rPr>
              <w:t>Нийтийн биеийн тамир, спортоор  тогтмол хичээллэгчдийн тоо</w:t>
            </w:r>
          </w:p>
        </w:tc>
        <w:tc>
          <w:tcPr>
            <w:tcW w:w="992" w:type="dxa"/>
            <w:vAlign w:val="center"/>
          </w:tcPr>
          <w:p w14:paraId="25D639B5" w14:textId="5452D136" w:rsidR="00EE1628" w:rsidRPr="004D5E3C" w:rsidRDefault="00EE1628" w:rsidP="00EB4C81">
            <w:pPr>
              <w:jc w:val="center"/>
              <w:rPr>
                <w:rFonts w:ascii="Arial" w:hAnsi="Arial" w:cs="Arial"/>
                <w:color w:val="000000" w:themeColor="text1"/>
                <w:sz w:val="22"/>
                <w:szCs w:val="22"/>
                <w:lang w:val="mn-MN" w:eastAsia="ja-JP"/>
              </w:rPr>
            </w:pPr>
            <w:r w:rsidRPr="004D5E3C">
              <w:rPr>
                <w:rFonts w:ascii="Arial" w:hAnsi="Arial" w:cs="Arial"/>
                <w:sz w:val="22"/>
                <w:szCs w:val="22"/>
                <w:lang w:val="mn-MN"/>
              </w:rPr>
              <w:t>26649</w:t>
            </w:r>
          </w:p>
        </w:tc>
        <w:tc>
          <w:tcPr>
            <w:tcW w:w="798" w:type="dxa"/>
          </w:tcPr>
          <w:p w14:paraId="26C77443" w14:textId="77777777" w:rsidR="00EE1628" w:rsidRPr="004D5E3C" w:rsidRDefault="00EE1628" w:rsidP="000C56C3">
            <w:pPr>
              <w:jc w:val="center"/>
              <w:rPr>
                <w:rFonts w:ascii="Arial" w:hAnsi="Arial" w:cs="Arial"/>
                <w:sz w:val="22"/>
                <w:szCs w:val="22"/>
                <w:lang w:val="mn-MN"/>
              </w:rPr>
            </w:pPr>
          </w:p>
          <w:p w14:paraId="4CC3E869" w14:textId="77777777" w:rsidR="00EE1628" w:rsidRPr="004D5E3C" w:rsidRDefault="00EE1628" w:rsidP="000C56C3">
            <w:pPr>
              <w:jc w:val="center"/>
              <w:rPr>
                <w:rFonts w:ascii="Arial" w:hAnsi="Arial" w:cs="Arial"/>
                <w:sz w:val="22"/>
                <w:szCs w:val="22"/>
                <w:lang w:val="mn-MN"/>
              </w:rPr>
            </w:pPr>
          </w:p>
          <w:p w14:paraId="6409D9BD" w14:textId="77777777" w:rsidR="002620CE" w:rsidRPr="004D5E3C" w:rsidRDefault="002620CE" w:rsidP="000C56C3">
            <w:pPr>
              <w:rPr>
                <w:rFonts w:ascii="Arial" w:hAnsi="Arial" w:cs="Arial"/>
                <w:sz w:val="22"/>
                <w:szCs w:val="22"/>
                <w:lang w:val="mn-MN"/>
              </w:rPr>
            </w:pPr>
          </w:p>
          <w:p w14:paraId="1A07859A" w14:textId="77777777" w:rsidR="002620CE" w:rsidRPr="004D5E3C" w:rsidRDefault="002620CE" w:rsidP="000C56C3">
            <w:pPr>
              <w:rPr>
                <w:rFonts w:ascii="Arial" w:hAnsi="Arial" w:cs="Arial"/>
                <w:sz w:val="22"/>
                <w:szCs w:val="22"/>
                <w:lang w:val="mn-MN"/>
              </w:rPr>
            </w:pPr>
          </w:p>
          <w:p w14:paraId="07B2939F" w14:textId="77777777" w:rsidR="00721C3E" w:rsidRPr="004D5E3C" w:rsidRDefault="00721C3E" w:rsidP="000C56C3">
            <w:pPr>
              <w:rPr>
                <w:rFonts w:ascii="Arial" w:hAnsi="Arial" w:cs="Arial"/>
                <w:sz w:val="22"/>
                <w:szCs w:val="22"/>
                <w:lang w:val="mn-MN"/>
              </w:rPr>
            </w:pPr>
          </w:p>
          <w:p w14:paraId="7288E72C" w14:textId="77777777" w:rsidR="00721C3E" w:rsidRPr="004D5E3C" w:rsidRDefault="00721C3E" w:rsidP="000C56C3">
            <w:pPr>
              <w:rPr>
                <w:rFonts w:ascii="Arial" w:hAnsi="Arial" w:cs="Arial"/>
                <w:sz w:val="22"/>
                <w:szCs w:val="22"/>
                <w:lang w:val="mn-MN"/>
              </w:rPr>
            </w:pPr>
          </w:p>
          <w:p w14:paraId="26708CA7" w14:textId="4BD7348B" w:rsidR="00EE1628" w:rsidRPr="004D5E3C" w:rsidRDefault="00EE1628" w:rsidP="000C56C3">
            <w:pPr>
              <w:rPr>
                <w:rFonts w:ascii="Arial" w:hAnsi="Arial" w:cs="Arial"/>
                <w:sz w:val="22"/>
                <w:szCs w:val="22"/>
                <w:lang w:val="mn-MN"/>
              </w:rPr>
            </w:pPr>
            <w:r w:rsidRPr="004D5E3C">
              <w:rPr>
                <w:rFonts w:ascii="Arial" w:hAnsi="Arial" w:cs="Arial"/>
                <w:sz w:val="22"/>
                <w:szCs w:val="22"/>
                <w:lang w:val="mn-MN"/>
              </w:rPr>
              <w:t>16000</w:t>
            </w:r>
          </w:p>
        </w:tc>
        <w:tc>
          <w:tcPr>
            <w:tcW w:w="1134" w:type="dxa"/>
            <w:vAlign w:val="center"/>
          </w:tcPr>
          <w:p w14:paraId="1B387BC3" w14:textId="55F95BCA" w:rsidR="00EE1628" w:rsidRPr="004D5E3C" w:rsidRDefault="002620CE" w:rsidP="000C56C3">
            <w:pPr>
              <w:jc w:val="center"/>
              <w:rPr>
                <w:rFonts w:ascii="Arial" w:hAnsi="Arial" w:cs="Arial"/>
                <w:sz w:val="22"/>
                <w:szCs w:val="22"/>
                <w:lang w:val="mn-MN"/>
              </w:rPr>
            </w:pPr>
            <w:r w:rsidRPr="004D5E3C">
              <w:rPr>
                <w:rFonts w:ascii="Arial" w:hAnsi="Arial" w:cs="Arial"/>
                <w:sz w:val="22"/>
                <w:szCs w:val="22"/>
                <w:lang w:val="mn-MN"/>
              </w:rPr>
              <w:t>34612</w:t>
            </w:r>
          </w:p>
        </w:tc>
        <w:tc>
          <w:tcPr>
            <w:tcW w:w="4763" w:type="dxa"/>
          </w:tcPr>
          <w:p w14:paraId="05F1075D" w14:textId="77777777" w:rsidR="00D1149A" w:rsidRPr="004D5E3C" w:rsidRDefault="00D1149A" w:rsidP="00D1149A">
            <w:pPr>
              <w:rPr>
                <w:rFonts w:ascii="Arial" w:eastAsia="Times New Roman" w:hAnsi="Arial" w:cs="Arial"/>
                <w:sz w:val="22"/>
                <w:szCs w:val="22"/>
                <w:lang w:val="mn-MN" w:eastAsia="zh-CN"/>
              </w:rPr>
            </w:pPr>
            <w:r w:rsidRPr="004D5E3C">
              <w:rPr>
                <w:rFonts w:ascii="Arial" w:eastAsia="Times New Roman" w:hAnsi="Arial" w:cs="Arial"/>
                <w:sz w:val="22"/>
                <w:szCs w:val="22"/>
                <w:lang w:val="mn-MN" w:eastAsia="zh-CN"/>
              </w:rPr>
              <w:t xml:space="preserve">Өглөөний алхалт, зөөлөн гүйлт, дугуй унах, дасгал, бүжиг, явган аялал, спортоор хичээллэх , нийтийг хамрсан спортын арга хэмжээнд, давхардсан тоогоор нийт -34612  иргэн энэ жил хамрагдаж хүн амыг хөдөлгөөний дутагдаслаас урьдчилан сэргийлэж нийтийн биен тамир, спортоор хичээллээ. </w:t>
            </w:r>
          </w:p>
          <w:p w14:paraId="4E0279BF" w14:textId="6ADBF1F9" w:rsidR="002D0188" w:rsidRPr="004D5E3C" w:rsidRDefault="002D0188" w:rsidP="00365B9A">
            <w:pPr>
              <w:jc w:val="both"/>
              <w:rPr>
                <w:rFonts w:ascii="Arial" w:hAnsi="Arial" w:cs="Arial"/>
                <w:color w:val="050505"/>
                <w:sz w:val="22"/>
                <w:szCs w:val="22"/>
                <w:shd w:val="clear" w:color="auto" w:fill="FFFFFF"/>
                <w:lang w:val="mn-MN"/>
              </w:rPr>
            </w:pPr>
          </w:p>
        </w:tc>
        <w:tc>
          <w:tcPr>
            <w:tcW w:w="912" w:type="dxa"/>
            <w:gridSpan w:val="2"/>
          </w:tcPr>
          <w:p w14:paraId="35DD5ABC" w14:textId="77777777" w:rsidR="002D0188" w:rsidRPr="004D5E3C" w:rsidRDefault="002D0188" w:rsidP="000C56C3">
            <w:pPr>
              <w:jc w:val="both"/>
              <w:rPr>
                <w:rFonts w:ascii="Arial" w:hAnsi="Arial" w:cs="Arial"/>
                <w:sz w:val="22"/>
                <w:szCs w:val="22"/>
                <w:lang w:val="mn-MN"/>
              </w:rPr>
            </w:pPr>
          </w:p>
          <w:p w14:paraId="6B6B9046" w14:textId="77777777" w:rsidR="002D0188" w:rsidRPr="004D5E3C" w:rsidRDefault="002D0188" w:rsidP="000C56C3">
            <w:pPr>
              <w:jc w:val="both"/>
              <w:rPr>
                <w:rFonts w:ascii="Arial" w:hAnsi="Arial" w:cs="Arial"/>
                <w:sz w:val="22"/>
                <w:szCs w:val="22"/>
                <w:lang w:val="mn-MN"/>
              </w:rPr>
            </w:pPr>
          </w:p>
          <w:p w14:paraId="1D5C0FEB" w14:textId="77777777" w:rsidR="002D0188" w:rsidRPr="004D5E3C" w:rsidRDefault="002D0188" w:rsidP="000C56C3">
            <w:pPr>
              <w:jc w:val="both"/>
              <w:rPr>
                <w:rFonts w:ascii="Arial" w:hAnsi="Arial" w:cs="Arial"/>
                <w:sz w:val="22"/>
                <w:szCs w:val="22"/>
                <w:lang w:val="mn-MN"/>
              </w:rPr>
            </w:pPr>
          </w:p>
          <w:p w14:paraId="4F02301D" w14:textId="77777777" w:rsidR="002D0188" w:rsidRPr="004D5E3C" w:rsidRDefault="002D0188" w:rsidP="000C56C3">
            <w:pPr>
              <w:jc w:val="both"/>
              <w:rPr>
                <w:rFonts w:ascii="Arial" w:hAnsi="Arial" w:cs="Arial"/>
                <w:sz w:val="22"/>
                <w:szCs w:val="22"/>
                <w:lang w:val="mn-MN"/>
              </w:rPr>
            </w:pPr>
          </w:p>
          <w:p w14:paraId="35A6DC0D" w14:textId="6FDB66C3" w:rsidR="00EE1628" w:rsidRPr="004D5E3C" w:rsidRDefault="006B15AD" w:rsidP="000C56C3">
            <w:pPr>
              <w:jc w:val="both"/>
              <w:rPr>
                <w:rFonts w:ascii="Arial" w:hAnsi="Arial" w:cs="Arial"/>
                <w:sz w:val="22"/>
                <w:szCs w:val="22"/>
                <w:lang w:val="mn-MN"/>
              </w:rPr>
            </w:pPr>
            <w:r w:rsidRPr="004D5E3C">
              <w:rPr>
                <w:rFonts w:ascii="Arial" w:hAnsi="Arial" w:cs="Arial"/>
                <w:sz w:val="22"/>
                <w:szCs w:val="22"/>
                <w:lang w:val="mn-MN"/>
              </w:rPr>
              <w:t>100</w:t>
            </w:r>
          </w:p>
        </w:tc>
      </w:tr>
      <w:tr w:rsidR="00EE1628" w:rsidRPr="00D1149A" w14:paraId="4E651764" w14:textId="5D54A022" w:rsidTr="004D5E3C">
        <w:trPr>
          <w:trHeight w:val="558"/>
          <w:jc w:val="center"/>
        </w:trPr>
        <w:tc>
          <w:tcPr>
            <w:tcW w:w="855" w:type="dxa"/>
            <w:vAlign w:val="center"/>
          </w:tcPr>
          <w:p w14:paraId="214A41A9" w14:textId="1313A50D" w:rsidR="00EE1628" w:rsidRPr="004D5E3C" w:rsidRDefault="00EE1628" w:rsidP="000C56C3">
            <w:pPr>
              <w:jc w:val="center"/>
              <w:rPr>
                <w:rFonts w:ascii="Arial" w:hAnsi="Arial" w:cs="Arial"/>
                <w:sz w:val="22"/>
                <w:szCs w:val="22"/>
                <w:lang w:val="mn-MN"/>
              </w:rPr>
            </w:pPr>
            <w:r w:rsidRPr="004D5E3C">
              <w:rPr>
                <w:rFonts w:ascii="Arial" w:hAnsi="Arial" w:cs="Arial"/>
                <w:sz w:val="22"/>
                <w:szCs w:val="22"/>
                <w:lang w:val="mn-MN"/>
              </w:rPr>
              <w:t>1.1.2</w:t>
            </w:r>
          </w:p>
        </w:tc>
        <w:tc>
          <w:tcPr>
            <w:tcW w:w="3155" w:type="dxa"/>
          </w:tcPr>
          <w:p w14:paraId="3ACC5CEB" w14:textId="77777777" w:rsidR="00394E6C" w:rsidRPr="004D5E3C" w:rsidRDefault="00EE1628" w:rsidP="000C56C3">
            <w:pPr>
              <w:jc w:val="both"/>
              <w:rPr>
                <w:rFonts w:ascii="Arial" w:hAnsi="Arial" w:cs="Arial"/>
                <w:sz w:val="22"/>
                <w:szCs w:val="22"/>
                <w:lang w:val="mn-MN"/>
              </w:rPr>
            </w:pPr>
            <w:r w:rsidRPr="004D5E3C">
              <w:rPr>
                <w:rFonts w:ascii="Arial" w:hAnsi="Arial" w:cs="Arial"/>
                <w:sz w:val="22"/>
                <w:szCs w:val="22"/>
                <w:lang w:val="mn-MN"/>
              </w:rPr>
              <w:t xml:space="preserve"> </w:t>
            </w:r>
          </w:p>
          <w:p w14:paraId="489FFE42" w14:textId="77777777" w:rsidR="00394E6C" w:rsidRPr="004D5E3C" w:rsidRDefault="00394E6C" w:rsidP="000C56C3">
            <w:pPr>
              <w:jc w:val="both"/>
              <w:rPr>
                <w:rFonts w:ascii="Arial" w:hAnsi="Arial" w:cs="Arial"/>
                <w:sz w:val="22"/>
                <w:szCs w:val="22"/>
                <w:lang w:val="mn-MN"/>
              </w:rPr>
            </w:pPr>
          </w:p>
          <w:p w14:paraId="7B9258B6" w14:textId="77777777" w:rsidR="00394E6C" w:rsidRPr="004D5E3C" w:rsidRDefault="00394E6C" w:rsidP="000C56C3">
            <w:pPr>
              <w:jc w:val="both"/>
              <w:rPr>
                <w:rFonts w:ascii="Arial" w:hAnsi="Arial" w:cs="Arial"/>
                <w:sz w:val="22"/>
                <w:szCs w:val="22"/>
                <w:lang w:val="mn-MN"/>
              </w:rPr>
            </w:pPr>
          </w:p>
          <w:p w14:paraId="38C5A452" w14:textId="3CEA1773" w:rsidR="00EE1628" w:rsidRPr="004D5E3C" w:rsidRDefault="00EE1628" w:rsidP="000C56C3">
            <w:pPr>
              <w:jc w:val="both"/>
              <w:rPr>
                <w:rFonts w:ascii="Arial" w:hAnsi="Arial" w:cs="Arial"/>
                <w:sz w:val="22"/>
                <w:szCs w:val="22"/>
                <w:lang w:val="mn-MN"/>
              </w:rPr>
            </w:pPr>
            <w:r w:rsidRPr="004D5E3C">
              <w:rPr>
                <w:rFonts w:ascii="Arial" w:hAnsi="Arial" w:cs="Arial"/>
                <w:sz w:val="22"/>
                <w:szCs w:val="22"/>
                <w:lang w:val="mn-MN"/>
              </w:rPr>
              <w:t xml:space="preserve">Идэвхтэй дасгал </w:t>
            </w:r>
            <w:r w:rsidRPr="004D5E3C">
              <w:rPr>
                <w:rFonts w:ascii="Arial" w:hAnsi="Arial" w:cs="Arial"/>
                <w:sz w:val="22"/>
                <w:szCs w:val="22"/>
                <w:lang w:val="mn-MN"/>
              </w:rPr>
              <w:lastRenderedPageBreak/>
              <w:t>хөдөлгөөнөөр тогтмол хичээллэгчдийн тоог нэмэгдүүлэх</w:t>
            </w:r>
          </w:p>
        </w:tc>
        <w:tc>
          <w:tcPr>
            <w:tcW w:w="850" w:type="dxa"/>
          </w:tcPr>
          <w:p w14:paraId="4210164C" w14:textId="77777777" w:rsidR="00365B9A" w:rsidRPr="004D5E3C" w:rsidRDefault="00365B9A" w:rsidP="000C56C3">
            <w:pPr>
              <w:rPr>
                <w:rFonts w:ascii="Arial" w:hAnsi="Arial" w:cs="Arial"/>
                <w:sz w:val="22"/>
                <w:szCs w:val="22"/>
                <w:lang w:val="mn-MN"/>
              </w:rPr>
            </w:pPr>
          </w:p>
          <w:p w14:paraId="7E34293D" w14:textId="77777777" w:rsidR="00365B9A" w:rsidRPr="004D5E3C" w:rsidRDefault="00365B9A" w:rsidP="000C56C3">
            <w:pPr>
              <w:rPr>
                <w:rFonts w:ascii="Arial" w:hAnsi="Arial" w:cs="Arial"/>
                <w:sz w:val="22"/>
                <w:szCs w:val="22"/>
                <w:lang w:val="mn-MN"/>
              </w:rPr>
            </w:pPr>
          </w:p>
          <w:p w14:paraId="321EFBE0" w14:textId="77777777" w:rsidR="00365B9A" w:rsidRPr="004D5E3C" w:rsidRDefault="00365B9A" w:rsidP="000C56C3">
            <w:pPr>
              <w:rPr>
                <w:rFonts w:ascii="Arial" w:hAnsi="Arial" w:cs="Arial"/>
                <w:sz w:val="22"/>
                <w:szCs w:val="22"/>
                <w:lang w:val="mn-MN"/>
              </w:rPr>
            </w:pPr>
          </w:p>
          <w:p w14:paraId="113DB2E9" w14:textId="77777777" w:rsidR="00EE1628" w:rsidRPr="004D5E3C" w:rsidRDefault="00EE1628" w:rsidP="000C56C3">
            <w:pPr>
              <w:rPr>
                <w:rFonts w:ascii="Arial" w:hAnsi="Arial" w:cs="Arial"/>
                <w:sz w:val="22"/>
                <w:szCs w:val="22"/>
                <w:lang w:val="mn-MN"/>
              </w:rPr>
            </w:pPr>
            <w:r w:rsidRPr="004D5E3C">
              <w:rPr>
                <w:rFonts w:ascii="Arial" w:hAnsi="Arial" w:cs="Arial"/>
                <w:sz w:val="22"/>
                <w:szCs w:val="22"/>
                <w:lang w:val="mn-MN"/>
              </w:rPr>
              <w:t xml:space="preserve">ОНТ </w:t>
            </w:r>
          </w:p>
          <w:p w14:paraId="07055550" w14:textId="77777777" w:rsidR="00EE1628" w:rsidRPr="004D5E3C" w:rsidRDefault="00EE1628" w:rsidP="000C56C3">
            <w:pPr>
              <w:rPr>
                <w:rFonts w:ascii="Arial" w:hAnsi="Arial" w:cs="Arial"/>
                <w:sz w:val="22"/>
                <w:szCs w:val="22"/>
                <w:lang w:val="mn-MN"/>
              </w:rPr>
            </w:pPr>
            <w:r w:rsidRPr="004D5E3C">
              <w:rPr>
                <w:rFonts w:ascii="Arial" w:hAnsi="Arial" w:cs="Arial"/>
                <w:sz w:val="22"/>
                <w:szCs w:val="22"/>
                <w:lang w:val="mn-MN"/>
              </w:rPr>
              <w:lastRenderedPageBreak/>
              <w:t>2.0 сая</w:t>
            </w:r>
          </w:p>
        </w:tc>
        <w:tc>
          <w:tcPr>
            <w:tcW w:w="1843" w:type="dxa"/>
          </w:tcPr>
          <w:p w14:paraId="052257E7" w14:textId="77777777" w:rsidR="00365B9A" w:rsidRPr="004D5E3C" w:rsidRDefault="00365B9A" w:rsidP="000C56C3">
            <w:pPr>
              <w:jc w:val="center"/>
              <w:rPr>
                <w:rFonts w:ascii="Arial" w:hAnsi="Arial" w:cs="Arial"/>
                <w:sz w:val="22"/>
                <w:szCs w:val="22"/>
                <w:lang w:val="mn-MN"/>
              </w:rPr>
            </w:pPr>
          </w:p>
          <w:p w14:paraId="1192E368" w14:textId="77777777" w:rsidR="00365B9A" w:rsidRPr="004D5E3C" w:rsidRDefault="00365B9A" w:rsidP="000C56C3">
            <w:pPr>
              <w:jc w:val="center"/>
              <w:rPr>
                <w:rFonts w:ascii="Arial" w:hAnsi="Arial" w:cs="Arial"/>
                <w:sz w:val="22"/>
                <w:szCs w:val="22"/>
                <w:lang w:val="mn-MN"/>
              </w:rPr>
            </w:pPr>
          </w:p>
          <w:p w14:paraId="4B2ABFE2" w14:textId="77777777" w:rsidR="00365B9A" w:rsidRPr="004D5E3C" w:rsidRDefault="00365B9A" w:rsidP="000C56C3">
            <w:pPr>
              <w:jc w:val="center"/>
              <w:rPr>
                <w:rFonts w:ascii="Arial" w:hAnsi="Arial" w:cs="Arial"/>
                <w:sz w:val="22"/>
                <w:szCs w:val="22"/>
                <w:lang w:val="mn-MN"/>
              </w:rPr>
            </w:pPr>
          </w:p>
          <w:p w14:paraId="72A6882B" w14:textId="5B633C18" w:rsidR="00EE1628" w:rsidRPr="004D5E3C" w:rsidRDefault="00EE1628" w:rsidP="000C56C3">
            <w:pPr>
              <w:jc w:val="center"/>
              <w:rPr>
                <w:rFonts w:ascii="Arial" w:hAnsi="Arial" w:cs="Arial"/>
                <w:sz w:val="22"/>
                <w:szCs w:val="22"/>
                <w:lang w:val="mn-MN"/>
              </w:rPr>
            </w:pPr>
            <w:r w:rsidRPr="004D5E3C">
              <w:rPr>
                <w:rFonts w:ascii="Arial" w:hAnsi="Arial" w:cs="Arial"/>
                <w:sz w:val="22"/>
                <w:szCs w:val="22"/>
                <w:lang w:val="mn-MN"/>
              </w:rPr>
              <w:t xml:space="preserve">Идэвхтэй </w:t>
            </w:r>
            <w:r w:rsidRPr="004D5E3C">
              <w:rPr>
                <w:rFonts w:ascii="Arial" w:hAnsi="Arial" w:cs="Arial"/>
                <w:sz w:val="22"/>
                <w:szCs w:val="22"/>
                <w:lang w:val="mn-MN"/>
              </w:rPr>
              <w:lastRenderedPageBreak/>
              <w:t>дасгал хөдөлгөөнөөр тогтмол хичээллэгчдийн тоо</w:t>
            </w:r>
          </w:p>
        </w:tc>
        <w:tc>
          <w:tcPr>
            <w:tcW w:w="992" w:type="dxa"/>
            <w:vAlign w:val="center"/>
          </w:tcPr>
          <w:p w14:paraId="059F99E6" w14:textId="7CF0498C" w:rsidR="00EE1628" w:rsidRPr="004D5E3C" w:rsidRDefault="00EE1628" w:rsidP="000C56C3">
            <w:pPr>
              <w:jc w:val="center"/>
              <w:rPr>
                <w:rFonts w:ascii="Arial" w:hAnsi="Arial" w:cs="Arial"/>
                <w:sz w:val="22"/>
                <w:szCs w:val="22"/>
                <w:lang w:val="mn-MN"/>
              </w:rPr>
            </w:pPr>
            <w:r w:rsidRPr="004D5E3C">
              <w:rPr>
                <w:rFonts w:ascii="Arial" w:hAnsi="Arial" w:cs="Arial"/>
                <w:sz w:val="22"/>
                <w:szCs w:val="22"/>
                <w:lang w:val="mn-MN"/>
              </w:rPr>
              <w:lastRenderedPageBreak/>
              <w:t>10230</w:t>
            </w:r>
          </w:p>
        </w:tc>
        <w:tc>
          <w:tcPr>
            <w:tcW w:w="798" w:type="dxa"/>
            <w:vAlign w:val="center"/>
          </w:tcPr>
          <w:p w14:paraId="61E2188D" w14:textId="399C06BE" w:rsidR="00EE1628" w:rsidRPr="004D5E3C" w:rsidRDefault="00EE1628" w:rsidP="000C56C3">
            <w:pPr>
              <w:jc w:val="center"/>
              <w:rPr>
                <w:rFonts w:ascii="Arial" w:hAnsi="Arial" w:cs="Arial"/>
                <w:sz w:val="22"/>
                <w:szCs w:val="22"/>
                <w:lang w:val="mn-MN"/>
              </w:rPr>
            </w:pPr>
            <w:r w:rsidRPr="004D5E3C">
              <w:rPr>
                <w:rFonts w:ascii="Arial" w:hAnsi="Arial" w:cs="Arial"/>
                <w:sz w:val="22"/>
                <w:szCs w:val="22"/>
                <w:lang w:val="mn-MN"/>
              </w:rPr>
              <w:t xml:space="preserve"> 7000</w:t>
            </w:r>
          </w:p>
        </w:tc>
        <w:tc>
          <w:tcPr>
            <w:tcW w:w="1134" w:type="dxa"/>
            <w:vAlign w:val="center"/>
          </w:tcPr>
          <w:p w14:paraId="08A30E30" w14:textId="13D6F802" w:rsidR="00EE1628" w:rsidRPr="004D5E3C" w:rsidRDefault="002620CE" w:rsidP="000C56C3">
            <w:pPr>
              <w:rPr>
                <w:rFonts w:ascii="Arial" w:hAnsi="Arial" w:cs="Arial"/>
                <w:sz w:val="22"/>
                <w:szCs w:val="22"/>
                <w:lang w:val="mn-MN"/>
              </w:rPr>
            </w:pPr>
            <w:r w:rsidRPr="004D5E3C">
              <w:rPr>
                <w:rFonts w:ascii="Arial" w:hAnsi="Arial" w:cs="Arial"/>
                <w:sz w:val="22"/>
                <w:szCs w:val="22"/>
                <w:shd w:val="clear" w:color="auto" w:fill="FFFFFF"/>
                <w:lang w:val="mn-MN"/>
              </w:rPr>
              <w:t>30538</w:t>
            </w:r>
          </w:p>
        </w:tc>
        <w:tc>
          <w:tcPr>
            <w:tcW w:w="4763" w:type="dxa"/>
            <w:vAlign w:val="center"/>
          </w:tcPr>
          <w:p w14:paraId="761CEAB5" w14:textId="5DFFFB71" w:rsidR="002D0188" w:rsidRPr="004D5E3C" w:rsidRDefault="00EE1628" w:rsidP="00110B8F">
            <w:pPr>
              <w:jc w:val="both"/>
              <w:rPr>
                <w:rFonts w:ascii="Arial" w:eastAsia="Times New Roman" w:hAnsi="Arial" w:cs="Arial"/>
                <w:color w:val="000000"/>
                <w:sz w:val="22"/>
                <w:szCs w:val="22"/>
                <w:lang w:val="mn-MN"/>
              </w:rPr>
            </w:pPr>
            <w:r w:rsidRPr="004D5E3C">
              <w:rPr>
                <w:rFonts w:ascii="Arial" w:eastAsia="Times New Roman" w:hAnsi="Arial" w:cs="Arial"/>
                <w:color w:val="050505"/>
                <w:sz w:val="22"/>
                <w:szCs w:val="22"/>
                <w:lang w:val="mn-MN"/>
              </w:rPr>
              <w:t>Монгол Улсын Ерөнхий сайдын санаачилгаар зохион байгуулагдсан “</w:t>
            </w:r>
            <w:r w:rsidRPr="004D5E3C">
              <w:rPr>
                <w:rFonts w:ascii="Arial" w:eastAsia="Times New Roman" w:hAnsi="Arial" w:cs="Arial"/>
                <w:color w:val="050505"/>
                <w:sz w:val="22"/>
                <w:szCs w:val="22"/>
                <w:lang w:val="mn-MN" w:bidi="mn-Mong-CN"/>
              </w:rPr>
              <w:t>Энэ жилдээ эрүүл жиндээ”</w:t>
            </w:r>
            <w:r w:rsidR="00E61486" w:rsidRPr="004D5E3C">
              <w:rPr>
                <w:rFonts w:ascii="Arial" w:eastAsia="Times New Roman" w:hAnsi="Arial" w:cs="Arial"/>
                <w:color w:val="050505"/>
                <w:sz w:val="22"/>
                <w:szCs w:val="22"/>
                <w:lang w:val="mn-MN" w:bidi="mn-Mong-CN"/>
              </w:rPr>
              <w:t>,</w:t>
            </w:r>
            <w:r w:rsidRPr="004D5E3C">
              <w:rPr>
                <w:rFonts w:ascii="Arial" w:eastAsia="Times New Roman" w:hAnsi="Arial" w:cs="Arial"/>
                <w:color w:val="050505"/>
                <w:sz w:val="22"/>
                <w:szCs w:val="22"/>
                <w:lang w:val="mn-MN" w:bidi="mn-Mong-CN"/>
              </w:rPr>
              <w:t xml:space="preserve"> “Нэг анги нэг өглөө”</w:t>
            </w:r>
            <w:r w:rsidR="00E61486" w:rsidRPr="004D5E3C">
              <w:rPr>
                <w:rFonts w:ascii="Arial" w:eastAsia="Times New Roman" w:hAnsi="Arial" w:cs="Arial"/>
                <w:color w:val="050505"/>
                <w:sz w:val="22"/>
                <w:szCs w:val="22"/>
                <w:lang w:val="mn-MN" w:bidi="mn-Mong-CN"/>
              </w:rPr>
              <w:t>,</w:t>
            </w:r>
            <w:r w:rsidRPr="004D5E3C">
              <w:rPr>
                <w:rFonts w:ascii="Arial" w:eastAsia="Times New Roman" w:hAnsi="Arial" w:cs="Arial"/>
                <w:color w:val="050505"/>
                <w:sz w:val="22"/>
                <w:szCs w:val="22"/>
                <w:lang w:val="mn-MN" w:bidi="mn-Mong-CN"/>
              </w:rPr>
              <w:t xml:space="preserve"> “Цаг гаргая”</w:t>
            </w:r>
            <w:r w:rsidR="00E61486" w:rsidRPr="004D5E3C">
              <w:rPr>
                <w:rFonts w:ascii="Arial" w:eastAsia="Times New Roman" w:hAnsi="Arial" w:cs="Arial"/>
                <w:color w:val="050505"/>
                <w:sz w:val="22"/>
                <w:szCs w:val="22"/>
                <w:lang w:val="mn-MN" w:bidi="mn-Mong-CN"/>
              </w:rPr>
              <w:t>,</w:t>
            </w:r>
            <w:r w:rsidRPr="004D5E3C">
              <w:rPr>
                <w:rFonts w:ascii="Arial" w:eastAsia="Times New Roman" w:hAnsi="Arial" w:cs="Arial"/>
                <w:color w:val="050505"/>
                <w:sz w:val="22"/>
                <w:szCs w:val="22"/>
                <w:lang w:val="mn-MN" w:bidi="mn-Mong-CN"/>
              </w:rPr>
              <w:t xml:space="preserve"> </w:t>
            </w:r>
            <w:r w:rsidRPr="004D5E3C">
              <w:rPr>
                <w:rFonts w:ascii="Arial" w:eastAsia="Times New Roman" w:hAnsi="Arial" w:cs="Arial"/>
                <w:color w:val="000000"/>
                <w:sz w:val="22"/>
                <w:szCs w:val="22"/>
                <w:lang w:val="mn-MN"/>
              </w:rPr>
              <w:t xml:space="preserve">“Илүүдэл жингүй Эртэч </w:t>
            </w:r>
            <w:r w:rsidRPr="004D5E3C">
              <w:rPr>
                <w:rFonts w:ascii="Arial" w:eastAsia="Times New Roman" w:hAnsi="Arial" w:cs="Arial"/>
                <w:color w:val="000000"/>
                <w:sz w:val="22"/>
                <w:szCs w:val="22"/>
                <w:lang w:val="mn-MN"/>
              </w:rPr>
              <w:lastRenderedPageBreak/>
              <w:t xml:space="preserve">монгол" аяны хүрээнд аймгийн хэмжээнд </w:t>
            </w:r>
            <w:r w:rsidRPr="004D5E3C">
              <w:rPr>
                <w:rFonts w:ascii="Arial" w:eastAsia="Times New Roman" w:hAnsi="Arial" w:cs="Arial"/>
                <w:sz w:val="22"/>
                <w:szCs w:val="22"/>
                <w:lang w:val="mn-MN"/>
              </w:rPr>
              <w:t xml:space="preserve">15 сум, 18 заал, 5 клуб, 9 танхим, 43 байгууллага дээр 07-78 насны давхардсан тоогоор нийт </w:t>
            </w:r>
            <w:r w:rsidR="00FB1EA7" w:rsidRPr="004D5E3C">
              <w:rPr>
                <w:rFonts w:ascii="Arial" w:hAnsi="Arial" w:cs="Arial"/>
                <w:sz w:val="22"/>
                <w:szCs w:val="22"/>
                <w:shd w:val="clear" w:color="auto" w:fill="FFFFFF"/>
                <w:lang w:val="mn-MN"/>
              </w:rPr>
              <w:t>30538</w:t>
            </w:r>
            <w:r w:rsidR="00365B9A" w:rsidRPr="004D5E3C">
              <w:rPr>
                <w:rFonts w:ascii="Arial" w:hAnsi="Arial" w:cs="Arial"/>
                <w:sz w:val="22"/>
                <w:szCs w:val="22"/>
                <w:shd w:val="clear" w:color="auto" w:fill="FFFFFF"/>
                <w:lang w:val="mn-MN"/>
              </w:rPr>
              <w:t xml:space="preserve"> </w:t>
            </w:r>
            <w:r w:rsidRPr="004D5E3C">
              <w:rPr>
                <w:rFonts w:ascii="Arial" w:eastAsia="Times New Roman" w:hAnsi="Arial" w:cs="Arial"/>
                <w:sz w:val="22"/>
                <w:szCs w:val="22"/>
                <w:lang w:val="mn-MN"/>
              </w:rPr>
              <w:t xml:space="preserve">иргэн нийтийн </w:t>
            </w:r>
            <w:r w:rsidRPr="004D5E3C">
              <w:rPr>
                <w:rFonts w:ascii="Arial" w:eastAsia="Times New Roman" w:hAnsi="Arial" w:cs="Arial"/>
                <w:color w:val="000000"/>
                <w:sz w:val="22"/>
                <w:szCs w:val="22"/>
                <w:lang w:val="mn-MN"/>
              </w:rPr>
              <w:t>биеийн тамир, спортоор тогтмол  хичээллэсэн.  </w:t>
            </w:r>
          </w:p>
        </w:tc>
        <w:tc>
          <w:tcPr>
            <w:tcW w:w="912" w:type="dxa"/>
            <w:gridSpan w:val="2"/>
          </w:tcPr>
          <w:p w14:paraId="1C622CE4" w14:textId="77777777" w:rsidR="00380BB9" w:rsidRPr="004D5E3C" w:rsidRDefault="00380BB9" w:rsidP="000C56C3">
            <w:pPr>
              <w:jc w:val="both"/>
              <w:rPr>
                <w:rFonts w:ascii="Arial" w:eastAsia="Times New Roman" w:hAnsi="Arial" w:cs="Arial"/>
                <w:color w:val="050505"/>
                <w:sz w:val="22"/>
                <w:szCs w:val="22"/>
                <w:lang w:val="mn-MN"/>
              </w:rPr>
            </w:pPr>
          </w:p>
          <w:p w14:paraId="7D60E46A" w14:textId="77777777" w:rsidR="00380BB9" w:rsidRPr="004D5E3C" w:rsidRDefault="00380BB9" w:rsidP="000C56C3">
            <w:pPr>
              <w:jc w:val="both"/>
              <w:rPr>
                <w:rFonts w:ascii="Arial" w:eastAsia="Times New Roman" w:hAnsi="Arial" w:cs="Arial"/>
                <w:color w:val="050505"/>
                <w:sz w:val="22"/>
                <w:szCs w:val="22"/>
                <w:lang w:val="mn-MN"/>
              </w:rPr>
            </w:pPr>
          </w:p>
          <w:p w14:paraId="0927C28D" w14:textId="77777777" w:rsidR="00380BB9" w:rsidRPr="004D5E3C" w:rsidRDefault="00380BB9" w:rsidP="000C56C3">
            <w:pPr>
              <w:jc w:val="both"/>
              <w:rPr>
                <w:rFonts w:ascii="Arial" w:eastAsia="Times New Roman" w:hAnsi="Arial" w:cs="Arial"/>
                <w:color w:val="050505"/>
                <w:sz w:val="22"/>
                <w:szCs w:val="22"/>
                <w:lang w:val="mn-MN"/>
              </w:rPr>
            </w:pPr>
          </w:p>
          <w:p w14:paraId="555F616E" w14:textId="77777777" w:rsidR="00380BB9" w:rsidRPr="004D5E3C" w:rsidRDefault="00380BB9" w:rsidP="000C56C3">
            <w:pPr>
              <w:jc w:val="both"/>
              <w:rPr>
                <w:rFonts w:ascii="Arial" w:eastAsia="Times New Roman" w:hAnsi="Arial" w:cs="Arial"/>
                <w:color w:val="050505"/>
                <w:sz w:val="22"/>
                <w:szCs w:val="22"/>
                <w:lang w:val="mn-MN"/>
              </w:rPr>
            </w:pPr>
          </w:p>
          <w:p w14:paraId="47299A5E" w14:textId="77777777" w:rsidR="00380BB9" w:rsidRPr="004D5E3C" w:rsidRDefault="00380BB9" w:rsidP="000C56C3">
            <w:pPr>
              <w:jc w:val="both"/>
              <w:rPr>
                <w:rFonts w:ascii="Arial" w:eastAsia="Times New Roman" w:hAnsi="Arial" w:cs="Arial"/>
                <w:color w:val="050505"/>
                <w:sz w:val="22"/>
                <w:szCs w:val="22"/>
                <w:lang w:val="mn-MN"/>
              </w:rPr>
            </w:pPr>
          </w:p>
          <w:p w14:paraId="12902826" w14:textId="7F9A5A0A" w:rsidR="00EE1628" w:rsidRPr="004D5E3C" w:rsidRDefault="006B15AD" w:rsidP="000C56C3">
            <w:pPr>
              <w:jc w:val="both"/>
              <w:rPr>
                <w:rFonts w:ascii="Arial" w:eastAsia="Times New Roman" w:hAnsi="Arial" w:cs="Arial"/>
                <w:color w:val="050505"/>
                <w:sz w:val="22"/>
                <w:szCs w:val="22"/>
                <w:lang w:val="mn-MN"/>
              </w:rPr>
            </w:pPr>
            <w:r w:rsidRPr="004D5E3C">
              <w:rPr>
                <w:rFonts w:ascii="Arial" w:eastAsia="Times New Roman" w:hAnsi="Arial" w:cs="Arial"/>
                <w:sz w:val="22"/>
                <w:szCs w:val="22"/>
                <w:lang w:val="mn-MN"/>
              </w:rPr>
              <w:t>100</w:t>
            </w:r>
          </w:p>
        </w:tc>
      </w:tr>
      <w:tr w:rsidR="00EE1628" w:rsidRPr="00D1149A" w14:paraId="0C4102EE" w14:textId="3F60ED95" w:rsidTr="004D5E3C">
        <w:trPr>
          <w:trHeight w:val="70"/>
          <w:jc w:val="center"/>
        </w:trPr>
        <w:tc>
          <w:tcPr>
            <w:tcW w:w="855" w:type="dxa"/>
            <w:vMerge w:val="restart"/>
            <w:vAlign w:val="center"/>
          </w:tcPr>
          <w:p w14:paraId="173F3810" w14:textId="32C10BC5" w:rsidR="00EE1628" w:rsidRPr="004D5E3C" w:rsidRDefault="00EE1628" w:rsidP="000C56C3">
            <w:pPr>
              <w:jc w:val="center"/>
              <w:rPr>
                <w:rFonts w:ascii="Arial" w:hAnsi="Arial" w:cs="Arial"/>
                <w:sz w:val="22"/>
                <w:szCs w:val="22"/>
                <w:lang w:val="mn-MN"/>
              </w:rPr>
            </w:pPr>
            <w:r w:rsidRPr="004D5E3C">
              <w:rPr>
                <w:rFonts w:ascii="Arial" w:hAnsi="Arial" w:cs="Arial"/>
                <w:sz w:val="22"/>
                <w:szCs w:val="22"/>
                <w:lang w:val="mn-MN"/>
              </w:rPr>
              <w:lastRenderedPageBreak/>
              <w:t>1.1.3</w:t>
            </w:r>
          </w:p>
        </w:tc>
        <w:tc>
          <w:tcPr>
            <w:tcW w:w="3155" w:type="dxa"/>
            <w:vMerge w:val="restart"/>
          </w:tcPr>
          <w:p w14:paraId="2B17ABE2" w14:textId="77777777" w:rsidR="00394E6C" w:rsidRPr="004D5E3C" w:rsidRDefault="00394E6C" w:rsidP="000C56C3">
            <w:pPr>
              <w:jc w:val="both"/>
              <w:rPr>
                <w:rFonts w:ascii="Arial" w:hAnsi="Arial" w:cs="Arial"/>
                <w:sz w:val="22"/>
                <w:szCs w:val="22"/>
                <w:lang w:val="mn-MN"/>
              </w:rPr>
            </w:pPr>
          </w:p>
          <w:p w14:paraId="4CCBDCDF" w14:textId="77777777" w:rsidR="00394E6C" w:rsidRPr="004D5E3C" w:rsidRDefault="00394E6C" w:rsidP="000C56C3">
            <w:pPr>
              <w:jc w:val="both"/>
              <w:rPr>
                <w:rFonts w:ascii="Arial" w:hAnsi="Arial" w:cs="Arial"/>
                <w:sz w:val="22"/>
                <w:szCs w:val="22"/>
                <w:lang w:val="mn-MN"/>
              </w:rPr>
            </w:pPr>
          </w:p>
          <w:p w14:paraId="4A7BCDC6" w14:textId="77777777" w:rsidR="00394E6C" w:rsidRPr="004D5E3C" w:rsidRDefault="00394E6C" w:rsidP="000C56C3">
            <w:pPr>
              <w:jc w:val="both"/>
              <w:rPr>
                <w:rFonts w:ascii="Arial" w:hAnsi="Arial" w:cs="Arial"/>
                <w:sz w:val="22"/>
                <w:szCs w:val="22"/>
                <w:lang w:val="mn-MN"/>
              </w:rPr>
            </w:pPr>
          </w:p>
          <w:p w14:paraId="1C694E71" w14:textId="77777777" w:rsidR="00394E6C" w:rsidRPr="004D5E3C" w:rsidRDefault="00394E6C" w:rsidP="000C56C3">
            <w:pPr>
              <w:jc w:val="both"/>
              <w:rPr>
                <w:rFonts w:ascii="Arial" w:hAnsi="Arial" w:cs="Arial"/>
                <w:sz w:val="22"/>
                <w:szCs w:val="22"/>
                <w:lang w:val="mn-MN"/>
              </w:rPr>
            </w:pPr>
          </w:p>
          <w:p w14:paraId="1BCA727B" w14:textId="77777777" w:rsidR="00394E6C" w:rsidRPr="004D5E3C" w:rsidRDefault="00394E6C" w:rsidP="000C56C3">
            <w:pPr>
              <w:jc w:val="both"/>
              <w:rPr>
                <w:rFonts w:ascii="Arial" w:hAnsi="Arial" w:cs="Arial"/>
                <w:sz w:val="22"/>
                <w:szCs w:val="22"/>
                <w:lang w:val="mn-MN"/>
              </w:rPr>
            </w:pPr>
          </w:p>
          <w:p w14:paraId="6F62BAD3" w14:textId="77777777" w:rsidR="00394E6C" w:rsidRPr="004D5E3C" w:rsidRDefault="00394E6C" w:rsidP="000C56C3">
            <w:pPr>
              <w:jc w:val="both"/>
              <w:rPr>
                <w:rFonts w:ascii="Arial" w:hAnsi="Arial" w:cs="Arial"/>
                <w:sz w:val="22"/>
                <w:szCs w:val="22"/>
                <w:lang w:val="mn-MN"/>
              </w:rPr>
            </w:pPr>
          </w:p>
          <w:p w14:paraId="6F568464" w14:textId="4096AC74" w:rsidR="00EE1628" w:rsidRPr="004D5E3C" w:rsidRDefault="00EE1628" w:rsidP="000C56C3">
            <w:pPr>
              <w:jc w:val="both"/>
              <w:rPr>
                <w:rFonts w:ascii="Arial" w:hAnsi="Arial" w:cs="Arial"/>
                <w:sz w:val="22"/>
                <w:szCs w:val="22"/>
                <w:lang w:val="mn-MN"/>
              </w:rPr>
            </w:pPr>
            <w:r w:rsidRPr="004D5E3C">
              <w:rPr>
                <w:rFonts w:ascii="Arial" w:hAnsi="Arial" w:cs="Arial"/>
                <w:sz w:val="22"/>
                <w:szCs w:val="22"/>
                <w:lang w:val="mn-MN"/>
              </w:rPr>
              <w:t>Спортын холбоод болон спорт хамтлагуудын үйл ажиллагааг дэмжиж хамтран ажиллах</w:t>
            </w:r>
          </w:p>
        </w:tc>
        <w:tc>
          <w:tcPr>
            <w:tcW w:w="850" w:type="dxa"/>
            <w:vMerge w:val="restart"/>
          </w:tcPr>
          <w:p w14:paraId="35E407CB" w14:textId="77777777" w:rsidR="00394E6C" w:rsidRPr="004D5E3C" w:rsidRDefault="00394E6C" w:rsidP="000C56C3">
            <w:pPr>
              <w:rPr>
                <w:rFonts w:ascii="Arial" w:hAnsi="Arial" w:cs="Arial"/>
                <w:sz w:val="22"/>
                <w:szCs w:val="22"/>
                <w:lang w:val="mn-MN"/>
              </w:rPr>
            </w:pPr>
          </w:p>
          <w:p w14:paraId="48B277A3" w14:textId="77777777" w:rsidR="00394E6C" w:rsidRPr="004D5E3C" w:rsidRDefault="00394E6C" w:rsidP="000C56C3">
            <w:pPr>
              <w:rPr>
                <w:rFonts w:ascii="Arial" w:hAnsi="Arial" w:cs="Arial"/>
                <w:sz w:val="22"/>
                <w:szCs w:val="22"/>
                <w:lang w:val="mn-MN"/>
              </w:rPr>
            </w:pPr>
          </w:p>
          <w:p w14:paraId="206E75A1" w14:textId="77777777" w:rsidR="00394E6C" w:rsidRPr="004D5E3C" w:rsidRDefault="00394E6C" w:rsidP="000C56C3">
            <w:pPr>
              <w:rPr>
                <w:rFonts w:ascii="Arial" w:hAnsi="Arial" w:cs="Arial"/>
                <w:sz w:val="22"/>
                <w:szCs w:val="22"/>
                <w:lang w:val="mn-MN"/>
              </w:rPr>
            </w:pPr>
          </w:p>
          <w:p w14:paraId="3F696919" w14:textId="77777777" w:rsidR="00394E6C" w:rsidRPr="004D5E3C" w:rsidRDefault="00394E6C" w:rsidP="000C56C3">
            <w:pPr>
              <w:rPr>
                <w:rFonts w:ascii="Arial" w:hAnsi="Arial" w:cs="Arial"/>
                <w:sz w:val="22"/>
                <w:szCs w:val="22"/>
                <w:lang w:val="mn-MN"/>
              </w:rPr>
            </w:pPr>
          </w:p>
          <w:p w14:paraId="5BA5262B" w14:textId="77777777" w:rsidR="00394E6C" w:rsidRPr="004D5E3C" w:rsidRDefault="00394E6C" w:rsidP="000C56C3">
            <w:pPr>
              <w:rPr>
                <w:rFonts w:ascii="Arial" w:hAnsi="Arial" w:cs="Arial"/>
                <w:sz w:val="22"/>
                <w:szCs w:val="22"/>
                <w:lang w:val="mn-MN"/>
              </w:rPr>
            </w:pPr>
          </w:p>
          <w:p w14:paraId="0ED27DCE" w14:textId="77777777" w:rsidR="00394E6C" w:rsidRPr="004D5E3C" w:rsidRDefault="00394E6C" w:rsidP="000C56C3">
            <w:pPr>
              <w:rPr>
                <w:rFonts w:ascii="Arial" w:hAnsi="Arial" w:cs="Arial"/>
                <w:sz w:val="22"/>
                <w:szCs w:val="22"/>
                <w:lang w:val="mn-MN"/>
              </w:rPr>
            </w:pPr>
          </w:p>
          <w:p w14:paraId="3C5CF24C" w14:textId="77777777" w:rsidR="00394E6C" w:rsidRPr="004D5E3C" w:rsidRDefault="00394E6C" w:rsidP="000C56C3">
            <w:pPr>
              <w:rPr>
                <w:rFonts w:ascii="Arial" w:hAnsi="Arial" w:cs="Arial"/>
                <w:sz w:val="22"/>
                <w:szCs w:val="22"/>
                <w:lang w:val="mn-MN"/>
              </w:rPr>
            </w:pPr>
          </w:p>
          <w:p w14:paraId="6521F493" w14:textId="3C30EF66" w:rsidR="00EE1628" w:rsidRPr="004D5E3C" w:rsidRDefault="00EE1628" w:rsidP="000C56C3">
            <w:pPr>
              <w:rPr>
                <w:rFonts w:ascii="Arial" w:hAnsi="Arial" w:cs="Arial"/>
                <w:sz w:val="22"/>
                <w:szCs w:val="22"/>
                <w:lang w:val="mn-MN"/>
              </w:rPr>
            </w:pPr>
            <w:r w:rsidRPr="004D5E3C">
              <w:rPr>
                <w:rFonts w:ascii="Arial" w:hAnsi="Arial" w:cs="Arial"/>
                <w:sz w:val="22"/>
                <w:szCs w:val="22"/>
                <w:lang w:val="mn-MN"/>
              </w:rPr>
              <w:t xml:space="preserve">ОНТ  </w:t>
            </w:r>
          </w:p>
          <w:p w14:paraId="22C72B41" w14:textId="77777777" w:rsidR="00EE1628" w:rsidRPr="004D5E3C" w:rsidRDefault="00EE1628" w:rsidP="000C56C3">
            <w:pPr>
              <w:rPr>
                <w:rFonts w:ascii="Arial" w:hAnsi="Arial" w:cs="Arial"/>
                <w:sz w:val="22"/>
                <w:szCs w:val="22"/>
                <w:lang w:val="mn-MN"/>
              </w:rPr>
            </w:pPr>
            <w:r w:rsidRPr="004D5E3C">
              <w:rPr>
                <w:rFonts w:ascii="Arial" w:hAnsi="Arial" w:cs="Arial"/>
                <w:sz w:val="22"/>
                <w:szCs w:val="22"/>
                <w:lang w:val="mn-MN"/>
              </w:rPr>
              <w:t xml:space="preserve">26.0 </w:t>
            </w:r>
          </w:p>
          <w:p w14:paraId="363C8718" w14:textId="36319CFB" w:rsidR="00EE1628" w:rsidRPr="004D5E3C" w:rsidRDefault="00EE1628" w:rsidP="000C56C3">
            <w:pPr>
              <w:rPr>
                <w:rFonts w:ascii="Arial" w:hAnsi="Arial" w:cs="Arial"/>
                <w:sz w:val="22"/>
                <w:szCs w:val="22"/>
                <w:lang w:val="mn-MN"/>
              </w:rPr>
            </w:pPr>
            <w:r w:rsidRPr="004D5E3C">
              <w:rPr>
                <w:rFonts w:ascii="Arial" w:hAnsi="Arial" w:cs="Arial"/>
                <w:sz w:val="22"/>
                <w:szCs w:val="22"/>
                <w:lang w:val="mn-MN"/>
              </w:rPr>
              <w:t>Хандив</w:t>
            </w:r>
          </w:p>
          <w:p w14:paraId="62B09C2B" w14:textId="676905CC" w:rsidR="00EE1628" w:rsidRPr="004D5E3C" w:rsidRDefault="00EE1628" w:rsidP="000C56C3">
            <w:pPr>
              <w:rPr>
                <w:rFonts w:ascii="Arial" w:hAnsi="Arial" w:cs="Arial"/>
                <w:sz w:val="22"/>
                <w:szCs w:val="22"/>
                <w:lang w:val="mn-MN"/>
              </w:rPr>
            </w:pPr>
            <w:r w:rsidRPr="004D5E3C">
              <w:rPr>
                <w:rFonts w:ascii="Arial" w:hAnsi="Arial" w:cs="Arial"/>
                <w:sz w:val="22"/>
                <w:szCs w:val="22"/>
                <w:lang w:val="mn-MN"/>
              </w:rPr>
              <w:t>2.0 сая</w:t>
            </w:r>
          </w:p>
        </w:tc>
        <w:tc>
          <w:tcPr>
            <w:tcW w:w="1843" w:type="dxa"/>
          </w:tcPr>
          <w:p w14:paraId="2C6405A0" w14:textId="4B231A90" w:rsidR="00EE1628" w:rsidRPr="004D5E3C" w:rsidRDefault="00EE1628" w:rsidP="000C56C3">
            <w:pPr>
              <w:pStyle w:val="TableParagraph"/>
              <w:ind w:left="0" w:right="201"/>
              <w:jc w:val="center"/>
              <w:rPr>
                <w:lang w:val="mn-MN"/>
              </w:rPr>
            </w:pPr>
            <w:r w:rsidRPr="004D5E3C">
              <w:rPr>
                <w:lang w:val="mn-MN"/>
              </w:rPr>
              <w:t>Хамтран ажилласан спорт холбоодын тоо</w:t>
            </w:r>
          </w:p>
        </w:tc>
        <w:tc>
          <w:tcPr>
            <w:tcW w:w="992" w:type="dxa"/>
            <w:vAlign w:val="center"/>
          </w:tcPr>
          <w:p w14:paraId="14388319" w14:textId="1442BDEF" w:rsidR="00EE1628" w:rsidRPr="004D5E3C" w:rsidRDefault="00EE1628" w:rsidP="000C56C3">
            <w:pPr>
              <w:jc w:val="center"/>
              <w:rPr>
                <w:rFonts w:ascii="Arial" w:hAnsi="Arial" w:cs="Arial"/>
                <w:sz w:val="22"/>
                <w:szCs w:val="22"/>
                <w:lang w:val="mn-MN"/>
              </w:rPr>
            </w:pPr>
            <w:r w:rsidRPr="004D5E3C">
              <w:rPr>
                <w:rFonts w:ascii="Arial" w:hAnsi="Arial" w:cs="Arial"/>
                <w:color w:val="000000" w:themeColor="text1"/>
                <w:sz w:val="22"/>
                <w:szCs w:val="22"/>
                <w:lang w:val="mn-MN" w:eastAsia="ja-JP"/>
              </w:rPr>
              <w:t>14</w:t>
            </w:r>
          </w:p>
        </w:tc>
        <w:tc>
          <w:tcPr>
            <w:tcW w:w="798" w:type="dxa"/>
            <w:vAlign w:val="center"/>
          </w:tcPr>
          <w:p w14:paraId="3500D0C6" w14:textId="2270E615" w:rsidR="00EE1628" w:rsidRPr="004D5E3C" w:rsidRDefault="00EE1628" w:rsidP="000C56C3">
            <w:pPr>
              <w:jc w:val="center"/>
              <w:rPr>
                <w:rFonts w:ascii="Arial" w:hAnsi="Arial" w:cs="Arial"/>
                <w:sz w:val="22"/>
                <w:szCs w:val="22"/>
                <w:lang w:val="mn-MN"/>
              </w:rPr>
            </w:pPr>
            <w:r w:rsidRPr="004D5E3C">
              <w:rPr>
                <w:rFonts w:ascii="Arial" w:hAnsi="Arial" w:cs="Arial"/>
                <w:sz w:val="22"/>
                <w:szCs w:val="22"/>
                <w:lang w:val="mn-MN"/>
              </w:rPr>
              <w:t>10</w:t>
            </w:r>
          </w:p>
        </w:tc>
        <w:tc>
          <w:tcPr>
            <w:tcW w:w="1134" w:type="dxa"/>
          </w:tcPr>
          <w:p w14:paraId="6164ACF4" w14:textId="77777777" w:rsidR="005B6890" w:rsidRPr="004D5E3C" w:rsidRDefault="005B6890" w:rsidP="000C56C3">
            <w:pPr>
              <w:jc w:val="center"/>
              <w:rPr>
                <w:rFonts w:ascii="Arial" w:hAnsi="Arial" w:cs="Arial"/>
                <w:sz w:val="22"/>
                <w:szCs w:val="22"/>
                <w:lang w:val="mn-MN"/>
              </w:rPr>
            </w:pPr>
          </w:p>
          <w:p w14:paraId="7106AC27" w14:textId="77777777" w:rsidR="005B6890" w:rsidRPr="004D5E3C" w:rsidRDefault="005B6890" w:rsidP="000C56C3">
            <w:pPr>
              <w:jc w:val="center"/>
              <w:rPr>
                <w:rFonts w:ascii="Arial" w:hAnsi="Arial" w:cs="Arial"/>
                <w:sz w:val="22"/>
                <w:szCs w:val="22"/>
                <w:lang w:val="mn-MN"/>
              </w:rPr>
            </w:pPr>
          </w:p>
          <w:p w14:paraId="02BA1C5F" w14:textId="684CE7E4" w:rsidR="00EE1628" w:rsidRPr="004D5E3C" w:rsidRDefault="005B6890" w:rsidP="005B6890">
            <w:pPr>
              <w:jc w:val="center"/>
              <w:rPr>
                <w:rFonts w:ascii="Arial" w:hAnsi="Arial" w:cs="Arial"/>
                <w:sz w:val="22"/>
                <w:szCs w:val="22"/>
                <w:lang w:val="mn-MN"/>
              </w:rPr>
            </w:pPr>
            <w:r w:rsidRPr="004D5E3C">
              <w:rPr>
                <w:rFonts w:ascii="Arial" w:hAnsi="Arial" w:cs="Arial"/>
                <w:sz w:val="22"/>
                <w:szCs w:val="22"/>
                <w:lang w:val="mn-MN"/>
              </w:rPr>
              <w:t>14</w:t>
            </w:r>
          </w:p>
        </w:tc>
        <w:tc>
          <w:tcPr>
            <w:tcW w:w="4763" w:type="dxa"/>
            <w:vAlign w:val="center"/>
          </w:tcPr>
          <w:p w14:paraId="00565D2C" w14:textId="7114706B" w:rsidR="00C668CB" w:rsidRPr="004D5E3C" w:rsidRDefault="00EE1628" w:rsidP="000C56C3">
            <w:pPr>
              <w:jc w:val="both"/>
              <w:rPr>
                <w:rFonts w:ascii="Arial" w:eastAsia="Times New Roman" w:hAnsi="Arial" w:cs="Arial"/>
                <w:sz w:val="22"/>
                <w:szCs w:val="22"/>
                <w:lang w:val="mn-MN" w:eastAsia="mn-MN"/>
              </w:rPr>
            </w:pPr>
            <w:r w:rsidRPr="004D5E3C">
              <w:rPr>
                <w:rFonts w:ascii="Arial" w:eastAsia="Times New Roman" w:hAnsi="Arial" w:cs="Arial"/>
                <w:sz w:val="22"/>
                <w:szCs w:val="22"/>
                <w:lang w:val="mn-MN" w:eastAsia="mn-MN"/>
              </w:rPr>
              <w:t xml:space="preserve">Аймгийн  спортын 14 холбоодтой хамтран, аймаг, улс, бүсийн аварга шалгаруулах </w:t>
            </w:r>
            <w:r w:rsidR="00111B51" w:rsidRPr="004D5E3C">
              <w:rPr>
                <w:rFonts w:ascii="Arial" w:eastAsia="Times New Roman" w:hAnsi="Arial" w:cs="Arial"/>
                <w:sz w:val="22"/>
                <w:szCs w:val="22"/>
                <w:lang w:val="mn-MN" w:eastAsia="mn-MN"/>
              </w:rPr>
              <w:t>50</w:t>
            </w:r>
            <w:r w:rsidRPr="004D5E3C">
              <w:rPr>
                <w:rFonts w:ascii="Arial" w:eastAsia="Times New Roman" w:hAnsi="Arial" w:cs="Arial"/>
                <w:sz w:val="22"/>
                <w:szCs w:val="22"/>
                <w:lang w:val="mn-MN" w:eastAsia="mn-MN"/>
              </w:rPr>
              <w:t xml:space="preserve"> гаруй уралдаан тэмцээнийг зохион</w:t>
            </w:r>
            <w:r w:rsidR="00111B51" w:rsidRPr="004D5E3C">
              <w:rPr>
                <w:rFonts w:ascii="Arial" w:eastAsia="Times New Roman" w:hAnsi="Arial" w:cs="Arial"/>
                <w:sz w:val="22"/>
                <w:szCs w:val="22"/>
                <w:lang w:val="mn-MN" w:eastAsia="mn-MN"/>
              </w:rPr>
              <w:t xml:space="preserve"> байгуулж нийт-11568</w:t>
            </w:r>
            <w:r w:rsidRPr="004D5E3C">
              <w:rPr>
                <w:rFonts w:ascii="Arial" w:eastAsia="Times New Roman" w:hAnsi="Arial" w:cs="Arial"/>
                <w:sz w:val="22"/>
                <w:szCs w:val="22"/>
                <w:lang w:val="mn-MN" w:eastAsia="mn-MN"/>
              </w:rPr>
              <w:t xml:space="preserve"> </w:t>
            </w:r>
            <w:r w:rsidR="00111B51" w:rsidRPr="004D5E3C">
              <w:rPr>
                <w:rFonts w:ascii="Arial" w:eastAsia="Times New Roman" w:hAnsi="Arial" w:cs="Arial"/>
                <w:sz w:val="22"/>
                <w:szCs w:val="22"/>
                <w:lang w:val="mn-MN" w:eastAsia="mn-MN"/>
              </w:rPr>
              <w:t>албан хаагчид хамрагдсан.</w:t>
            </w:r>
          </w:p>
        </w:tc>
        <w:tc>
          <w:tcPr>
            <w:tcW w:w="912" w:type="dxa"/>
            <w:gridSpan w:val="2"/>
            <w:vMerge w:val="restart"/>
          </w:tcPr>
          <w:p w14:paraId="5C03ECC4" w14:textId="77777777" w:rsidR="00C668CB" w:rsidRPr="004D5E3C" w:rsidRDefault="00C668CB" w:rsidP="000C56C3">
            <w:pPr>
              <w:jc w:val="both"/>
              <w:rPr>
                <w:rFonts w:ascii="Arial" w:eastAsia="Times New Roman" w:hAnsi="Arial" w:cs="Arial"/>
                <w:sz w:val="22"/>
                <w:szCs w:val="22"/>
                <w:lang w:val="mn-MN" w:eastAsia="mn-MN"/>
              </w:rPr>
            </w:pPr>
          </w:p>
          <w:p w14:paraId="761D1950" w14:textId="77777777" w:rsidR="00C668CB" w:rsidRPr="004D5E3C" w:rsidRDefault="00C668CB" w:rsidP="000C56C3">
            <w:pPr>
              <w:jc w:val="both"/>
              <w:rPr>
                <w:rFonts w:ascii="Arial" w:eastAsia="Times New Roman" w:hAnsi="Arial" w:cs="Arial"/>
                <w:sz w:val="22"/>
                <w:szCs w:val="22"/>
                <w:lang w:val="mn-MN" w:eastAsia="mn-MN"/>
              </w:rPr>
            </w:pPr>
          </w:p>
          <w:p w14:paraId="054C0BCE" w14:textId="77777777" w:rsidR="00C668CB" w:rsidRPr="004D5E3C" w:rsidRDefault="00C668CB" w:rsidP="000C56C3">
            <w:pPr>
              <w:jc w:val="both"/>
              <w:rPr>
                <w:rFonts w:ascii="Arial" w:eastAsia="Times New Roman" w:hAnsi="Arial" w:cs="Arial"/>
                <w:sz w:val="22"/>
                <w:szCs w:val="22"/>
                <w:lang w:val="mn-MN" w:eastAsia="mn-MN"/>
              </w:rPr>
            </w:pPr>
          </w:p>
          <w:p w14:paraId="73F395A7" w14:textId="77777777" w:rsidR="00C668CB" w:rsidRPr="004D5E3C" w:rsidRDefault="00C668CB" w:rsidP="000C56C3">
            <w:pPr>
              <w:jc w:val="both"/>
              <w:rPr>
                <w:rFonts w:ascii="Arial" w:eastAsia="Times New Roman" w:hAnsi="Arial" w:cs="Arial"/>
                <w:sz w:val="22"/>
                <w:szCs w:val="22"/>
                <w:lang w:val="mn-MN" w:eastAsia="mn-MN"/>
              </w:rPr>
            </w:pPr>
          </w:p>
          <w:p w14:paraId="26CA4BB2" w14:textId="77777777" w:rsidR="00C668CB" w:rsidRPr="004D5E3C" w:rsidRDefault="00C668CB" w:rsidP="000C56C3">
            <w:pPr>
              <w:jc w:val="both"/>
              <w:rPr>
                <w:rFonts w:ascii="Arial" w:eastAsia="Times New Roman" w:hAnsi="Arial" w:cs="Arial"/>
                <w:sz w:val="22"/>
                <w:szCs w:val="22"/>
                <w:lang w:val="mn-MN" w:eastAsia="mn-MN"/>
              </w:rPr>
            </w:pPr>
          </w:p>
          <w:p w14:paraId="15A884AC" w14:textId="77777777" w:rsidR="00C668CB" w:rsidRPr="004D5E3C" w:rsidRDefault="00C668CB" w:rsidP="000C56C3">
            <w:pPr>
              <w:jc w:val="both"/>
              <w:rPr>
                <w:rFonts w:ascii="Arial" w:eastAsia="Times New Roman" w:hAnsi="Arial" w:cs="Arial"/>
                <w:sz w:val="22"/>
                <w:szCs w:val="22"/>
                <w:lang w:val="mn-MN" w:eastAsia="mn-MN"/>
              </w:rPr>
            </w:pPr>
          </w:p>
          <w:p w14:paraId="17A5885B" w14:textId="77777777" w:rsidR="00C668CB" w:rsidRPr="004D5E3C" w:rsidRDefault="00C668CB" w:rsidP="000C56C3">
            <w:pPr>
              <w:jc w:val="both"/>
              <w:rPr>
                <w:rFonts w:ascii="Arial" w:eastAsia="Times New Roman" w:hAnsi="Arial" w:cs="Arial"/>
                <w:sz w:val="22"/>
                <w:szCs w:val="22"/>
                <w:lang w:val="mn-MN" w:eastAsia="mn-MN"/>
              </w:rPr>
            </w:pPr>
          </w:p>
          <w:p w14:paraId="04873451" w14:textId="7CF68050" w:rsidR="00EE1628" w:rsidRPr="004D5E3C" w:rsidRDefault="006B15AD" w:rsidP="000C56C3">
            <w:pPr>
              <w:jc w:val="both"/>
              <w:rPr>
                <w:rFonts w:ascii="Arial" w:eastAsia="Times New Roman" w:hAnsi="Arial" w:cs="Arial"/>
                <w:sz w:val="22"/>
                <w:szCs w:val="22"/>
                <w:lang w:val="mn-MN" w:eastAsia="mn-MN"/>
              </w:rPr>
            </w:pPr>
            <w:r w:rsidRPr="004D5E3C">
              <w:rPr>
                <w:rFonts w:ascii="Arial" w:eastAsia="Times New Roman" w:hAnsi="Arial" w:cs="Arial"/>
                <w:sz w:val="22"/>
                <w:szCs w:val="22"/>
                <w:lang w:val="mn-MN" w:eastAsia="mn-MN"/>
              </w:rPr>
              <w:t>100</w:t>
            </w:r>
          </w:p>
        </w:tc>
      </w:tr>
      <w:tr w:rsidR="00EE1628" w:rsidRPr="00D1149A" w14:paraId="4CA9F024" w14:textId="51EEA9F8" w:rsidTr="004D5E3C">
        <w:trPr>
          <w:jc w:val="center"/>
        </w:trPr>
        <w:tc>
          <w:tcPr>
            <w:tcW w:w="855" w:type="dxa"/>
            <w:vMerge/>
            <w:vAlign w:val="center"/>
          </w:tcPr>
          <w:p w14:paraId="351A22CE" w14:textId="77777777" w:rsidR="00EE1628" w:rsidRPr="004D5E3C" w:rsidRDefault="00EE1628" w:rsidP="000C56C3">
            <w:pPr>
              <w:jc w:val="center"/>
              <w:rPr>
                <w:rFonts w:ascii="Arial" w:hAnsi="Arial" w:cs="Arial"/>
                <w:sz w:val="22"/>
                <w:szCs w:val="22"/>
                <w:lang w:val="mn-MN"/>
              </w:rPr>
            </w:pPr>
          </w:p>
        </w:tc>
        <w:tc>
          <w:tcPr>
            <w:tcW w:w="3155" w:type="dxa"/>
            <w:vMerge/>
          </w:tcPr>
          <w:p w14:paraId="46B5FF7C" w14:textId="77777777" w:rsidR="00EE1628" w:rsidRPr="004D5E3C" w:rsidRDefault="00EE1628" w:rsidP="000C56C3">
            <w:pPr>
              <w:jc w:val="both"/>
              <w:rPr>
                <w:rFonts w:ascii="Arial" w:hAnsi="Arial" w:cs="Arial"/>
                <w:sz w:val="22"/>
                <w:szCs w:val="22"/>
                <w:lang w:val="mn-MN"/>
              </w:rPr>
            </w:pPr>
          </w:p>
        </w:tc>
        <w:tc>
          <w:tcPr>
            <w:tcW w:w="850" w:type="dxa"/>
            <w:vMerge/>
          </w:tcPr>
          <w:p w14:paraId="4F170DA7" w14:textId="77777777" w:rsidR="00EE1628" w:rsidRPr="004D5E3C" w:rsidRDefault="00EE1628" w:rsidP="000C56C3">
            <w:pPr>
              <w:rPr>
                <w:rFonts w:ascii="Arial" w:hAnsi="Arial" w:cs="Arial"/>
                <w:sz w:val="22"/>
                <w:szCs w:val="22"/>
                <w:lang w:val="mn-MN"/>
              </w:rPr>
            </w:pPr>
          </w:p>
        </w:tc>
        <w:tc>
          <w:tcPr>
            <w:tcW w:w="1843" w:type="dxa"/>
          </w:tcPr>
          <w:p w14:paraId="1E02D3ED" w14:textId="77777777" w:rsidR="00394E6C" w:rsidRPr="004D5E3C" w:rsidRDefault="00394E6C" w:rsidP="000C56C3">
            <w:pPr>
              <w:pStyle w:val="TableParagraph"/>
              <w:ind w:left="140" w:right="201"/>
              <w:jc w:val="center"/>
              <w:rPr>
                <w:lang w:val="mn-MN"/>
              </w:rPr>
            </w:pPr>
          </w:p>
          <w:p w14:paraId="381FCFF2" w14:textId="77777777" w:rsidR="00394E6C" w:rsidRPr="004D5E3C" w:rsidRDefault="00394E6C" w:rsidP="000C56C3">
            <w:pPr>
              <w:pStyle w:val="TableParagraph"/>
              <w:ind w:left="140" w:right="201"/>
              <w:jc w:val="center"/>
              <w:rPr>
                <w:lang w:val="mn-MN"/>
              </w:rPr>
            </w:pPr>
          </w:p>
          <w:p w14:paraId="40C8F411" w14:textId="77777777" w:rsidR="00394E6C" w:rsidRPr="004D5E3C" w:rsidRDefault="00394E6C" w:rsidP="000C56C3">
            <w:pPr>
              <w:pStyle w:val="TableParagraph"/>
              <w:ind w:left="140" w:right="201"/>
              <w:jc w:val="center"/>
              <w:rPr>
                <w:lang w:val="mn-MN"/>
              </w:rPr>
            </w:pPr>
          </w:p>
          <w:p w14:paraId="7D78DB59" w14:textId="77777777" w:rsidR="00394E6C" w:rsidRPr="004D5E3C" w:rsidRDefault="00394E6C" w:rsidP="000C56C3">
            <w:pPr>
              <w:pStyle w:val="TableParagraph"/>
              <w:ind w:left="140" w:right="201"/>
              <w:jc w:val="center"/>
              <w:rPr>
                <w:lang w:val="mn-MN"/>
              </w:rPr>
            </w:pPr>
          </w:p>
          <w:p w14:paraId="42739A7B" w14:textId="784801C5" w:rsidR="00EE1628" w:rsidRPr="004D5E3C" w:rsidRDefault="00EE1628" w:rsidP="000C56C3">
            <w:pPr>
              <w:pStyle w:val="TableParagraph"/>
              <w:ind w:left="140" w:right="201"/>
              <w:jc w:val="center"/>
              <w:rPr>
                <w:lang w:val="mn-MN"/>
              </w:rPr>
            </w:pPr>
            <w:r w:rsidRPr="004D5E3C">
              <w:rPr>
                <w:lang w:val="mn-MN"/>
              </w:rPr>
              <w:t>Хамтран ажилласан спорт хамтлагийн тоо</w:t>
            </w:r>
          </w:p>
        </w:tc>
        <w:tc>
          <w:tcPr>
            <w:tcW w:w="992" w:type="dxa"/>
            <w:vAlign w:val="center"/>
          </w:tcPr>
          <w:p w14:paraId="67FA4037" w14:textId="699D3E6D" w:rsidR="00EE1628" w:rsidRPr="004D5E3C" w:rsidRDefault="00EE1628" w:rsidP="000C56C3">
            <w:pPr>
              <w:jc w:val="center"/>
              <w:rPr>
                <w:rFonts w:ascii="Arial" w:hAnsi="Arial" w:cs="Arial"/>
                <w:color w:val="000000" w:themeColor="text1"/>
                <w:sz w:val="22"/>
                <w:szCs w:val="22"/>
                <w:lang w:val="mn-MN" w:eastAsia="ja-JP"/>
              </w:rPr>
            </w:pPr>
            <w:r w:rsidRPr="004D5E3C">
              <w:rPr>
                <w:rFonts w:ascii="Arial" w:hAnsi="Arial" w:cs="Arial"/>
                <w:color w:val="000000" w:themeColor="text1"/>
                <w:sz w:val="22"/>
                <w:szCs w:val="22"/>
                <w:lang w:val="mn-MN" w:eastAsia="ja-JP"/>
              </w:rPr>
              <w:t>32</w:t>
            </w:r>
          </w:p>
        </w:tc>
        <w:tc>
          <w:tcPr>
            <w:tcW w:w="798" w:type="dxa"/>
            <w:vAlign w:val="center"/>
          </w:tcPr>
          <w:p w14:paraId="067E6E87" w14:textId="7CD373D0" w:rsidR="00EE1628" w:rsidRPr="004D5E3C" w:rsidRDefault="00EE1628" w:rsidP="00C668CB">
            <w:pPr>
              <w:jc w:val="center"/>
              <w:rPr>
                <w:rFonts w:ascii="Arial" w:hAnsi="Arial" w:cs="Arial"/>
                <w:sz w:val="22"/>
                <w:szCs w:val="22"/>
                <w:lang w:val="mn-MN"/>
              </w:rPr>
            </w:pPr>
            <w:r w:rsidRPr="004D5E3C">
              <w:rPr>
                <w:rFonts w:ascii="Arial" w:hAnsi="Arial" w:cs="Arial"/>
                <w:sz w:val="22"/>
                <w:szCs w:val="22"/>
                <w:lang w:val="mn-MN"/>
              </w:rPr>
              <w:t>22</w:t>
            </w:r>
          </w:p>
        </w:tc>
        <w:tc>
          <w:tcPr>
            <w:tcW w:w="1134" w:type="dxa"/>
          </w:tcPr>
          <w:p w14:paraId="328A451A" w14:textId="77777777" w:rsidR="00EE1628" w:rsidRPr="004D5E3C" w:rsidRDefault="00EE1628" w:rsidP="000C56C3">
            <w:pPr>
              <w:jc w:val="center"/>
              <w:rPr>
                <w:rFonts w:ascii="Arial" w:hAnsi="Arial" w:cs="Arial"/>
                <w:sz w:val="22"/>
                <w:szCs w:val="22"/>
                <w:lang w:val="mn-MN"/>
              </w:rPr>
            </w:pPr>
          </w:p>
          <w:p w14:paraId="1EDB4764" w14:textId="77777777" w:rsidR="005B6890" w:rsidRPr="004D5E3C" w:rsidRDefault="005B6890" w:rsidP="000C56C3">
            <w:pPr>
              <w:jc w:val="center"/>
              <w:rPr>
                <w:rFonts w:ascii="Arial" w:hAnsi="Arial" w:cs="Arial"/>
                <w:sz w:val="22"/>
                <w:szCs w:val="22"/>
                <w:lang w:val="mn-MN"/>
              </w:rPr>
            </w:pPr>
          </w:p>
          <w:p w14:paraId="2898CDB0" w14:textId="77777777" w:rsidR="005B6890" w:rsidRPr="004D5E3C" w:rsidRDefault="005B6890" w:rsidP="000C56C3">
            <w:pPr>
              <w:jc w:val="center"/>
              <w:rPr>
                <w:rFonts w:ascii="Arial" w:hAnsi="Arial" w:cs="Arial"/>
                <w:sz w:val="22"/>
                <w:szCs w:val="22"/>
                <w:lang w:val="mn-MN"/>
              </w:rPr>
            </w:pPr>
          </w:p>
          <w:p w14:paraId="2F8701A7" w14:textId="77777777" w:rsidR="005B6890" w:rsidRPr="004D5E3C" w:rsidRDefault="005B6890" w:rsidP="000C56C3">
            <w:pPr>
              <w:jc w:val="center"/>
              <w:rPr>
                <w:rFonts w:ascii="Arial" w:hAnsi="Arial" w:cs="Arial"/>
                <w:sz w:val="22"/>
                <w:szCs w:val="22"/>
                <w:lang w:val="mn-MN"/>
              </w:rPr>
            </w:pPr>
          </w:p>
          <w:p w14:paraId="5A6FE663" w14:textId="77777777" w:rsidR="00F73F9C" w:rsidRPr="004D5E3C" w:rsidRDefault="00F73F9C" w:rsidP="00C668CB">
            <w:pPr>
              <w:jc w:val="center"/>
              <w:rPr>
                <w:rFonts w:ascii="Arial" w:hAnsi="Arial" w:cs="Arial"/>
                <w:sz w:val="22"/>
                <w:szCs w:val="22"/>
                <w:lang w:val="mn-MN"/>
              </w:rPr>
            </w:pPr>
          </w:p>
          <w:p w14:paraId="4C2253E0" w14:textId="77777777" w:rsidR="00F73F9C" w:rsidRPr="004D5E3C" w:rsidRDefault="00F73F9C" w:rsidP="00C668CB">
            <w:pPr>
              <w:jc w:val="center"/>
              <w:rPr>
                <w:rFonts w:ascii="Arial" w:hAnsi="Arial" w:cs="Arial"/>
                <w:sz w:val="22"/>
                <w:szCs w:val="22"/>
                <w:lang w:val="mn-MN"/>
              </w:rPr>
            </w:pPr>
          </w:p>
          <w:p w14:paraId="61169808" w14:textId="7FC4A052" w:rsidR="00EE1628" w:rsidRPr="004D5E3C" w:rsidRDefault="00D37EC9" w:rsidP="00C668CB">
            <w:pPr>
              <w:jc w:val="center"/>
              <w:rPr>
                <w:rFonts w:ascii="Arial" w:hAnsi="Arial" w:cs="Arial"/>
                <w:sz w:val="22"/>
                <w:szCs w:val="22"/>
                <w:lang w:val="mn-MN"/>
              </w:rPr>
            </w:pPr>
            <w:r w:rsidRPr="004D5E3C">
              <w:rPr>
                <w:rFonts w:ascii="Arial" w:hAnsi="Arial" w:cs="Arial"/>
                <w:sz w:val="22"/>
                <w:szCs w:val="22"/>
                <w:lang w:val="mn-MN"/>
              </w:rPr>
              <w:t>35</w:t>
            </w:r>
          </w:p>
        </w:tc>
        <w:tc>
          <w:tcPr>
            <w:tcW w:w="4763" w:type="dxa"/>
            <w:vAlign w:val="center"/>
          </w:tcPr>
          <w:p w14:paraId="5AE2DFA0" w14:textId="0221B7DF" w:rsidR="00EB4C81" w:rsidRPr="004D5E3C" w:rsidRDefault="00603B89" w:rsidP="00780FB4">
            <w:pPr>
              <w:jc w:val="both"/>
              <w:rPr>
                <w:rFonts w:ascii="Arial" w:hAnsi="Arial" w:cs="Arial"/>
                <w:bCs/>
                <w:sz w:val="22"/>
                <w:szCs w:val="22"/>
                <w:lang w:val="mn-MN"/>
              </w:rPr>
            </w:pPr>
            <w:r w:rsidRPr="004D5E3C">
              <w:rPr>
                <w:rFonts w:ascii="Arial" w:hAnsi="Arial" w:cs="Arial"/>
                <w:bCs/>
                <w:sz w:val="22"/>
                <w:szCs w:val="22"/>
                <w:lang w:val="mn-MN"/>
              </w:rPr>
              <w:t>Волейбол, сагсан бөмбөг, ширээний теннис, шатар, даам, хөнгөн атлетик, буудлага, үндэсний бөх, жудогийн акедми, бадмитон, үндэсний сур, шагай, дугуй, таеквондо, бүжгийн холбоо болон спорт хамтлаг</w:t>
            </w:r>
            <w:r w:rsidR="00F73F9C" w:rsidRPr="004D5E3C">
              <w:rPr>
                <w:rFonts w:ascii="Arial" w:hAnsi="Arial" w:cs="Arial"/>
                <w:bCs/>
                <w:sz w:val="22"/>
                <w:szCs w:val="22"/>
                <w:lang w:val="mn-MN"/>
              </w:rPr>
              <w:t>,</w:t>
            </w:r>
            <w:r w:rsidRPr="004D5E3C">
              <w:rPr>
                <w:rFonts w:ascii="Arial" w:hAnsi="Arial" w:cs="Arial"/>
                <w:bCs/>
                <w:sz w:val="22"/>
                <w:szCs w:val="22"/>
                <w:lang w:val="mn-MN"/>
              </w:rPr>
              <w:t xml:space="preserve"> 22 албан байгууллаг</w:t>
            </w:r>
            <w:r w:rsidR="00E57B32" w:rsidRPr="004D5E3C">
              <w:rPr>
                <w:rFonts w:ascii="Arial" w:hAnsi="Arial" w:cs="Arial"/>
                <w:bCs/>
                <w:sz w:val="22"/>
                <w:szCs w:val="22"/>
                <w:lang w:val="mn-MN"/>
              </w:rPr>
              <w:t xml:space="preserve">а, тусгайлсан чиг </w:t>
            </w:r>
            <w:r w:rsidR="00D37EC9" w:rsidRPr="004D5E3C">
              <w:rPr>
                <w:rFonts w:ascii="Arial" w:hAnsi="Arial" w:cs="Arial"/>
                <w:bCs/>
                <w:sz w:val="22"/>
                <w:szCs w:val="22"/>
                <w:lang w:val="mn-MN"/>
              </w:rPr>
              <w:t>ү</w:t>
            </w:r>
            <w:r w:rsidR="00E57B32" w:rsidRPr="004D5E3C">
              <w:rPr>
                <w:rFonts w:ascii="Arial" w:hAnsi="Arial" w:cs="Arial"/>
                <w:bCs/>
                <w:sz w:val="22"/>
                <w:szCs w:val="22"/>
                <w:lang w:val="mn-MN"/>
              </w:rPr>
              <w:t>үрэг бүхий 7  байгууллага, ерөнхий боловсролын 6 сургуули</w:t>
            </w:r>
            <w:r w:rsidRPr="004D5E3C">
              <w:rPr>
                <w:rFonts w:ascii="Arial" w:hAnsi="Arial" w:cs="Arial"/>
                <w:bCs/>
                <w:sz w:val="22"/>
                <w:szCs w:val="22"/>
                <w:lang w:val="mn-MN"/>
              </w:rPr>
              <w:t xml:space="preserve">удтай хамтран спортын 120 арга хэмжээг зохион байгуулж Улсын аварга шалгаруулах тэмцээнд оролцох тамирчдын бэлтгэлийг </w:t>
            </w:r>
            <w:r w:rsidR="00780FB4" w:rsidRPr="004D5E3C">
              <w:rPr>
                <w:rFonts w:ascii="Arial" w:hAnsi="Arial" w:cs="Arial"/>
                <w:bCs/>
                <w:sz w:val="22"/>
                <w:szCs w:val="22"/>
                <w:lang w:val="mn-MN"/>
              </w:rPr>
              <w:t>ханган ажилла</w:t>
            </w:r>
            <w:r w:rsidR="00D37EC9" w:rsidRPr="004D5E3C">
              <w:rPr>
                <w:rFonts w:ascii="Arial" w:hAnsi="Arial" w:cs="Arial"/>
                <w:bCs/>
                <w:sz w:val="22"/>
                <w:szCs w:val="22"/>
                <w:lang w:val="mn-MN"/>
              </w:rPr>
              <w:t>сан.</w:t>
            </w:r>
          </w:p>
        </w:tc>
        <w:tc>
          <w:tcPr>
            <w:tcW w:w="912" w:type="dxa"/>
            <w:gridSpan w:val="2"/>
            <w:vMerge/>
          </w:tcPr>
          <w:p w14:paraId="4BFB5ED1" w14:textId="77777777" w:rsidR="00EE1628" w:rsidRPr="004D5E3C" w:rsidRDefault="00EE1628" w:rsidP="000C56C3">
            <w:pPr>
              <w:jc w:val="both"/>
              <w:rPr>
                <w:rFonts w:ascii="Arial" w:hAnsi="Arial" w:cs="Arial"/>
                <w:sz w:val="22"/>
                <w:szCs w:val="22"/>
                <w:lang w:val="mn-MN"/>
              </w:rPr>
            </w:pPr>
          </w:p>
        </w:tc>
      </w:tr>
      <w:tr w:rsidR="00EE1628" w:rsidRPr="00D1149A" w14:paraId="24097320" w14:textId="05715BF5" w:rsidTr="004D5E3C">
        <w:trPr>
          <w:jc w:val="center"/>
        </w:trPr>
        <w:tc>
          <w:tcPr>
            <w:tcW w:w="855" w:type="dxa"/>
            <w:vAlign w:val="center"/>
          </w:tcPr>
          <w:p w14:paraId="6D3191BE" w14:textId="18C73AEB" w:rsidR="00EE1628" w:rsidRPr="004D5E3C" w:rsidRDefault="00EE1628" w:rsidP="000C56C3">
            <w:pPr>
              <w:jc w:val="center"/>
              <w:rPr>
                <w:rFonts w:ascii="Arial" w:hAnsi="Arial" w:cs="Arial"/>
                <w:sz w:val="22"/>
                <w:szCs w:val="22"/>
                <w:lang w:val="mn-MN"/>
              </w:rPr>
            </w:pPr>
            <w:r w:rsidRPr="004D5E3C">
              <w:rPr>
                <w:rFonts w:ascii="Arial" w:hAnsi="Arial" w:cs="Arial"/>
                <w:sz w:val="22"/>
                <w:szCs w:val="22"/>
                <w:lang w:val="mn-MN"/>
              </w:rPr>
              <w:t>1.1.4</w:t>
            </w:r>
          </w:p>
        </w:tc>
        <w:tc>
          <w:tcPr>
            <w:tcW w:w="3155" w:type="dxa"/>
          </w:tcPr>
          <w:p w14:paraId="7DEA1772" w14:textId="77777777" w:rsidR="00394E6C" w:rsidRPr="004D5E3C" w:rsidRDefault="00EE1628" w:rsidP="000C56C3">
            <w:pPr>
              <w:jc w:val="both"/>
              <w:rPr>
                <w:rFonts w:ascii="Arial" w:hAnsi="Arial" w:cs="Arial"/>
                <w:sz w:val="22"/>
                <w:szCs w:val="22"/>
                <w:lang w:val="mn-MN"/>
              </w:rPr>
            </w:pPr>
            <w:r w:rsidRPr="004D5E3C">
              <w:rPr>
                <w:rFonts w:ascii="Arial" w:hAnsi="Arial" w:cs="Arial"/>
                <w:sz w:val="22"/>
                <w:szCs w:val="22"/>
                <w:lang w:val="mn-MN"/>
              </w:rPr>
              <w:t xml:space="preserve"> </w:t>
            </w:r>
          </w:p>
          <w:p w14:paraId="21B10602" w14:textId="2083DE0B" w:rsidR="00EE1628" w:rsidRPr="004D5E3C" w:rsidRDefault="00EE1628" w:rsidP="000C56C3">
            <w:pPr>
              <w:jc w:val="both"/>
              <w:rPr>
                <w:rFonts w:ascii="Arial" w:eastAsia="Times New Roman" w:hAnsi="Arial" w:cs="Arial"/>
                <w:iCs/>
                <w:sz w:val="22"/>
                <w:szCs w:val="22"/>
                <w:lang w:val="mn-MN" w:eastAsia="ko-KR"/>
              </w:rPr>
            </w:pPr>
            <w:r w:rsidRPr="004D5E3C">
              <w:rPr>
                <w:rFonts w:ascii="Arial" w:hAnsi="Arial" w:cs="Arial"/>
                <w:iCs/>
                <w:sz w:val="22"/>
                <w:szCs w:val="22"/>
                <w:lang w:val="mn-MN"/>
              </w:rPr>
              <w:t xml:space="preserve">“Нээлттэй хаалганы өдөр” – </w:t>
            </w:r>
            <w:r w:rsidRPr="004D5E3C">
              <w:rPr>
                <w:rFonts w:ascii="Arial" w:hAnsi="Arial" w:cs="Arial"/>
                <w:iCs/>
                <w:color w:val="000000"/>
                <w:sz w:val="22"/>
                <w:szCs w:val="22"/>
                <w:lang w:val="mn-MN"/>
              </w:rPr>
              <w:t xml:space="preserve">арга хэмжээг зохион байгуулах </w:t>
            </w:r>
          </w:p>
        </w:tc>
        <w:tc>
          <w:tcPr>
            <w:tcW w:w="850" w:type="dxa"/>
          </w:tcPr>
          <w:p w14:paraId="4475D50A" w14:textId="77777777" w:rsidR="00394E6C" w:rsidRPr="004D5E3C" w:rsidRDefault="00394E6C" w:rsidP="000C56C3">
            <w:pPr>
              <w:jc w:val="both"/>
              <w:rPr>
                <w:rFonts w:ascii="Arial" w:eastAsia="Times New Roman" w:hAnsi="Arial" w:cs="Arial"/>
                <w:color w:val="000000"/>
                <w:sz w:val="22"/>
                <w:szCs w:val="22"/>
                <w:lang w:val="mn-MN" w:eastAsia="ko-KR"/>
              </w:rPr>
            </w:pPr>
          </w:p>
          <w:p w14:paraId="3B619958" w14:textId="77777777" w:rsidR="00394E6C" w:rsidRPr="004D5E3C" w:rsidRDefault="00394E6C" w:rsidP="000C56C3">
            <w:pPr>
              <w:jc w:val="both"/>
              <w:rPr>
                <w:rFonts w:ascii="Arial" w:eastAsia="Times New Roman" w:hAnsi="Arial" w:cs="Arial"/>
                <w:color w:val="000000"/>
                <w:sz w:val="22"/>
                <w:szCs w:val="22"/>
                <w:lang w:val="mn-MN" w:eastAsia="ko-KR"/>
              </w:rPr>
            </w:pPr>
          </w:p>
          <w:p w14:paraId="1F40486E" w14:textId="777AC196" w:rsidR="00EE1628" w:rsidRPr="004D5E3C" w:rsidRDefault="00EE1628" w:rsidP="000C56C3">
            <w:pPr>
              <w:jc w:val="both"/>
              <w:rPr>
                <w:rFonts w:ascii="Arial" w:eastAsia="Times New Roman" w:hAnsi="Arial" w:cs="Arial"/>
                <w:color w:val="000000"/>
                <w:sz w:val="22"/>
                <w:szCs w:val="22"/>
                <w:lang w:val="mn-MN" w:eastAsia="ko-KR"/>
              </w:rPr>
            </w:pPr>
            <w:r w:rsidRPr="004D5E3C">
              <w:rPr>
                <w:rFonts w:ascii="Arial" w:eastAsia="Times New Roman" w:hAnsi="Arial" w:cs="Arial"/>
                <w:color w:val="000000"/>
                <w:sz w:val="22"/>
                <w:szCs w:val="22"/>
                <w:lang w:val="mn-MN" w:eastAsia="ko-KR"/>
              </w:rPr>
              <w:t xml:space="preserve">УТ 500,0 мянган </w:t>
            </w:r>
          </w:p>
        </w:tc>
        <w:tc>
          <w:tcPr>
            <w:tcW w:w="1843" w:type="dxa"/>
          </w:tcPr>
          <w:p w14:paraId="24510B19" w14:textId="77777777" w:rsidR="00394E6C" w:rsidRPr="004D5E3C" w:rsidRDefault="00394E6C" w:rsidP="000C56C3">
            <w:pPr>
              <w:jc w:val="center"/>
              <w:rPr>
                <w:rFonts w:ascii="Arial" w:hAnsi="Arial" w:cs="Arial"/>
                <w:bCs/>
                <w:sz w:val="22"/>
                <w:szCs w:val="22"/>
                <w:lang w:val="mn-MN"/>
              </w:rPr>
            </w:pPr>
          </w:p>
          <w:p w14:paraId="73689756" w14:textId="77777777" w:rsidR="00394E6C" w:rsidRPr="004D5E3C" w:rsidRDefault="00394E6C" w:rsidP="000C56C3">
            <w:pPr>
              <w:jc w:val="center"/>
              <w:rPr>
                <w:rFonts w:ascii="Arial" w:hAnsi="Arial" w:cs="Arial"/>
                <w:bCs/>
                <w:sz w:val="22"/>
                <w:szCs w:val="22"/>
                <w:lang w:val="mn-MN"/>
              </w:rPr>
            </w:pPr>
          </w:p>
          <w:p w14:paraId="0027654D" w14:textId="5423906D" w:rsidR="00EE1628" w:rsidRPr="004D5E3C" w:rsidRDefault="00EE1628" w:rsidP="000C56C3">
            <w:pPr>
              <w:jc w:val="center"/>
              <w:rPr>
                <w:rFonts w:ascii="Arial" w:hAnsi="Arial" w:cs="Arial"/>
                <w:bCs/>
                <w:sz w:val="22"/>
                <w:szCs w:val="22"/>
                <w:lang w:val="mn-MN"/>
              </w:rPr>
            </w:pPr>
            <w:r w:rsidRPr="004D5E3C">
              <w:rPr>
                <w:rFonts w:ascii="Arial" w:hAnsi="Arial" w:cs="Arial"/>
                <w:bCs/>
                <w:sz w:val="22"/>
                <w:szCs w:val="22"/>
                <w:lang w:val="mn-MN"/>
              </w:rPr>
              <w:t>Өдөрлөгт хамрагдсан иргэдийн тоо</w:t>
            </w:r>
          </w:p>
        </w:tc>
        <w:tc>
          <w:tcPr>
            <w:tcW w:w="992" w:type="dxa"/>
            <w:vAlign w:val="center"/>
          </w:tcPr>
          <w:p w14:paraId="46B774AD" w14:textId="57A94216" w:rsidR="00EE1628" w:rsidRPr="004D5E3C" w:rsidRDefault="00EE1628" w:rsidP="000C56C3">
            <w:pPr>
              <w:jc w:val="center"/>
              <w:rPr>
                <w:rFonts w:ascii="Arial" w:hAnsi="Arial" w:cs="Arial"/>
                <w:bCs/>
                <w:sz w:val="22"/>
                <w:szCs w:val="22"/>
                <w:lang w:val="mn-MN"/>
              </w:rPr>
            </w:pPr>
            <w:r w:rsidRPr="004D5E3C">
              <w:rPr>
                <w:rFonts w:ascii="Arial" w:hAnsi="Arial" w:cs="Arial"/>
                <w:bCs/>
                <w:sz w:val="22"/>
                <w:szCs w:val="22"/>
                <w:lang w:val="mn-MN"/>
              </w:rPr>
              <w:t>360</w:t>
            </w:r>
          </w:p>
        </w:tc>
        <w:tc>
          <w:tcPr>
            <w:tcW w:w="798" w:type="dxa"/>
            <w:vAlign w:val="center"/>
          </w:tcPr>
          <w:p w14:paraId="0703D898" w14:textId="6AFBA580" w:rsidR="00EE1628" w:rsidRPr="004D5E3C" w:rsidRDefault="00EE1628" w:rsidP="000C56C3">
            <w:pPr>
              <w:jc w:val="center"/>
              <w:rPr>
                <w:rFonts w:ascii="Arial" w:hAnsi="Arial" w:cs="Arial"/>
                <w:bCs/>
                <w:sz w:val="22"/>
                <w:szCs w:val="22"/>
                <w:lang w:val="mn-MN"/>
              </w:rPr>
            </w:pPr>
            <w:r w:rsidRPr="004D5E3C">
              <w:rPr>
                <w:rFonts w:ascii="Arial" w:hAnsi="Arial" w:cs="Arial"/>
                <w:bCs/>
                <w:sz w:val="22"/>
                <w:szCs w:val="22"/>
                <w:lang w:val="mn-MN"/>
              </w:rPr>
              <w:t>400</w:t>
            </w:r>
          </w:p>
        </w:tc>
        <w:tc>
          <w:tcPr>
            <w:tcW w:w="1134" w:type="dxa"/>
          </w:tcPr>
          <w:p w14:paraId="0DBBBE85" w14:textId="77777777" w:rsidR="00EE1628" w:rsidRPr="004D5E3C" w:rsidRDefault="00EE1628" w:rsidP="000C56C3">
            <w:pPr>
              <w:jc w:val="center"/>
              <w:rPr>
                <w:rFonts w:ascii="Arial" w:hAnsi="Arial" w:cs="Arial"/>
                <w:bCs/>
                <w:sz w:val="22"/>
                <w:szCs w:val="22"/>
                <w:lang w:val="mn-MN"/>
              </w:rPr>
            </w:pPr>
          </w:p>
          <w:p w14:paraId="72B9B281" w14:textId="77777777" w:rsidR="00EE1628" w:rsidRPr="004D5E3C" w:rsidRDefault="00EE1628" w:rsidP="000C56C3">
            <w:pPr>
              <w:jc w:val="center"/>
              <w:rPr>
                <w:rFonts w:ascii="Arial" w:hAnsi="Arial" w:cs="Arial"/>
                <w:bCs/>
                <w:sz w:val="22"/>
                <w:szCs w:val="22"/>
                <w:lang w:val="mn-MN"/>
              </w:rPr>
            </w:pPr>
          </w:p>
          <w:p w14:paraId="6F56791C" w14:textId="77777777" w:rsidR="00C668CB" w:rsidRPr="004D5E3C" w:rsidRDefault="00C668CB" w:rsidP="000C56C3">
            <w:pPr>
              <w:jc w:val="center"/>
              <w:rPr>
                <w:rFonts w:ascii="Arial" w:hAnsi="Arial" w:cs="Arial"/>
                <w:bCs/>
                <w:sz w:val="22"/>
                <w:szCs w:val="22"/>
                <w:lang w:val="mn-MN"/>
              </w:rPr>
            </w:pPr>
          </w:p>
          <w:p w14:paraId="0BF70946" w14:textId="77777777" w:rsidR="006079D0" w:rsidRPr="004D5E3C" w:rsidRDefault="006079D0" w:rsidP="000C56C3">
            <w:pPr>
              <w:jc w:val="center"/>
              <w:rPr>
                <w:rFonts w:ascii="Arial" w:hAnsi="Arial" w:cs="Arial"/>
                <w:bCs/>
                <w:sz w:val="22"/>
                <w:szCs w:val="22"/>
                <w:lang w:val="mn-MN"/>
              </w:rPr>
            </w:pPr>
          </w:p>
          <w:p w14:paraId="1F2B833F" w14:textId="77777777" w:rsidR="006079D0" w:rsidRPr="004D5E3C" w:rsidRDefault="006079D0" w:rsidP="000C56C3">
            <w:pPr>
              <w:jc w:val="center"/>
              <w:rPr>
                <w:rFonts w:ascii="Arial" w:hAnsi="Arial" w:cs="Arial"/>
                <w:bCs/>
                <w:sz w:val="22"/>
                <w:szCs w:val="22"/>
                <w:lang w:val="mn-MN"/>
              </w:rPr>
            </w:pPr>
          </w:p>
          <w:p w14:paraId="6356CB6F" w14:textId="77777777" w:rsidR="006079D0" w:rsidRPr="004D5E3C" w:rsidRDefault="006079D0" w:rsidP="000C56C3">
            <w:pPr>
              <w:jc w:val="center"/>
              <w:rPr>
                <w:rFonts w:ascii="Arial" w:hAnsi="Arial" w:cs="Arial"/>
                <w:bCs/>
                <w:sz w:val="22"/>
                <w:szCs w:val="22"/>
                <w:lang w:val="mn-MN"/>
              </w:rPr>
            </w:pPr>
          </w:p>
          <w:p w14:paraId="13C744B8" w14:textId="77777777" w:rsidR="006079D0" w:rsidRPr="004D5E3C" w:rsidRDefault="006079D0" w:rsidP="000C56C3">
            <w:pPr>
              <w:jc w:val="center"/>
              <w:rPr>
                <w:rFonts w:ascii="Arial" w:hAnsi="Arial" w:cs="Arial"/>
                <w:bCs/>
                <w:sz w:val="22"/>
                <w:szCs w:val="22"/>
                <w:lang w:val="mn-MN"/>
              </w:rPr>
            </w:pPr>
          </w:p>
          <w:p w14:paraId="5EA40B7A" w14:textId="77777777" w:rsidR="006079D0" w:rsidRPr="004D5E3C" w:rsidRDefault="006079D0" w:rsidP="000C56C3">
            <w:pPr>
              <w:jc w:val="center"/>
              <w:rPr>
                <w:rFonts w:ascii="Arial" w:hAnsi="Arial" w:cs="Arial"/>
                <w:bCs/>
                <w:sz w:val="22"/>
                <w:szCs w:val="22"/>
                <w:lang w:val="mn-MN"/>
              </w:rPr>
            </w:pPr>
          </w:p>
          <w:p w14:paraId="2A65AA35" w14:textId="1A5C12CD" w:rsidR="00C668CB" w:rsidRPr="004D5E3C" w:rsidRDefault="0082627D" w:rsidP="000C56C3">
            <w:pPr>
              <w:jc w:val="center"/>
              <w:rPr>
                <w:rFonts w:ascii="Arial" w:hAnsi="Arial" w:cs="Arial"/>
                <w:bCs/>
                <w:sz w:val="22"/>
                <w:szCs w:val="22"/>
                <w:lang w:val="mn-MN"/>
              </w:rPr>
            </w:pPr>
            <w:r w:rsidRPr="004D5E3C">
              <w:rPr>
                <w:rFonts w:ascii="Arial" w:hAnsi="Arial" w:cs="Arial"/>
                <w:bCs/>
                <w:sz w:val="22"/>
                <w:szCs w:val="22"/>
                <w:lang w:val="mn-MN"/>
              </w:rPr>
              <w:t>45</w:t>
            </w:r>
            <w:r w:rsidR="00CC5837" w:rsidRPr="004D5E3C">
              <w:rPr>
                <w:rFonts w:ascii="Arial" w:hAnsi="Arial" w:cs="Arial"/>
                <w:bCs/>
                <w:sz w:val="22"/>
                <w:szCs w:val="22"/>
                <w:lang w:val="mn-MN"/>
              </w:rPr>
              <w:t>0</w:t>
            </w:r>
          </w:p>
        </w:tc>
        <w:tc>
          <w:tcPr>
            <w:tcW w:w="4763" w:type="dxa"/>
          </w:tcPr>
          <w:p w14:paraId="3E0D6C88" w14:textId="056D3CF4" w:rsidR="00EB4C81" w:rsidRPr="004D5E3C" w:rsidRDefault="00EE1628" w:rsidP="000C56C3">
            <w:pPr>
              <w:jc w:val="both"/>
              <w:rPr>
                <w:rFonts w:ascii="Arial" w:hAnsi="Arial" w:cs="Arial"/>
                <w:color w:val="050505"/>
                <w:sz w:val="22"/>
                <w:szCs w:val="22"/>
                <w:shd w:val="clear" w:color="auto" w:fill="FFFFFF"/>
                <w:lang w:val="mn-MN" w:bidi="mn-Mong-CN"/>
              </w:rPr>
            </w:pPr>
            <w:r w:rsidRPr="004D5E3C">
              <w:rPr>
                <w:rFonts w:ascii="Arial" w:hAnsi="Arial" w:cs="Arial"/>
                <w:color w:val="050505"/>
                <w:sz w:val="22"/>
                <w:szCs w:val="22"/>
                <w:shd w:val="clear" w:color="auto" w:fill="FFFFFF"/>
                <w:lang w:val="mn-MN"/>
              </w:rPr>
              <w:t>Монгол Улсын Ерөнхийлөгчийн санаач</w:t>
            </w:r>
            <w:r w:rsidR="006B15AD" w:rsidRPr="004D5E3C">
              <w:rPr>
                <w:rFonts w:ascii="Arial" w:hAnsi="Arial" w:cs="Arial"/>
                <w:color w:val="050505"/>
                <w:sz w:val="22"/>
                <w:szCs w:val="22"/>
                <w:shd w:val="clear" w:color="auto" w:fill="FFFFFF"/>
                <w:lang w:val="mn-MN"/>
              </w:rPr>
              <w:t>и</w:t>
            </w:r>
            <w:r w:rsidRPr="004D5E3C">
              <w:rPr>
                <w:rFonts w:ascii="Arial" w:hAnsi="Arial" w:cs="Arial"/>
                <w:color w:val="050505"/>
                <w:sz w:val="22"/>
                <w:szCs w:val="22"/>
                <w:shd w:val="clear" w:color="auto" w:fill="FFFFFF"/>
                <w:lang w:val="mn-MN"/>
              </w:rPr>
              <w:t xml:space="preserve">лгаар хэрэгжүүлж буй “Эрүүл Монгол Хүн” үндэсний хөдөлгөөний хүрээнд эрүүл зөв, зохистой хооллолт, идэвхтэй дасгал хөдөлгөөний ач тус, эрүүл, ээлтэй орчинд ажиллаж, амьдрах нөхцөл боломжийг бүрдүүлж, бий болгох, иргэн бүрт эрүүл зөв зан үйлийг төлөвшүүлэх чиглэлээр “ЭРҮҮЛ МОНГОЛ ХҮН” нэгдсэн нээлттэй мэдээллийн өдөрлөгийг аймгийн төвд 2023 оны 05 дугаар сарын 31-ний өдөр зохион байгуулж явууллаа. </w:t>
            </w:r>
            <w:r w:rsidRPr="004D5E3C">
              <w:rPr>
                <w:rFonts w:ascii="Arial" w:hAnsi="Arial" w:cs="Arial"/>
                <w:color w:val="050505"/>
                <w:sz w:val="22"/>
                <w:szCs w:val="22"/>
                <w:shd w:val="clear" w:color="auto" w:fill="FFFFFF"/>
                <w:lang w:val="mn-MN" w:bidi="mn-Mong-CN"/>
              </w:rPr>
              <w:t>Тус арга хэмжээнд төрийн болон төрийн бус байгууллага, аж ахуйн нэгж байгууллага нийлсэн 10 гаруй байгууллагын 450 гаруй иргэн хамрагдсан</w:t>
            </w:r>
            <w:r w:rsidR="00F27056" w:rsidRPr="004D5E3C">
              <w:rPr>
                <w:rFonts w:ascii="Arial" w:hAnsi="Arial" w:cs="Arial"/>
                <w:color w:val="050505"/>
                <w:sz w:val="22"/>
                <w:szCs w:val="22"/>
                <w:shd w:val="clear" w:color="auto" w:fill="FFFFFF"/>
                <w:lang w:val="mn-MN" w:bidi="mn-Mong-CN"/>
              </w:rPr>
              <w:t>.</w:t>
            </w:r>
          </w:p>
        </w:tc>
        <w:tc>
          <w:tcPr>
            <w:tcW w:w="912" w:type="dxa"/>
            <w:gridSpan w:val="2"/>
          </w:tcPr>
          <w:p w14:paraId="5B408070" w14:textId="77777777" w:rsidR="007640CA" w:rsidRPr="004D5E3C" w:rsidRDefault="007640CA" w:rsidP="000C56C3">
            <w:pPr>
              <w:jc w:val="both"/>
              <w:rPr>
                <w:rFonts w:ascii="Arial" w:hAnsi="Arial" w:cs="Arial"/>
                <w:color w:val="050505"/>
                <w:sz w:val="22"/>
                <w:szCs w:val="22"/>
                <w:shd w:val="clear" w:color="auto" w:fill="FFFFFF"/>
                <w:lang w:val="mn-MN"/>
              </w:rPr>
            </w:pPr>
          </w:p>
          <w:p w14:paraId="1FFE3C3E" w14:textId="77777777" w:rsidR="007640CA" w:rsidRPr="004D5E3C" w:rsidRDefault="007640CA" w:rsidP="000C56C3">
            <w:pPr>
              <w:jc w:val="both"/>
              <w:rPr>
                <w:rFonts w:ascii="Arial" w:hAnsi="Arial" w:cs="Arial"/>
                <w:color w:val="050505"/>
                <w:sz w:val="22"/>
                <w:szCs w:val="22"/>
                <w:shd w:val="clear" w:color="auto" w:fill="FFFFFF"/>
                <w:lang w:val="mn-MN"/>
              </w:rPr>
            </w:pPr>
          </w:p>
          <w:p w14:paraId="4C4DC0A9" w14:textId="77777777" w:rsidR="007640CA" w:rsidRPr="004D5E3C" w:rsidRDefault="007640CA" w:rsidP="000C56C3">
            <w:pPr>
              <w:jc w:val="both"/>
              <w:rPr>
                <w:rFonts w:ascii="Arial" w:hAnsi="Arial" w:cs="Arial"/>
                <w:color w:val="050505"/>
                <w:sz w:val="22"/>
                <w:szCs w:val="22"/>
                <w:shd w:val="clear" w:color="auto" w:fill="FFFFFF"/>
                <w:lang w:val="mn-MN"/>
              </w:rPr>
            </w:pPr>
          </w:p>
          <w:p w14:paraId="33931B47" w14:textId="77777777" w:rsidR="007640CA" w:rsidRPr="004D5E3C" w:rsidRDefault="007640CA" w:rsidP="000C56C3">
            <w:pPr>
              <w:jc w:val="both"/>
              <w:rPr>
                <w:rFonts w:ascii="Arial" w:hAnsi="Arial" w:cs="Arial"/>
                <w:color w:val="050505"/>
                <w:sz w:val="22"/>
                <w:szCs w:val="22"/>
                <w:shd w:val="clear" w:color="auto" w:fill="FFFFFF"/>
                <w:lang w:val="mn-MN"/>
              </w:rPr>
            </w:pPr>
          </w:p>
          <w:p w14:paraId="2DD8B275" w14:textId="77777777" w:rsidR="007640CA" w:rsidRPr="004D5E3C" w:rsidRDefault="007640CA" w:rsidP="000C56C3">
            <w:pPr>
              <w:jc w:val="both"/>
              <w:rPr>
                <w:rFonts w:ascii="Arial" w:hAnsi="Arial" w:cs="Arial"/>
                <w:color w:val="050505"/>
                <w:sz w:val="22"/>
                <w:szCs w:val="22"/>
                <w:shd w:val="clear" w:color="auto" w:fill="FFFFFF"/>
                <w:lang w:val="mn-MN"/>
              </w:rPr>
            </w:pPr>
          </w:p>
          <w:p w14:paraId="3C0A4E02" w14:textId="77777777" w:rsidR="007640CA" w:rsidRPr="004D5E3C" w:rsidRDefault="007640CA" w:rsidP="000C56C3">
            <w:pPr>
              <w:jc w:val="both"/>
              <w:rPr>
                <w:rFonts w:ascii="Arial" w:hAnsi="Arial" w:cs="Arial"/>
                <w:color w:val="050505"/>
                <w:sz w:val="22"/>
                <w:szCs w:val="22"/>
                <w:shd w:val="clear" w:color="auto" w:fill="FFFFFF"/>
                <w:lang w:val="mn-MN"/>
              </w:rPr>
            </w:pPr>
          </w:p>
          <w:p w14:paraId="68E18C49" w14:textId="6D42F051" w:rsidR="00EE1628" w:rsidRPr="004D5E3C" w:rsidRDefault="006B15AD" w:rsidP="000C56C3">
            <w:pPr>
              <w:jc w:val="both"/>
              <w:rPr>
                <w:rFonts w:ascii="Arial" w:hAnsi="Arial" w:cs="Arial"/>
                <w:color w:val="050505"/>
                <w:sz w:val="22"/>
                <w:szCs w:val="22"/>
                <w:shd w:val="clear" w:color="auto" w:fill="FFFFFF"/>
                <w:lang w:val="mn-MN"/>
              </w:rPr>
            </w:pPr>
            <w:r w:rsidRPr="004D5E3C">
              <w:rPr>
                <w:rFonts w:ascii="Arial" w:hAnsi="Arial" w:cs="Arial"/>
                <w:color w:val="050505"/>
                <w:sz w:val="22"/>
                <w:szCs w:val="22"/>
                <w:shd w:val="clear" w:color="auto" w:fill="FFFFFF"/>
                <w:lang w:val="mn-MN"/>
              </w:rPr>
              <w:t>100</w:t>
            </w:r>
          </w:p>
        </w:tc>
      </w:tr>
      <w:tr w:rsidR="00EE1628" w:rsidRPr="00D1149A" w14:paraId="71EB4671" w14:textId="2FCFB4E5" w:rsidTr="004D5E3C">
        <w:trPr>
          <w:jc w:val="center"/>
        </w:trPr>
        <w:tc>
          <w:tcPr>
            <w:tcW w:w="855" w:type="dxa"/>
            <w:vAlign w:val="center"/>
          </w:tcPr>
          <w:p w14:paraId="199264AD" w14:textId="6A3F0F1A" w:rsidR="00EE1628" w:rsidRPr="004D5E3C" w:rsidRDefault="00EE1628" w:rsidP="000C56C3">
            <w:pPr>
              <w:jc w:val="center"/>
              <w:rPr>
                <w:rFonts w:ascii="Arial" w:hAnsi="Arial" w:cs="Arial"/>
                <w:sz w:val="22"/>
                <w:szCs w:val="22"/>
                <w:lang w:val="mn-MN"/>
              </w:rPr>
            </w:pPr>
            <w:r w:rsidRPr="004D5E3C">
              <w:rPr>
                <w:rFonts w:ascii="Arial" w:hAnsi="Arial" w:cs="Arial"/>
                <w:sz w:val="22"/>
                <w:szCs w:val="22"/>
                <w:lang w:val="mn-MN"/>
              </w:rPr>
              <w:lastRenderedPageBreak/>
              <w:t>1.1.5</w:t>
            </w:r>
          </w:p>
        </w:tc>
        <w:tc>
          <w:tcPr>
            <w:tcW w:w="3155" w:type="dxa"/>
          </w:tcPr>
          <w:p w14:paraId="202CF05B" w14:textId="077DAAB3" w:rsidR="00EE1628" w:rsidRPr="004D5E3C" w:rsidRDefault="00EE1628" w:rsidP="000C56C3">
            <w:pPr>
              <w:jc w:val="both"/>
              <w:rPr>
                <w:rFonts w:ascii="Arial" w:eastAsia="Times New Roman" w:hAnsi="Arial" w:cs="Arial"/>
                <w:i/>
                <w:sz w:val="22"/>
                <w:szCs w:val="22"/>
                <w:lang w:val="mn-MN"/>
              </w:rPr>
            </w:pPr>
            <w:r w:rsidRPr="004D5E3C">
              <w:rPr>
                <w:rFonts w:ascii="Arial" w:hAnsi="Arial" w:cs="Arial"/>
                <w:sz w:val="22"/>
                <w:szCs w:val="22"/>
                <w:lang w:val="mn-MN"/>
              </w:rPr>
              <w:t>Спортын цол зэрэг авсан  тамирчдыг биеийн тамир, спортын мэдээллийн санд бүртгэх</w:t>
            </w:r>
          </w:p>
        </w:tc>
        <w:tc>
          <w:tcPr>
            <w:tcW w:w="850" w:type="dxa"/>
          </w:tcPr>
          <w:p w14:paraId="0AFB910E" w14:textId="77777777" w:rsidR="00EE1628" w:rsidRPr="004D5E3C" w:rsidRDefault="00EE1628" w:rsidP="000C56C3">
            <w:pPr>
              <w:jc w:val="center"/>
              <w:rPr>
                <w:rFonts w:ascii="Arial" w:eastAsia="Times New Roman" w:hAnsi="Arial" w:cs="Arial"/>
                <w:color w:val="000000"/>
                <w:sz w:val="22"/>
                <w:szCs w:val="22"/>
                <w:lang w:val="mn-MN" w:eastAsia="ko-KR"/>
              </w:rPr>
            </w:pPr>
          </w:p>
          <w:p w14:paraId="770D8CAD" w14:textId="286021C0" w:rsidR="00EE1628" w:rsidRPr="004D5E3C" w:rsidRDefault="00EE1628" w:rsidP="000C56C3">
            <w:pPr>
              <w:jc w:val="center"/>
              <w:rPr>
                <w:rFonts w:ascii="Arial" w:eastAsia="Times New Roman" w:hAnsi="Arial" w:cs="Arial"/>
                <w:color w:val="000000"/>
                <w:sz w:val="22"/>
                <w:szCs w:val="22"/>
                <w:lang w:val="mn-MN" w:eastAsia="ko-KR"/>
              </w:rPr>
            </w:pPr>
            <w:r w:rsidRPr="004D5E3C">
              <w:rPr>
                <w:rFonts w:ascii="Arial" w:eastAsia="Times New Roman" w:hAnsi="Arial" w:cs="Arial"/>
                <w:color w:val="000000"/>
                <w:sz w:val="22"/>
                <w:szCs w:val="22"/>
                <w:lang w:val="mn-MN" w:eastAsia="ko-KR"/>
              </w:rPr>
              <w:t>0</w:t>
            </w:r>
          </w:p>
        </w:tc>
        <w:tc>
          <w:tcPr>
            <w:tcW w:w="1843" w:type="dxa"/>
          </w:tcPr>
          <w:p w14:paraId="5DDABCD6" w14:textId="67C19A2E" w:rsidR="00EE1628" w:rsidRPr="004D5E3C" w:rsidRDefault="00EE1628" w:rsidP="000C56C3">
            <w:pPr>
              <w:jc w:val="center"/>
              <w:rPr>
                <w:rFonts w:ascii="Arial" w:hAnsi="Arial" w:cs="Arial"/>
                <w:bCs/>
                <w:sz w:val="22"/>
                <w:szCs w:val="22"/>
                <w:lang w:val="mn-MN"/>
              </w:rPr>
            </w:pPr>
            <w:r w:rsidRPr="004D5E3C">
              <w:rPr>
                <w:rFonts w:ascii="Arial" w:hAnsi="Arial" w:cs="Arial"/>
                <w:bCs/>
                <w:sz w:val="22"/>
                <w:szCs w:val="22"/>
                <w:lang w:val="mn-MN"/>
              </w:rPr>
              <w:t>Мэдээллийн санд бүртгэсэн эсэх /тийм үгүй 1-0/</w:t>
            </w:r>
          </w:p>
        </w:tc>
        <w:tc>
          <w:tcPr>
            <w:tcW w:w="992" w:type="dxa"/>
            <w:vAlign w:val="center"/>
          </w:tcPr>
          <w:p w14:paraId="17E894E8" w14:textId="10C644BE" w:rsidR="00EE1628" w:rsidRPr="004D5E3C" w:rsidRDefault="00EE1628" w:rsidP="000C56C3">
            <w:pPr>
              <w:jc w:val="center"/>
              <w:rPr>
                <w:rFonts w:ascii="Arial" w:hAnsi="Arial" w:cs="Arial"/>
                <w:bCs/>
                <w:sz w:val="22"/>
                <w:szCs w:val="22"/>
                <w:lang w:val="mn-MN"/>
              </w:rPr>
            </w:pPr>
            <w:r w:rsidRPr="004D5E3C">
              <w:rPr>
                <w:rFonts w:ascii="Arial" w:hAnsi="Arial" w:cs="Arial"/>
                <w:bCs/>
                <w:sz w:val="22"/>
                <w:szCs w:val="22"/>
                <w:lang w:val="mn-MN"/>
              </w:rPr>
              <w:t>1</w:t>
            </w:r>
          </w:p>
        </w:tc>
        <w:tc>
          <w:tcPr>
            <w:tcW w:w="798" w:type="dxa"/>
            <w:vAlign w:val="center"/>
          </w:tcPr>
          <w:p w14:paraId="4747084A" w14:textId="0944D32C" w:rsidR="00EE1628" w:rsidRPr="004D5E3C" w:rsidRDefault="00EE1628" w:rsidP="000C56C3">
            <w:pPr>
              <w:jc w:val="center"/>
              <w:rPr>
                <w:rFonts w:ascii="Arial" w:hAnsi="Arial" w:cs="Arial"/>
                <w:bCs/>
                <w:sz w:val="22"/>
                <w:szCs w:val="22"/>
                <w:lang w:val="mn-MN"/>
              </w:rPr>
            </w:pPr>
          </w:p>
        </w:tc>
        <w:tc>
          <w:tcPr>
            <w:tcW w:w="1134" w:type="dxa"/>
          </w:tcPr>
          <w:p w14:paraId="20D83E73" w14:textId="77777777" w:rsidR="00EE1628" w:rsidRPr="004D5E3C" w:rsidRDefault="00EE1628" w:rsidP="000C56C3">
            <w:pPr>
              <w:rPr>
                <w:rFonts w:ascii="Arial" w:hAnsi="Arial" w:cs="Arial"/>
                <w:bCs/>
                <w:sz w:val="22"/>
                <w:szCs w:val="22"/>
                <w:lang w:val="mn-MN"/>
              </w:rPr>
            </w:pPr>
          </w:p>
          <w:p w14:paraId="2A17F5B2" w14:textId="77777777" w:rsidR="00380BB9" w:rsidRPr="004D5E3C" w:rsidRDefault="00380BB9" w:rsidP="000C56C3">
            <w:pPr>
              <w:jc w:val="center"/>
              <w:rPr>
                <w:rFonts w:ascii="Arial" w:hAnsi="Arial" w:cs="Arial"/>
                <w:bCs/>
                <w:sz w:val="22"/>
                <w:szCs w:val="22"/>
                <w:lang w:val="mn-MN"/>
              </w:rPr>
            </w:pPr>
          </w:p>
          <w:p w14:paraId="35A4886F" w14:textId="6A90E058" w:rsidR="00EE1628" w:rsidRPr="004D5E3C" w:rsidRDefault="0045673C" w:rsidP="000C56C3">
            <w:pPr>
              <w:jc w:val="center"/>
              <w:rPr>
                <w:rFonts w:ascii="Arial" w:hAnsi="Arial" w:cs="Arial"/>
                <w:bCs/>
                <w:sz w:val="22"/>
                <w:szCs w:val="22"/>
                <w:lang w:val="mn-MN"/>
              </w:rPr>
            </w:pPr>
            <w:r w:rsidRPr="004D5E3C">
              <w:rPr>
                <w:rFonts w:ascii="Arial" w:hAnsi="Arial" w:cs="Arial"/>
                <w:bCs/>
                <w:sz w:val="22"/>
                <w:szCs w:val="22"/>
                <w:lang w:val="mn-MN"/>
              </w:rPr>
              <w:t>1</w:t>
            </w:r>
          </w:p>
        </w:tc>
        <w:tc>
          <w:tcPr>
            <w:tcW w:w="4763" w:type="dxa"/>
          </w:tcPr>
          <w:p w14:paraId="617573E0" w14:textId="52E08208" w:rsidR="00CC5837" w:rsidRPr="004D5E3C" w:rsidRDefault="00EE1628" w:rsidP="000C56C3">
            <w:pPr>
              <w:jc w:val="both"/>
              <w:rPr>
                <w:rFonts w:ascii="Arial" w:hAnsi="Arial" w:cs="Arial"/>
                <w:bCs/>
                <w:sz w:val="22"/>
                <w:szCs w:val="22"/>
                <w:lang w:val="mn-MN"/>
              </w:rPr>
            </w:pPr>
            <w:r w:rsidRPr="004D5E3C">
              <w:rPr>
                <w:rFonts w:ascii="Arial" w:hAnsi="Arial" w:cs="Arial"/>
                <w:bCs/>
                <w:sz w:val="22"/>
                <w:szCs w:val="22"/>
                <w:lang w:val="mn-MN"/>
              </w:rPr>
              <w:t xml:space="preserve">Спортын цол зэргийн болзол хангасан </w:t>
            </w:r>
            <w:r w:rsidR="0049444D" w:rsidRPr="004D5E3C">
              <w:rPr>
                <w:rFonts w:ascii="Arial" w:hAnsi="Arial" w:cs="Arial"/>
                <w:bCs/>
                <w:sz w:val="22"/>
                <w:szCs w:val="22"/>
                <w:lang w:val="mn-MN"/>
              </w:rPr>
              <w:t>73</w:t>
            </w:r>
            <w:r w:rsidRPr="004D5E3C">
              <w:rPr>
                <w:rFonts w:ascii="Arial" w:hAnsi="Arial" w:cs="Arial"/>
                <w:bCs/>
                <w:sz w:val="22"/>
                <w:szCs w:val="22"/>
                <w:lang w:val="mn-MN"/>
              </w:rPr>
              <w:t xml:space="preserve"> тамирчдын мэдээллийг тухай бүр мэдээллийн санд бүртгэ</w:t>
            </w:r>
            <w:r w:rsidR="00CC5837" w:rsidRPr="004D5E3C">
              <w:rPr>
                <w:rFonts w:ascii="Arial" w:hAnsi="Arial" w:cs="Arial"/>
                <w:bCs/>
                <w:sz w:val="22"/>
                <w:szCs w:val="22"/>
                <w:lang w:val="mn-MN"/>
              </w:rPr>
              <w:t>н ажилласан.</w:t>
            </w:r>
          </w:p>
        </w:tc>
        <w:tc>
          <w:tcPr>
            <w:tcW w:w="912" w:type="dxa"/>
            <w:gridSpan w:val="2"/>
          </w:tcPr>
          <w:p w14:paraId="752A20F7" w14:textId="77777777" w:rsidR="00F27056" w:rsidRPr="004D5E3C" w:rsidRDefault="00F27056" w:rsidP="000C56C3">
            <w:pPr>
              <w:jc w:val="both"/>
              <w:rPr>
                <w:rFonts w:ascii="Arial" w:hAnsi="Arial" w:cs="Arial"/>
                <w:bCs/>
                <w:sz w:val="22"/>
                <w:szCs w:val="22"/>
                <w:lang w:val="mn-MN"/>
              </w:rPr>
            </w:pPr>
          </w:p>
          <w:p w14:paraId="5F25094B" w14:textId="77777777" w:rsidR="00F27056" w:rsidRPr="004D5E3C" w:rsidRDefault="00F27056" w:rsidP="000C56C3">
            <w:pPr>
              <w:jc w:val="both"/>
              <w:rPr>
                <w:rFonts w:ascii="Arial" w:hAnsi="Arial" w:cs="Arial"/>
                <w:bCs/>
                <w:sz w:val="22"/>
                <w:szCs w:val="22"/>
                <w:lang w:val="mn-MN"/>
              </w:rPr>
            </w:pPr>
          </w:p>
          <w:p w14:paraId="4E5B9001" w14:textId="6C3F9ADD" w:rsidR="00EE1628" w:rsidRPr="004D5E3C" w:rsidRDefault="006B15AD" w:rsidP="000C56C3">
            <w:pPr>
              <w:jc w:val="both"/>
              <w:rPr>
                <w:rFonts w:ascii="Arial" w:hAnsi="Arial" w:cs="Arial"/>
                <w:bCs/>
                <w:sz w:val="22"/>
                <w:szCs w:val="22"/>
                <w:lang w:val="mn-MN"/>
              </w:rPr>
            </w:pPr>
            <w:r w:rsidRPr="004D5E3C">
              <w:rPr>
                <w:rFonts w:ascii="Arial" w:hAnsi="Arial" w:cs="Arial"/>
                <w:bCs/>
                <w:sz w:val="22"/>
                <w:szCs w:val="22"/>
                <w:lang w:val="mn-MN"/>
              </w:rPr>
              <w:t>100</w:t>
            </w:r>
          </w:p>
        </w:tc>
      </w:tr>
      <w:tr w:rsidR="00EE1628" w:rsidRPr="00D1149A" w14:paraId="668A4947" w14:textId="29B055E6" w:rsidTr="004D5E3C">
        <w:trPr>
          <w:jc w:val="center"/>
        </w:trPr>
        <w:tc>
          <w:tcPr>
            <w:tcW w:w="855" w:type="dxa"/>
            <w:vAlign w:val="center"/>
          </w:tcPr>
          <w:p w14:paraId="18C5FBFE" w14:textId="1C24B242" w:rsidR="00EE1628" w:rsidRPr="004D5E3C" w:rsidRDefault="00EE1628" w:rsidP="000C56C3">
            <w:pPr>
              <w:jc w:val="center"/>
              <w:rPr>
                <w:rFonts w:ascii="Arial" w:hAnsi="Arial" w:cs="Arial"/>
                <w:sz w:val="22"/>
                <w:szCs w:val="22"/>
                <w:lang w:val="mn-MN"/>
              </w:rPr>
            </w:pPr>
            <w:r w:rsidRPr="004D5E3C">
              <w:rPr>
                <w:rFonts w:ascii="Arial" w:hAnsi="Arial" w:cs="Arial"/>
                <w:sz w:val="22"/>
                <w:szCs w:val="22"/>
                <w:lang w:val="mn-MN"/>
              </w:rPr>
              <w:t>1.1.6</w:t>
            </w:r>
          </w:p>
        </w:tc>
        <w:tc>
          <w:tcPr>
            <w:tcW w:w="3155" w:type="dxa"/>
          </w:tcPr>
          <w:p w14:paraId="47443F02" w14:textId="77777777" w:rsidR="00394E6C" w:rsidRPr="004D5E3C" w:rsidRDefault="00394E6C" w:rsidP="000C56C3">
            <w:pPr>
              <w:jc w:val="both"/>
              <w:rPr>
                <w:rFonts w:ascii="Arial" w:hAnsi="Arial" w:cs="Arial"/>
                <w:sz w:val="22"/>
                <w:szCs w:val="22"/>
                <w:lang w:val="mn-MN"/>
              </w:rPr>
            </w:pPr>
          </w:p>
          <w:p w14:paraId="3A9D31BC" w14:textId="77777777" w:rsidR="00394E6C" w:rsidRPr="004D5E3C" w:rsidRDefault="00394E6C" w:rsidP="000C56C3">
            <w:pPr>
              <w:jc w:val="both"/>
              <w:rPr>
                <w:rFonts w:ascii="Arial" w:hAnsi="Arial" w:cs="Arial"/>
                <w:sz w:val="22"/>
                <w:szCs w:val="22"/>
                <w:lang w:val="mn-MN"/>
              </w:rPr>
            </w:pPr>
          </w:p>
          <w:p w14:paraId="7E60F658" w14:textId="20320958" w:rsidR="00EE1628" w:rsidRPr="004D5E3C" w:rsidRDefault="00EE1628" w:rsidP="000C56C3">
            <w:pPr>
              <w:jc w:val="both"/>
              <w:rPr>
                <w:rFonts w:ascii="Arial" w:hAnsi="Arial" w:cs="Arial"/>
                <w:b/>
                <w:sz w:val="22"/>
                <w:szCs w:val="22"/>
                <w:lang w:val="mn-MN"/>
              </w:rPr>
            </w:pPr>
            <w:r w:rsidRPr="004D5E3C">
              <w:rPr>
                <w:rFonts w:ascii="Arial" w:hAnsi="Arial" w:cs="Arial"/>
                <w:sz w:val="22"/>
                <w:szCs w:val="22"/>
                <w:lang w:val="mn-MN"/>
              </w:rPr>
              <w:t>Биеийн тамир, спортын чиглэлд төрийн зарим чиг үүргийг төрийн бус байгууллага, спорт холбоодод шилжүүлэн хамтран ажиллах гэрээ байгуулж, дэмжлэг үзүүлж ажиллах</w:t>
            </w:r>
          </w:p>
        </w:tc>
        <w:tc>
          <w:tcPr>
            <w:tcW w:w="850" w:type="dxa"/>
          </w:tcPr>
          <w:p w14:paraId="294B4746" w14:textId="77777777" w:rsidR="00EE1628" w:rsidRPr="004D5E3C" w:rsidRDefault="00EE1628" w:rsidP="000C56C3">
            <w:pPr>
              <w:jc w:val="center"/>
              <w:rPr>
                <w:rFonts w:ascii="Arial" w:hAnsi="Arial" w:cs="Arial"/>
                <w:sz w:val="22"/>
                <w:szCs w:val="22"/>
                <w:lang w:val="mn-MN"/>
              </w:rPr>
            </w:pPr>
          </w:p>
          <w:p w14:paraId="333EC2D3" w14:textId="77777777" w:rsidR="00394E6C" w:rsidRPr="004D5E3C" w:rsidRDefault="00394E6C" w:rsidP="000C56C3">
            <w:pPr>
              <w:jc w:val="center"/>
              <w:rPr>
                <w:rFonts w:ascii="Arial" w:hAnsi="Arial" w:cs="Arial"/>
                <w:sz w:val="22"/>
                <w:szCs w:val="22"/>
                <w:lang w:val="mn-MN"/>
              </w:rPr>
            </w:pPr>
          </w:p>
          <w:p w14:paraId="63108386" w14:textId="77777777" w:rsidR="00394E6C" w:rsidRPr="004D5E3C" w:rsidRDefault="00394E6C" w:rsidP="000C56C3">
            <w:pPr>
              <w:jc w:val="center"/>
              <w:rPr>
                <w:rFonts w:ascii="Arial" w:hAnsi="Arial" w:cs="Arial"/>
                <w:sz w:val="22"/>
                <w:szCs w:val="22"/>
                <w:lang w:val="mn-MN"/>
              </w:rPr>
            </w:pPr>
          </w:p>
          <w:p w14:paraId="68D77B36" w14:textId="09C4EEF9" w:rsidR="00EE1628" w:rsidRPr="004D5E3C" w:rsidRDefault="00EE1628" w:rsidP="000C56C3">
            <w:pPr>
              <w:jc w:val="center"/>
              <w:rPr>
                <w:rFonts w:ascii="Arial" w:eastAsia="Times New Roman" w:hAnsi="Arial" w:cs="Arial"/>
                <w:color w:val="000000"/>
                <w:sz w:val="22"/>
                <w:szCs w:val="22"/>
                <w:lang w:val="mn-MN" w:eastAsia="ko-KR"/>
              </w:rPr>
            </w:pPr>
            <w:r w:rsidRPr="004D5E3C">
              <w:rPr>
                <w:rFonts w:ascii="Arial" w:hAnsi="Arial" w:cs="Arial"/>
                <w:sz w:val="22"/>
                <w:szCs w:val="22"/>
                <w:lang w:val="mn-MN"/>
              </w:rPr>
              <w:t>УТХО                    6.0 сая</w:t>
            </w:r>
          </w:p>
        </w:tc>
        <w:tc>
          <w:tcPr>
            <w:tcW w:w="1843" w:type="dxa"/>
          </w:tcPr>
          <w:p w14:paraId="0F4FAE89" w14:textId="77777777" w:rsidR="00394E6C" w:rsidRPr="004D5E3C" w:rsidRDefault="00394E6C" w:rsidP="000C56C3">
            <w:pPr>
              <w:jc w:val="center"/>
              <w:rPr>
                <w:rFonts w:ascii="Arial" w:hAnsi="Arial" w:cs="Arial"/>
                <w:sz w:val="22"/>
                <w:szCs w:val="22"/>
                <w:lang w:val="mn-MN"/>
              </w:rPr>
            </w:pPr>
          </w:p>
          <w:p w14:paraId="0FA2B30E" w14:textId="77777777" w:rsidR="00394E6C" w:rsidRPr="004D5E3C" w:rsidRDefault="00394E6C" w:rsidP="000C56C3">
            <w:pPr>
              <w:jc w:val="center"/>
              <w:rPr>
                <w:rFonts w:ascii="Arial" w:hAnsi="Arial" w:cs="Arial"/>
                <w:sz w:val="22"/>
                <w:szCs w:val="22"/>
                <w:lang w:val="mn-MN"/>
              </w:rPr>
            </w:pPr>
          </w:p>
          <w:p w14:paraId="130F143B" w14:textId="77777777" w:rsidR="00394E6C" w:rsidRPr="004D5E3C" w:rsidRDefault="00394E6C" w:rsidP="000C56C3">
            <w:pPr>
              <w:jc w:val="center"/>
              <w:rPr>
                <w:rFonts w:ascii="Arial" w:hAnsi="Arial" w:cs="Arial"/>
                <w:sz w:val="22"/>
                <w:szCs w:val="22"/>
                <w:lang w:val="mn-MN"/>
              </w:rPr>
            </w:pPr>
          </w:p>
          <w:p w14:paraId="2D9EC087" w14:textId="292511CD" w:rsidR="00EE1628" w:rsidRPr="004D5E3C" w:rsidRDefault="00394E6C" w:rsidP="000C56C3">
            <w:pPr>
              <w:jc w:val="center"/>
              <w:rPr>
                <w:rFonts w:ascii="Arial" w:hAnsi="Arial" w:cs="Arial"/>
                <w:bCs/>
                <w:sz w:val="22"/>
                <w:szCs w:val="22"/>
                <w:lang w:val="mn-MN"/>
              </w:rPr>
            </w:pPr>
            <w:r w:rsidRPr="004D5E3C">
              <w:rPr>
                <w:rFonts w:ascii="Arial" w:hAnsi="Arial" w:cs="Arial"/>
                <w:sz w:val="22"/>
                <w:szCs w:val="22"/>
                <w:lang w:val="mn-MN"/>
              </w:rPr>
              <w:t>Х</w:t>
            </w:r>
            <w:r w:rsidR="00EE1628" w:rsidRPr="004D5E3C">
              <w:rPr>
                <w:rFonts w:ascii="Arial" w:hAnsi="Arial" w:cs="Arial"/>
                <w:sz w:val="22"/>
                <w:szCs w:val="22"/>
                <w:lang w:val="mn-MN"/>
              </w:rPr>
              <w:t>амтран ажилласан спорт холбоодын тоо</w:t>
            </w:r>
          </w:p>
        </w:tc>
        <w:tc>
          <w:tcPr>
            <w:tcW w:w="992" w:type="dxa"/>
            <w:vAlign w:val="center"/>
          </w:tcPr>
          <w:p w14:paraId="4A0881F2" w14:textId="77777777" w:rsidR="00EE1628" w:rsidRPr="004D5E3C" w:rsidRDefault="00EE1628" w:rsidP="000C56C3">
            <w:pPr>
              <w:pStyle w:val="TableParagraph"/>
              <w:ind w:left="0" w:right="295"/>
              <w:jc w:val="center"/>
              <w:rPr>
                <w:lang w:val="mn-MN"/>
              </w:rPr>
            </w:pPr>
          </w:p>
          <w:p w14:paraId="3E4CC2D3" w14:textId="3DA82FE8" w:rsidR="00EE1628" w:rsidRPr="004D5E3C" w:rsidRDefault="00EE1628" w:rsidP="000C56C3">
            <w:pPr>
              <w:pStyle w:val="TableParagraph"/>
              <w:ind w:left="0" w:right="295"/>
              <w:rPr>
                <w:lang w:val="mn-MN"/>
              </w:rPr>
            </w:pPr>
            <w:r w:rsidRPr="004D5E3C">
              <w:rPr>
                <w:lang w:val="mn-MN"/>
              </w:rPr>
              <w:t xml:space="preserve">     7</w:t>
            </w:r>
          </w:p>
        </w:tc>
        <w:tc>
          <w:tcPr>
            <w:tcW w:w="798" w:type="dxa"/>
            <w:vAlign w:val="center"/>
          </w:tcPr>
          <w:p w14:paraId="7080F1F3" w14:textId="77777777" w:rsidR="00EE1628" w:rsidRPr="004D5E3C" w:rsidRDefault="00EE1628" w:rsidP="000C56C3">
            <w:pPr>
              <w:jc w:val="center"/>
              <w:rPr>
                <w:rFonts w:ascii="Arial" w:hAnsi="Arial" w:cs="Arial"/>
                <w:sz w:val="22"/>
                <w:szCs w:val="22"/>
                <w:lang w:val="mn-MN"/>
              </w:rPr>
            </w:pPr>
          </w:p>
          <w:p w14:paraId="21DAF2F1" w14:textId="1B2E9FAB" w:rsidR="00EE1628" w:rsidRPr="004D5E3C" w:rsidRDefault="00EE1628" w:rsidP="000C56C3">
            <w:pPr>
              <w:jc w:val="center"/>
              <w:rPr>
                <w:rFonts w:ascii="Arial" w:hAnsi="Arial" w:cs="Arial"/>
                <w:bCs/>
                <w:sz w:val="22"/>
                <w:szCs w:val="22"/>
                <w:lang w:val="mn-MN"/>
              </w:rPr>
            </w:pPr>
            <w:r w:rsidRPr="004D5E3C">
              <w:rPr>
                <w:rFonts w:ascii="Arial" w:hAnsi="Arial" w:cs="Arial"/>
                <w:sz w:val="22"/>
                <w:szCs w:val="22"/>
                <w:lang w:val="mn-MN"/>
              </w:rPr>
              <w:t xml:space="preserve">5                   </w:t>
            </w:r>
          </w:p>
        </w:tc>
        <w:tc>
          <w:tcPr>
            <w:tcW w:w="1134" w:type="dxa"/>
          </w:tcPr>
          <w:p w14:paraId="7E2A2896" w14:textId="77777777" w:rsidR="00EE1628" w:rsidRPr="004D5E3C" w:rsidRDefault="00EE1628" w:rsidP="000C56C3">
            <w:pPr>
              <w:jc w:val="center"/>
              <w:rPr>
                <w:rFonts w:ascii="Arial" w:hAnsi="Arial" w:cs="Arial"/>
                <w:bCs/>
                <w:sz w:val="22"/>
                <w:szCs w:val="22"/>
                <w:lang w:val="mn-MN"/>
              </w:rPr>
            </w:pPr>
          </w:p>
          <w:p w14:paraId="428E8F6A" w14:textId="77777777" w:rsidR="00EE1628" w:rsidRPr="004D5E3C" w:rsidRDefault="00EE1628" w:rsidP="000C56C3">
            <w:pPr>
              <w:jc w:val="center"/>
              <w:rPr>
                <w:rFonts w:ascii="Arial" w:hAnsi="Arial" w:cs="Arial"/>
                <w:bCs/>
                <w:sz w:val="22"/>
                <w:szCs w:val="22"/>
                <w:lang w:val="mn-MN"/>
              </w:rPr>
            </w:pPr>
          </w:p>
          <w:p w14:paraId="6883F711" w14:textId="77777777" w:rsidR="00EE1628" w:rsidRPr="004D5E3C" w:rsidRDefault="00EE1628" w:rsidP="000C56C3">
            <w:pPr>
              <w:jc w:val="center"/>
              <w:rPr>
                <w:rFonts w:ascii="Arial" w:hAnsi="Arial" w:cs="Arial"/>
                <w:bCs/>
                <w:sz w:val="22"/>
                <w:szCs w:val="22"/>
                <w:lang w:val="mn-MN"/>
              </w:rPr>
            </w:pPr>
          </w:p>
          <w:p w14:paraId="23D3771F" w14:textId="77777777" w:rsidR="00226A51" w:rsidRPr="004D5E3C" w:rsidRDefault="006C62F6" w:rsidP="000C56C3">
            <w:pPr>
              <w:jc w:val="center"/>
              <w:rPr>
                <w:rFonts w:ascii="Arial" w:hAnsi="Arial" w:cs="Arial"/>
                <w:bCs/>
                <w:sz w:val="22"/>
                <w:szCs w:val="22"/>
                <w:lang w:val="mn-MN"/>
              </w:rPr>
            </w:pPr>
            <w:r w:rsidRPr="004D5E3C">
              <w:rPr>
                <w:rFonts w:ascii="Arial" w:hAnsi="Arial" w:cs="Arial"/>
                <w:bCs/>
                <w:sz w:val="22"/>
                <w:szCs w:val="22"/>
                <w:lang w:val="mn-MN"/>
              </w:rPr>
              <w:br/>
            </w:r>
          </w:p>
          <w:p w14:paraId="64CD8529" w14:textId="5B371B04" w:rsidR="00EE1628" w:rsidRPr="004D5E3C" w:rsidRDefault="00226A51" w:rsidP="000C56C3">
            <w:pPr>
              <w:jc w:val="center"/>
              <w:rPr>
                <w:rFonts w:ascii="Arial" w:hAnsi="Arial" w:cs="Arial"/>
                <w:bCs/>
                <w:sz w:val="22"/>
                <w:szCs w:val="22"/>
                <w:lang w:val="mn-MN"/>
              </w:rPr>
            </w:pPr>
            <w:r w:rsidRPr="004D5E3C">
              <w:rPr>
                <w:rFonts w:ascii="Arial" w:hAnsi="Arial" w:cs="Arial"/>
                <w:bCs/>
                <w:sz w:val="22"/>
                <w:szCs w:val="22"/>
                <w:lang w:val="mn-MN"/>
              </w:rPr>
              <w:t>17</w:t>
            </w:r>
          </w:p>
        </w:tc>
        <w:tc>
          <w:tcPr>
            <w:tcW w:w="4763" w:type="dxa"/>
          </w:tcPr>
          <w:p w14:paraId="076C7327" w14:textId="76FDDF6D" w:rsidR="00E07374" w:rsidRPr="004D5E3C" w:rsidRDefault="00EE1628" w:rsidP="000C56C3">
            <w:pPr>
              <w:jc w:val="both"/>
              <w:rPr>
                <w:rFonts w:ascii="Arial" w:hAnsi="Arial" w:cs="Arial"/>
                <w:bCs/>
                <w:sz w:val="22"/>
                <w:szCs w:val="22"/>
                <w:lang w:val="mn-MN"/>
              </w:rPr>
            </w:pPr>
            <w:r w:rsidRPr="004D5E3C">
              <w:rPr>
                <w:rFonts w:ascii="Arial" w:hAnsi="Arial" w:cs="Arial"/>
                <w:bCs/>
                <w:sz w:val="22"/>
                <w:szCs w:val="22"/>
                <w:lang w:val="mn-MN"/>
              </w:rPr>
              <w:t xml:space="preserve">Аймгийн болон  </w:t>
            </w:r>
            <w:r w:rsidR="00F27056" w:rsidRPr="004D5E3C">
              <w:rPr>
                <w:rFonts w:ascii="Arial" w:hAnsi="Arial" w:cs="Arial"/>
                <w:bCs/>
                <w:sz w:val="22"/>
                <w:szCs w:val="22"/>
                <w:lang w:val="mn-MN"/>
              </w:rPr>
              <w:t>У</w:t>
            </w:r>
            <w:r w:rsidRPr="004D5E3C">
              <w:rPr>
                <w:rFonts w:ascii="Arial" w:hAnsi="Arial" w:cs="Arial"/>
                <w:bCs/>
                <w:sz w:val="22"/>
                <w:szCs w:val="22"/>
                <w:lang w:val="mn-MN"/>
              </w:rPr>
              <w:t xml:space="preserve">лсын нийт 17  спорт холбоодтой хамтран ажиллах гэрээ байгуулан </w:t>
            </w:r>
            <w:r w:rsidR="00F27056" w:rsidRPr="004D5E3C">
              <w:rPr>
                <w:rFonts w:ascii="Arial" w:hAnsi="Arial" w:cs="Arial"/>
                <w:bCs/>
                <w:sz w:val="22"/>
                <w:szCs w:val="22"/>
                <w:lang w:val="mn-MN"/>
              </w:rPr>
              <w:t>У</w:t>
            </w:r>
            <w:r w:rsidRPr="004D5E3C">
              <w:rPr>
                <w:rFonts w:ascii="Arial" w:hAnsi="Arial" w:cs="Arial"/>
                <w:bCs/>
                <w:sz w:val="22"/>
                <w:szCs w:val="22"/>
                <w:lang w:val="mn-MN"/>
              </w:rPr>
              <w:t>лсын болон аймгийн аварга шалгаруулах тэмцээн уралдааныг  хамтран зохион байгуулсан. Мөн улс бүсийн чанартай уралдаан тэмцээнд оролцох эрхийн төлбөр, байр, хоол, унааны зардал, бэлтгэл</w:t>
            </w:r>
            <w:r w:rsidR="00E07374" w:rsidRPr="004D5E3C">
              <w:rPr>
                <w:rFonts w:ascii="Arial" w:hAnsi="Arial" w:cs="Arial"/>
                <w:bCs/>
                <w:sz w:val="22"/>
                <w:szCs w:val="22"/>
                <w:lang w:val="mn-MN"/>
              </w:rPr>
              <w:t>,</w:t>
            </w:r>
            <w:r w:rsidRPr="004D5E3C">
              <w:rPr>
                <w:rFonts w:ascii="Arial" w:hAnsi="Arial" w:cs="Arial"/>
                <w:bCs/>
                <w:sz w:val="22"/>
                <w:szCs w:val="22"/>
                <w:lang w:val="mn-MN"/>
              </w:rPr>
              <w:t xml:space="preserve"> сургалт явуулах заал танхимаар ханган үйл ажиллагаанд нь дэмжлэг үзүүлсэн.  </w:t>
            </w:r>
            <w:r w:rsidR="00E07374" w:rsidRPr="004D5E3C">
              <w:rPr>
                <w:rFonts w:ascii="Arial" w:hAnsi="Arial" w:cs="Arial"/>
                <w:bCs/>
                <w:sz w:val="22"/>
                <w:szCs w:val="22"/>
                <w:lang w:val="mn-MN"/>
              </w:rPr>
              <w:t xml:space="preserve"> </w:t>
            </w:r>
          </w:p>
        </w:tc>
        <w:tc>
          <w:tcPr>
            <w:tcW w:w="912" w:type="dxa"/>
            <w:gridSpan w:val="2"/>
          </w:tcPr>
          <w:p w14:paraId="042027C3" w14:textId="77777777" w:rsidR="00380BB9" w:rsidRPr="004D5E3C" w:rsidRDefault="00380BB9" w:rsidP="000C56C3">
            <w:pPr>
              <w:jc w:val="both"/>
              <w:rPr>
                <w:rFonts w:ascii="Arial" w:hAnsi="Arial" w:cs="Arial"/>
                <w:bCs/>
                <w:sz w:val="22"/>
                <w:szCs w:val="22"/>
                <w:lang w:val="mn-MN"/>
              </w:rPr>
            </w:pPr>
          </w:p>
          <w:p w14:paraId="60A204A8" w14:textId="77777777" w:rsidR="00380BB9" w:rsidRPr="004D5E3C" w:rsidRDefault="00380BB9" w:rsidP="000C56C3">
            <w:pPr>
              <w:jc w:val="both"/>
              <w:rPr>
                <w:rFonts w:ascii="Arial" w:hAnsi="Arial" w:cs="Arial"/>
                <w:bCs/>
                <w:sz w:val="22"/>
                <w:szCs w:val="22"/>
                <w:lang w:val="mn-MN"/>
              </w:rPr>
            </w:pPr>
          </w:p>
          <w:p w14:paraId="4299904D" w14:textId="77777777" w:rsidR="00380BB9" w:rsidRPr="004D5E3C" w:rsidRDefault="00380BB9" w:rsidP="000C56C3">
            <w:pPr>
              <w:jc w:val="both"/>
              <w:rPr>
                <w:rFonts w:ascii="Arial" w:hAnsi="Arial" w:cs="Arial"/>
                <w:bCs/>
                <w:sz w:val="22"/>
                <w:szCs w:val="22"/>
                <w:lang w:val="mn-MN"/>
              </w:rPr>
            </w:pPr>
          </w:p>
          <w:p w14:paraId="1841A9B3" w14:textId="77777777" w:rsidR="00380BB9" w:rsidRPr="004D5E3C" w:rsidRDefault="00380BB9" w:rsidP="000C56C3">
            <w:pPr>
              <w:jc w:val="both"/>
              <w:rPr>
                <w:rFonts w:ascii="Arial" w:hAnsi="Arial" w:cs="Arial"/>
                <w:bCs/>
                <w:sz w:val="22"/>
                <w:szCs w:val="22"/>
                <w:lang w:val="mn-MN"/>
              </w:rPr>
            </w:pPr>
          </w:p>
          <w:p w14:paraId="6CDC22BB" w14:textId="2B58AE36" w:rsidR="00EE1628" w:rsidRPr="004D5E3C" w:rsidRDefault="006B15AD" w:rsidP="000C56C3">
            <w:pPr>
              <w:jc w:val="both"/>
              <w:rPr>
                <w:rFonts w:ascii="Arial" w:hAnsi="Arial" w:cs="Arial"/>
                <w:bCs/>
                <w:sz w:val="22"/>
                <w:szCs w:val="22"/>
                <w:lang w:val="mn-MN"/>
              </w:rPr>
            </w:pPr>
            <w:r w:rsidRPr="004D5E3C">
              <w:rPr>
                <w:rFonts w:ascii="Arial" w:hAnsi="Arial" w:cs="Arial"/>
                <w:bCs/>
                <w:sz w:val="22"/>
                <w:szCs w:val="22"/>
                <w:lang w:val="mn-MN"/>
              </w:rPr>
              <w:t>100</w:t>
            </w:r>
          </w:p>
        </w:tc>
      </w:tr>
      <w:tr w:rsidR="00EE1628" w:rsidRPr="00D1149A" w14:paraId="4177D483" w14:textId="542D5964" w:rsidTr="004D5E3C">
        <w:trPr>
          <w:trHeight w:val="1420"/>
          <w:jc w:val="center"/>
        </w:trPr>
        <w:tc>
          <w:tcPr>
            <w:tcW w:w="855" w:type="dxa"/>
            <w:vAlign w:val="center"/>
          </w:tcPr>
          <w:p w14:paraId="69FA56BB" w14:textId="4A2D99DD" w:rsidR="00EE1628" w:rsidRPr="004D5E3C" w:rsidRDefault="00EE1628" w:rsidP="000C56C3">
            <w:pPr>
              <w:jc w:val="center"/>
              <w:rPr>
                <w:rFonts w:ascii="Arial" w:hAnsi="Arial" w:cs="Arial"/>
                <w:sz w:val="22"/>
                <w:szCs w:val="22"/>
                <w:lang w:val="mn-MN"/>
              </w:rPr>
            </w:pPr>
            <w:r w:rsidRPr="004D5E3C">
              <w:rPr>
                <w:rFonts w:ascii="Arial" w:hAnsi="Arial" w:cs="Arial"/>
                <w:sz w:val="22"/>
                <w:szCs w:val="22"/>
                <w:lang w:val="mn-MN"/>
              </w:rPr>
              <w:t>1.1.7</w:t>
            </w:r>
          </w:p>
          <w:p w14:paraId="43DE4389" w14:textId="77777777" w:rsidR="00EE1628" w:rsidRPr="004D5E3C" w:rsidRDefault="00EE1628" w:rsidP="000C56C3">
            <w:pPr>
              <w:jc w:val="center"/>
              <w:rPr>
                <w:rFonts w:ascii="Arial" w:hAnsi="Arial" w:cs="Arial"/>
                <w:sz w:val="22"/>
                <w:szCs w:val="22"/>
                <w:lang w:val="mn-MN"/>
              </w:rPr>
            </w:pPr>
          </w:p>
        </w:tc>
        <w:tc>
          <w:tcPr>
            <w:tcW w:w="3155" w:type="dxa"/>
          </w:tcPr>
          <w:p w14:paraId="40D1C56C" w14:textId="5CA22069" w:rsidR="00EE1628" w:rsidRPr="004D5E3C" w:rsidRDefault="00EE1628" w:rsidP="000C56C3">
            <w:pPr>
              <w:jc w:val="both"/>
              <w:rPr>
                <w:rFonts w:ascii="Arial" w:eastAsia="Times New Roman" w:hAnsi="Arial" w:cs="Arial"/>
                <w:sz w:val="22"/>
                <w:szCs w:val="22"/>
                <w:lang w:val="mn-MN" w:eastAsia="ko-KR"/>
              </w:rPr>
            </w:pPr>
            <w:r w:rsidRPr="004D5E3C">
              <w:rPr>
                <w:rFonts w:ascii="Arial" w:hAnsi="Arial" w:cs="Arial"/>
                <w:sz w:val="22"/>
                <w:szCs w:val="22"/>
                <w:lang w:val="mn-MN"/>
              </w:rPr>
              <w:t xml:space="preserve"> </w:t>
            </w:r>
            <w:r w:rsidRPr="004D5E3C">
              <w:rPr>
                <w:rFonts w:ascii="Arial" w:eastAsia="Calibri" w:hAnsi="Arial" w:cs="Arial"/>
                <w:sz w:val="22"/>
                <w:szCs w:val="22"/>
                <w:lang w:val="mn-MN"/>
              </w:rPr>
              <w:t>“Хүн амын бие бялдрын хөгжил чийрэгжилтийн түвшин тогтоох сорил”-ын ач тусыг сурталчлах өдөрлөг зохион байгуулж арга зүйгээр хангах</w:t>
            </w:r>
          </w:p>
        </w:tc>
        <w:tc>
          <w:tcPr>
            <w:tcW w:w="850" w:type="dxa"/>
          </w:tcPr>
          <w:p w14:paraId="7B0FC532" w14:textId="475585B2" w:rsidR="00EE1628" w:rsidRPr="004D5E3C" w:rsidRDefault="00EE1628" w:rsidP="000C56C3">
            <w:pPr>
              <w:jc w:val="both"/>
              <w:rPr>
                <w:rFonts w:ascii="Arial" w:eastAsia="Times New Roman" w:hAnsi="Arial" w:cs="Arial"/>
                <w:color w:val="000000"/>
                <w:sz w:val="22"/>
                <w:szCs w:val="22"/>
                <w:lang w:val="mn-MN" w:eastAsia="ko-KR"/>
              </w:rPr>
            </w:pPr>
            <w:r w:rsidRPr="004D5E3C">
              <w:rPr>
                <w:rFonts w:ascii="Arial" w:eastAsia="Times New Roman" w:hAnsi="Arial" w:cs="Arial"/>
                <w:color w:val="000000"/>
                <w:sz w:val="22"/>
                <w:szCs w:val="22"/>
                <w:lang w:val="mn-MN" w:eastAsia="ko-KR"/>
              </w:rPr>
              <w:t xml:space="preserve">УТ 2,0 сая </w:t>
            </w:r>
          </w:p>
          <w:p w14:paraId="4A8F943B" w14:textId="79F2317D" w:rsidR="00EE1628" w:rsidRPr="004D5E3C" w:rsidRDefault="00EE1628" w:rsidP="000C56C3">
            <w:pPr>
              <w:jc w:val="both"/>
              <w:rPr>
                <w:rFonts w:ascii="Arial" w:eastAsia="Times New Roman" w:hAnsi="Arial" w:cs="Arial"/>
                <w:color w:val="000000"/>
                <w:sz w:val="22"/>
                <w:szCs w:val="22"/>
                <w:lang w:val="mn-MN" w:eastAsia="ko-KR"/>
              </w:rPr>
            </w:pPr>
          </w:p>
        </w:tc>
        <w:tc>
          <w:tcPr>
            <w:tcW w:w="1843" w:type="dxa"/>
          </w:tcPr>
          <w:p w14:paraId="1F0D4953" w14:textId="352D0791" w:rsidR="00EE1628" w:rsidRPr="004D5E3C" w:rsidRDefault="00EE1628" w:rsidP="000C56C3">
            <w:pPr>
              <w:jc w:val="center"/>
              <w:rPr>
                <w:rFonts w:ascii="Arial" w:hAnsi="Arial" w:cs="Arial"/>
                <w:bCs/>
                <w:sz w:val="22"/>
                <w:szCs w:val="22"/>
                <w:lang w:val="mn-MN"/>
              </w:rPr>
            </w:pPr>
            <w:r w:rsidRPr="004D5E3C">
              <w:rPr>
                <w:rFonts w:ascii="Arial" w:hAnsi="Arial" w:cs="Arial"/>
                <w:bCs/>
                <w:sz w:val="22"/>
                <w:szCs w:val="22"/>
                <w:lang w:val="mn-MN"/>
              </w:rPr>
              <w:t>Өдөрлөг зох</w:t>
            </w:r>
            <w:r w:rsidR="000D3A5E" w:rsidRPr="004D5E3C">
              <w:rPr>
                <w:rFonts w:ascii="Arial" w:hAnsi="Arial" w:cs="Arial"/>
                <w:bCs/>
                <w:sz w:val="22"/>
                <w:szCs w:val="22"/>
                <w:lang w:val="mn-MN"/>
              </w:rPr>
              <w:t>ио</w:t>
            </w:r>
            <w:r w:rsidRPr="004D5E3C">
              <w:rPr>
                <w:rFonts w:ascii="Arial" w:hAnsi="Arial" w:cs="Arial"/>
                <w:bCs/>
                <w:sz w:val="22"/>
                <w:szCs w:val="22"/>
                <w:lang w:val="mn-MN"/>
              </w:rPr>
              <w:t>н байгуулсан сумдын тоо</w:t>
            </w:r>
          </w:p>
        </w:tc>
        <w:tc>
          <w:tcPr>
            <w:tcW w:w="992" w:type="dxa"/>
            <w:vAlign w:val="center"/>
          </w:tcPr>
          <w:p w14:paraId="5BC2A628" w14:textId="30D22635" w:rsidR="00EE1628" w:rsidRPr="004D5E3C" w:rsidRDefault="00EE1628" w:rsidP="000C56C3">
            <w:pPr>
              <w:pStyle w:val="TableParagraph"/>
              <w:ind w:left="0" w:right="295"/>
              <w:jc w:val="center"/>
              <w:rPr>
                <w:lang w:val="mn-MN"/>
              </w:rPr>
            </w:pPr>
            <w:r w:rsidRPr="004D5E3C">
              <w:rPr>
                <w:bCs/>
                <w:lang w:val="mn-MN"/>
              </w:rPr>
              <w:t>2</w:t>
            </w:r>
          </w:p>
          <w:p w14:paraId="556D29EE" w14:textId="09109892" w:rsidR="00EE1628" w:rsidRPr="004D5E3C" w:rsidRDefault="00EE1628" w:rsidP="000C56C3">
            <w:pPr>
              <w:jc w:val="center"/>
              <w:rPr>
                <w:rFonts w:ascii="Arial" w:hAnsi="Arial" w:cs="Arial"/>
                <w:bCs/>
                <w:sz w:val="22"/>
                <w:szCs w:val="22"/>
                <w:lang w:val="mn-MN"/>
              </w:rPr>
            </w:pPr>
          </w:p>
        </w:tc>
        <w:tc>
          <w:tcPr>
            <w:tcW w:w="798" w:type="dxa"/>
            <w:vAlign w:val="center"/>
          </w:tcPr>
          <w:p w14:paraId="50CD1480" w14:textId="2D34029B" w:rsidR="00EE1628" w:rsidRPr="004D5E3C" w:rsidRDefault="00EE1628" w:rsidP="000C56C3">
            <w:pPr>
              <w:jc w:val="center"/>
              <w:rPr>
                <w:rFonts w:ascii="Arial" w:hAnsi="Arial" w:cs="Arial"/>
                <w:bCs/>
                <w:sz w:val="22"/>
                <w:szCs w:val="22"/>
                <w:lang w:val="mn-MN"/>
              </w:rPr>
            </w:pPr>
            <w:r w:rsidRPr="004D5E3C">
              <w:rPr>
                <w:rFonts w:ascii="Arial" w:hAnsi="Arial" w:cs="Arial"/>
                <w:bCs/>
                <w:sz w:val="22"/>
                <w:szCs w:val="22"/>
                <w:lang w:val="mn-MN"/>
              </w:rPr>
              <w:t>3</w:t>
            </w:r>
          </w:p>
          <w:p w14:paraId="6FCEE634" w14:textId="77777777" w:rsidR="00EE1628" w:rsidRPr="004D5E3C" w:rsidRDefault="00EE1628" w:rsidP="000C56C3">
            <w:pPr>
              <w:jc w:val="center"/>
              <w:rPr>
                <w:rFonts w:ascii="Arial" w:hAnsi="Arial" w:cs="Arial"/>
                <w:bCs/>
                <w:sz w:val="22"/>
                <w:szCs w:val="22"/>
                <w:lang w:val="mn-MN"/>
              </w:rPr>
            </w:pPr>
          </w:p>
        </w:tc>
        <w:tc>
          <w:tcPr>
            <w:tcW w:w="1134" w:type="dxa"/>
          </w:tcPr>
          <w:p w14:paraId="16C3794B" w14:textId="77777777" w:rsidR="00EE1628" w:rsidRPr="004D5E3C" w:rsidRDefault="00EE1628" w:rsidP="000C56C3">
            <w:pPr>
              <w:jc w:val="center"/>
              <w:rPr>
                <w:rFonts w:ascii="Arial" w:hAnsi="Arial" w:cs="Arial"/>
                <w:bCs/>
                <w:sz w:val="22"/>
                <w:szCs w:val="22"/>
                <w:lang w:val="mn-MN"/>
              </w:rPr>
            </w:pPr>
          </w:p>
          <w:p w14:paraId="5F8B02DF" w14:textId="6C14491C" w:rsidR="00EE1628" w:rsidRPr="004D5E3C" w:rsidRDefault="00EE1628" w:rsidP="000C56C3">
            <w:pPr>
              <w:jc w:val="center"/>
              <w:rPr>
                <w:rFonts w:ascii="Arial" w:hAnsi="Arial" w:cs="Arial"/>
                <w:bCs/>
                <w:sz w:val="22"/>
                <w:szCs w:val="22"/>
                <w:lang w:val="mn-MN"/>
              </w:rPr>
            </w:pPr>
            <w:r w:rsidRPr="004D5E3C">
              <w:rPr>
                <w:rFonts w:ascii="Arial" w:hAnsi="Arial" w:cs="Arial"/>
                <w:bCs/>
                <w:sz w:val="22"/>
                <w:szCs w:val="22"/>
                <w:lang w:val="mn-MN"/>
              </w:rPr>
              <w:br/>
            </w:r>
            <w:r w:rsidR="00226A51" w:rsidRPr="004D5E3C">
              <w:rPr>
                <w:rFonts w:ascii="Arial" w:hAnsi="Arial" w:cs="Arial"/>
                <w:bCs/>
                <w:sz w:val="22"/>
                <w:szCs w:val="22"/>
                <w:lang w:val="mn-MN"/>
              </w:rPr>
              <w:t>3</w:t>
            </w:r>
          </w:p>
        </w:tc>
        <w:tc>
          <w:tcPr>
            <w:tcW w:w="4763" w:type="dxa"/>
          </w:tcPr>
          <w:p w14:paraId="28BEF989" w14:textId="2B8451B4" w:rsidR="00EE1628" w:rsidRPr="004D5E3C" w:rsidRDefault="00EE1628" w:rsidP="000C56C3">
            <w:pPr>
              <w:jc w:val="both"/>
              <w:rPr>
                <w:rFonts w:ascii="Arial" w:hAnsi="Arial" w:cs="Arial"/>
                <w:bCs/>
                <w:sz w:val="22"/>
                <w:szCs w:val="22"/>
                <w:lang w:val="mn-MN"/>
              </w:rPr>
            </w:pPr>
            <w:r w:rsidRPr="004D5E3C">
              <w:rPr>
                <w:rFonts w:ascii="Arial" w:hAnsi="Arial" w:cs="Arial"/>
                <w:sz w:val="22"/>
                <w:szCs w:val="22"/>
                <w:lang w:val="mn-MN"/>
              </w:rPr>
              <w:t xml:space="preserve">Дэрэн, Эрдэнэдалай, Өндөршил суманд </w:t>
            </w:r>
            <w:r w:rsidRPr="004D5E3C">
              <w:rPr>
                <w:rFonts w:ascii="Arial" w:eastAsia="Calibri" w:hAnsi="Arial" w:cs="Arial"/>
                <w:sz w:val="22"/>
                <w:szCs w:val="22"/>
                <w:lang w:val="mn-MN"/>
              </w:rPr>
              <w:t xml:space="preserve">бие бялдрын хөгжил чийрэгжилтийн түвшин тогтоох сорил”-ийн ач тус </w:t>
            </w:r>
            <w:r w:rsidRPr="004D5E3C">
              <w:rPr>
                <w:rFonts w:ascii="Arial" w:hAnsi="Arial" w:cs="Arial"/>
                <w:sz w:val="22"/>
                <w:szCs w:val="22"/>
                <w:lang w:val="mn-MN"/>
              </w:rPr>
              <w:t>сэдэвт өдөрлөг зохион байгуулсан. Тус арга хэмжээнд 3 сумын 500 гаруй иргэд оролц</w:t>
            </w:r>
            <w:r w:rsidR="00E07374" w:rsidRPr="004D5E3C">
              <w:rPr>
                <w:rFonts w:ascii="Arial" w:hAnsi="Arial" w:cs="Arial"/>
                <w:sz w:val="22"/>
                <w:szCs w:val="22"/>
                <w:lang w:val="mn-MN"/>
              </w:rPr>
              <w:t>сон.</w:t>
            </w:r>
          </w:p>
        </w:tc>
        <w:tc>
          <w:tcPr>
            <w:tcW w:w="912" w:type="dxa"/>
            <w:gridSpan w:val="2"/>
          </w:tcPr>
          <w:p w14:paraId="2BA296FF" w14:textId="77777777" w:rsidR="00226A51" w:rsidRPr="004D5E3C" w:rsidRDefault="00226A51" w:rsidP="000C56C3">
            <w:pPr>
              <w:jc w:val="both"/>
              <w:rPr>
                <w:rFonts w:ascii="Arial" w:hAnsi="Arial" w:cs="Arial"/>
                <w:sz w:val="22"/>
                <w:szCs w:val="22"/>
                <w:lang w:val="mn-MN"/>
              </w:rPr>
            </w:pPr>
          </w:p>
          <w:p w14:paraId="43E52D59" w14:textId="77777777" w:rsidR="00226A51" w:rsidRPr="004D5E3C" w:rsidRDefault="00226A51" w:rsidP="000C56C3">
            <w:pPr>
              <w:jc w:val="both"/>
              <w:rPr>
                <w:rFonts w:ascii="Arial" w:hAnsi="Arial" w:cs="Arial"/>
                <w:sz w:val="22"/>
                <w:szCs w:val="22"/>
                <w:lang w:val="mn-MN"/>
              </w:rPr>
            </w:pPr>
          </w:p>
          <w:p w14:paraId="6ACB3C19" w14:textId="17877D78" w:rsidR="00EE1628" w:rsidRPr="004D5E3C" w:rsidRDefault="006B15AD" w:rsidP="000C56C3">
            <w:pPr>
              <w:jc w:val="both"/>
              <w:rPr>
                <w:rFonts w:ascii="Arial" w:hAnsi="Arial" w:cs="Arial"/>
                <w:sz w:val="22"/>
                <w:szCs w:val="22"/>
                <w:lang w:val="mn-MN"/>
              </w:rPr>
            </w:pPr>
            <w:r w:rsidRPr="004D5E3C">
              <w:rPr>
                <w:rFonts w:ascii="Arial" w:hAnsi="Arial" w:cs="Arial"/>
                <w:sz w:val="22"/>
                <w:szCs w:val="22"/>
                <w:lang w:val="mn-MN"/>
              </w:rPr>
              <w:t>100</w:t>
            </w:r>
          </w:p>
        </w:tc>
      </w:tr>
      <w:tr w:rsidR="00EE1628" w:rsidRPr="00D1149A" w14:paraId="17DF9924" w14:textId="11CD8512" w:rsidTr="004D5E3C">
        <w:trPr>
          <w:jc w:val="center"/>
        </w:trPr>
        <w:tc>
          <w:tcPr>
            <w:tcW w:w="855" w:type="dxa"/>
            <w:vAlign w:val="center"/>
          </w:tcPr>
          <w:p w14:paraId="515B5A9E" w14:textId="72ADDA54" w:rsidR="00EE1628" w:rsidRPr="004D5E3C" w:rsidRDefault="00EE1628" w:rsidP="000C56C3">
            <w:pPr>
              <w:jc w:val="center"/>
              <w:rPr>
                <w:rFonts w:ascii="Arial" w:hAnsi="Arial" w:cs="Arial"/>
                <w:sz w:val="22"/>
                <w:szCs w:val="22"/>
                <w:lang w:val="mn-MN"/>
              </w:rPr>
            </w:pPr>
            <w:r w:rsidRPr="004D5E3C">
              <w:rPr>
                <w:rFonts w:ascii="Arial" w:hAnsi="Arial" w:cs="Arial"/>
                <w:sz w:val="22"/>
                <w:szCs w:val="22"/>
                <w:lang w:val="mn-MN"/>
              </w:rPr>
              <w:t>1.1.8</w:t>
            </w:r>
          </w:p>
        </w:tc>
        <w:tc>
          <w:tcPr>
            <w:tcW w:w="3155" w:type="dxa"/>
          </w:tcPr>
          <w:p w14:paraId="38B03544" w14:textId="4713059B" w:rsidR="00EE1628" w:rsidRPr="004D5E3C" w:rsidRDefault="00EE1628" w:rsidP="000C56C3">
            <w:pPr>
              <w:jc w:val="both"/>
              <w:rPr>
                <w:rFonts w:ascii="Arial" w:hAnsi="Arial" w:cs="Arial"/>
                <w:sz w:val="22"/>
                <w:szCs w:val="22"/>
                <w:lang w:val="mn-MN"/>
              </w:rPr>
            </w:pPr>
            <w:r w:rsidRPr="004D5E3C">
              <w:rPr>
                <w:rFonts w:ascii="Arial" w:eastAsia="Times New Roman" w:hAnsi="Arial" w:cs="Arial"/>
                <w:iCs/>
                <w:sz w:val="22"/>
                <w:szCs w:val="22"/>
                <w:lang w:val="mn-MN"/>
              </w:rPr>
              <w:t>Иргэдийг  биеийн тамир, спорт, эрүүл амьдралын зан үйлийг төлөвшүүлэх  талаарх мэдлэгийг дээшлүүлэх чиглэлээр сургалт зохион байгуулах</w:t>
            </w:r>
          </w:p>
        </w:tc>
        <w:tc>
          <w:tcPr>
            <w:tcW w:w="850" w:type="dxa"/>
          </w:tcPr>
          <w:p w14:paraId="3FCAF4A8" w14:textId="77777777" w:rsidR="00EE1628" w:rsidRPr="004D5E3C" w:rsidRDefault="00EE1628" w:rsidP="000C56C3">
            <w:pPr>
              <w:jc w:val="center"/>
              <w:rPr>
                <w:rFonts w:ascii="Arial" w:eastAsia="Times New Roman" w:hAnsi="Arial" w:cs="Arial"/>
                <w:iCs/>
                <w:color w:val="000000"/>
                <w:sz w:val="22"/>
                <w:szCs w:val="22"/>
                <w:lang w:val="mn-MN" w:eastAsia="ko-KR"/>
              </w:rPr>
            </w:pPr>
          </w:p>
          <w:p w14:paraId="5AF851AF" w14:textId="399C5717" w:rsidR="00EE1628" w:rsidRPr="004D5E3C" w:rsidRDefault="002932B9" w:rsidP="000C56C3">
            <w:pPr>
              <w:jc w:val="center"/>
              <w:rPr>
                <w:rFonts w:ascii="Arial" w:eastAsia="Times New Roman" w:hAnsi="Arial" w:cs="Arial"/>
                <w:color w:val="000000"/>
                <w:sz w:val="22"/>
                <w:szCs w:val="22"/>
                <w:lang w:val="mn-MN" w:eastAsia="ko-KR"/>
              </w:rPr>
            </w:pPr>
            <w:r w:rsidRPr="004D5E3C">
              <w:rPr>
                <w:rFonts w:ascii="Arial" w:eastAsia="Times New Roman" w:hAnsi="Arial" w:cs="Arial"/>
                <w:iCs/>
                <w:color w:val="000000"/>
                <w:sz w:val="22"/>
                <w:szCs w:val="22"/>
                <w:lang w:val="mn-MN" w:eastAsia="ko-KR"/>
              </w:rPr>
              <w:t>0,2 сая</w:t>
            </w:r>
          </w:p>
        </w:tc>
        <w:tc>
          <w:tcPr>
            <w:tcW w:w="1843" w:type="dxa"/>
          </w:tcPr>
          <w:p w14:paraId="31251292" w14:textId="77777777" w:rsidR="002932B9" w:rsidRPr="004D5E3C" w:rsidRDefault="002932B9" w:rsidP="000C56C3">
            <w:pPr>
              <w:jc w:val="center"/>
              <w:rPr>
                <w:rFonts w:ascii="Arial" w:hAnsi="Arial" w:cs="Arial"/>
                <w:bCs/>
                <w:iCs/>
                <w:sz w:val="22"/>
                <w:szCs w:val="22"/>
                <w:lang w:val="mn-MN"/>
              </w:rPr>
            </w:pPr>
          </w:p>
          <w:p w14:paraId="76462987" w14:textId="77777777" w:rsidR="002932B9" w:rsidRPr="004D5E3C" w:rsidRDefault="002932B9" w:rsidP="000C56C3">
            <w:pPr>
              <w:jc w:val="center"/>
              <w:rPr>
                <w:rFonts w:ascii="Arial" w:hAnsi="Arial" w:cs="Arial"/>
                <w:bCs/>
                <w:iCs/>
                <w:sz w:val="22"/>
                <w:szCs w:val="22"/>
                <w:lang w:val="mn-MN"/>
              </w:rPr>
            </w:pPr>
          </w:p>
          <w:p w14:paraId="03629A91" w14:textId="17992514" w:rsidR="00EE1628" w:rsidRPr="004D5E3C" w:rsidRDefault="00EE1628" w:rsidP="000C56C3">
            <w:pPr>
              <w:jc w:val="center"/>
              <w:rPr>
                <w:rFonts w:ascii="Arial" w:eastAsia="Times New Roman" w:hAnsi="Arial" w:cs="Arial"/>
                <w:sz w:val="22"/>
                <w:szCs w:val="22"/>
                <w:lang w:val="mn-MN"/>
              </w:rPr>
            </w:pPr>
            <w:r w:rsidRPr="004D5E3C">
              <w:rPr>
                <w:rFonts w:ascii="Arial" w:hAnsi="Arial" w:cs="Arial"/>
                <w:bCs/>
                <w:iCs/>
                <w:sz w:val="22"/>
                <w:szCs w:val="22"/>
                <w:lang w:val="mn-MN"/>
              </w:rPr>
              <w:t>Сургалтад хамрагдсан иргэдийн тоо</w:t>
            </w:r>
          </w:p>
        </w:tc>
        <w:tc>
          <w:tcPr>
            <w:tcW w:w="992" w:type="dxa"/>
            <w:vAlign w:val="center"/>
          </w:tcPr>
          <w:p w14:paraId="78D0670B" w14:textId="6B535B06" w:rsidR="00EE1628" w:rsidRPr="004D5E3C" w:rsidRDefault="002932B9" w:rsidP="000C56C3">
            <w:pPr>
              <w:jc w:val="center"/>
              <w:rPr>
                <w:rFonts w:ascii="Arial" w:hAnsi="Arial" w:cs="Arial"/>
                <w:sz w:val="22"/>
                <w:szCs w:val="22"/>
                <w:lang w:val="mn-MN"/>
              </w:rPr>
            </w:pPr>
            <w:r w:rsidRPr="004D5E3C">
              <w:rPr>
                <w:rFonts w:ascii="Arial" w:hAnsi="Arial" w:cs="Arial"/>
                <w:bCs/>
                <w:iCs/>
                <w:sz w:val="22"/>
                <w:szCs w:val="22"/>
                <w:lang w:val="mn-MN"/>
              </w:rPr>
              <w:t>25</w:t>
            </w:r>
            <w:r w:rsidR="00D1149A" w:rsidRPr="004D5E3C">
              <w:rPr>
                <w:rFonts w:ascii="Arial" w:hAnsi="Arial" w:cs="Arial"/>
                <w:bCs/>
                <w:iCs/>
                <w:sz w:val="22"/>
                <w:szCs w:val="22"/>
                <w:lang w:val="mn-MN"/>
              </w:rPr>
              <w:t>0</w:t>
            </w:r>
          </w:p>
        </w:tc>
        <w:tc>
          <w:tcPr>
            <w:tcW w:w="798" w:type="dxa"/>
            <w:vAlign w:val="center"/>
          </w:tcPr>
          <w:p w14:paraId="6E0DFDF0" w14:textId="567F7138" w:rsidR="00EE1628" w:rsidRPr="004D5E3C" w:rsidRDefault="00D1149A" w:rsidP="000C56C3">
            <w:pPr>
              <w:jc w:val="center"/>
              <w:rPr>
                <w:rFonts w:ascii="Arial" w:hAnsi="Arial" w:cs="Arial"/>
                <w:sz w:val="22"/>
                <w:szCs w:val="22"/>
                <w:lang w:val="mn-MN"/>
              </w:rPr>
            </w:pPr>
            <w:r w:rsidRPr="004D5E3C">
              <w:rPr>
                <w:rFonts w:ascii="Arial" w:hAnsi="Arial" w:cs="Arial"/>
                <w:bCs/>
                <w:iCs/>
                <w:sz w:val="22"/>
                <w:szCs w:val="22"/>
                <w:lang w:val="mn-MN"/>
              </w:rPr>
              <w:t>4</w:t>
            </w:r>
            <w:r w:rsidR="0045673C" w:rsidRPr="004D5E3C">
              <w:rPr>
                <w:rFonts w:ascii="Arial" w:hAnsi="Arial" w:cs="Arial"/>
                <w:bCs/>
                <w:iCs/>
                <w:sz w:val="22"/>
                <w:szCs w:val="22"/>
                <w:lang w:val="mn-MN"/>
              </w:rPr>
              <w:t>5</w:t>
            </w:r>
            <w:r w:rsidR="002932B9" w:rsidRPr="004D5E3C">
              <w:rPr>
                <w:rFonts w:ascii="Arial" w:hAnsi="Arial" w:cs="Arial"/>
                <w:bCs/>
                <w:iCs/>
                <w:sz w:val="22"/>
                <w:szCs w:val="22"/>
                <w:lang w:val="mn-MN"/>
              </w:rPr>
              <w:t>0</w:t>
            </w:r>
          </w:p>
        </w:tc>
        <w:tc>
          <w:tcPr>
            <w:tcW w:w="1134" w:type="dxa"/>
            <w:vAlign w:val="center"/>
          </w:tcPr>
          <w:p w14:paraId="017B32CE" w14:textId="72275E23" w:rsidR="00EE1628" w:rsidRPr="004D5E3C" w:rsidRDefault="00EE1628" w:rsidP="002932B9">
            <w:pPr>
              <w:rPr>
                <w:rFonts w:ascii="Arial" w:hAnsi="Arial" w:cs="Arial"/>
                <w:bCs/>
                <w:sz w:val="22"/>
                <w:szCs w:val="22"/>
                <w:lang w:val="mn-MN"/>
              </w:rPr>
            </w:pPr>
            <w:r w:rsidRPr="004D5E3C">
              <w:rPr>
                <w:rFonts w:ascii="Arial" w:hAnsi="Arial" w:cs="Arial"/>
                <w:bCs/>
                <w:sz w:val="22"/>
                <w:szCs w:val="22"/>
                <w:lang w:val="mn-MN"/>
              </w:rPr>
              <w:t xml:space="preserve">  </w:t>
            </w:r>
            <w:r w:rsidR="00D1149A" w:rsidRPr="004D5E3C">
              <w:rPr>
                <w:rFonts w:ascii="Arial" w:hAnsi="Arial" w:cs="Arial"/>
                <w:bCs/>
                <w:sz w:val="22"/>
                <w:szCs w:val="22"/>
                <w:lang w:val="mn-MN"/>
              </w:rPr>
              <w:t>450</w:t>
            </w:r>
          </w:p>
        </w:tc>
        <w:tc>
          <w:tcPr>
            <w:tcW w:w="4763" w:type="dxa"/>
            <w:vAlign w:val="center"/>
          </w:tcPr>
          <w:p w14:paraId="40F526D5" w14:textId="09E94EC4" w:rsidR="00EE1628" w:rsidRPr="004D5E3C" w:rsidRDefault="006B15AD" w:rsidP="006B15AD">
            <w:pPr>
              <w:jc w:val="both"/>
              <w:rPr>
                <w:rFonts w:ascii="Arial" w:hAnsi="Arial" w:cs="Arial"/>
                <w:color w:val="000000" w:themeColor="text1"/>
                <w:sz w:val="22"/>
                <w:szCs w:val="22"/>
                <w:lang w:val="mn-MN"/>
              </w:rPr>
            </w:pPr>
            <w:r w:rsidRPr="004D5E3C">
              <w:rPr>
                <w:rFonts w:ascii="Arial" w:hAnsi="Arial" w:cs="Arial"/>
                <w:color w:val="050505"/>
                <w:sz w:val="22"/>
                <w:szCs w:val="22"/>
                <w:shd w:val="clear" w:color="auto" w:fill="FFFFFF"/>
                <w:lang w:val="mn-MN"/>
              </w:rPr>
              <w:t xml:space="preserve"> </w:t>
            </w:r>
            <w:r w:rsidRPr="004D5E3C">
              <w:rPr>
                <w:rFonts w:ascii="Arial" w:hAnsi="Arial" w:cs="Arial"/>
                <w:sz w:val="22"/>
                <w:szCs w:val="22"/>
                <w:shd w:val="clear" w:color="auto" w:fill="FFFFFF"/>
                <w:lang w:val="mn-MN"/>
              </w:rPr>
              <w:t>“</w:t>
            </w:r>
            <w:r w:rsidR="005E1038" w:rsidRPr="004D5E3C">
              <w:rPr>
                <w:rFonts w:ascii="Arial" w:hAnsi="Arial" w:cs="Arial"/>
                <w:sz w:val="22"/>
                <w:szCs w:val="22"/>
                <w:shd w:val="clear" w:color="auto" w:fill="FFFFFF"/>
                <w:lang w:val="mn-MN"/>
              </w:rPr>
              <w:t>Эрүүл монгол хүн</w:t>
            </w:r>
            <w:r w:rsidRPr="004D5E3C">
              <w:rPr>
                <w:rFonts w:ascii="Arial" w:hAnsi="Arial" w:cs="Arial"/>
                <w:sz w:val="22"/>
                <w:szCs w:val="22"/>
                <w:shd w:val="clear" w:color="auto" w:fill="FFFFFF"/>
                <w:lang w:val="mn-MN"/>
              </w:rPr>
              <w:t>” нэгдсэн нээлттэй мэдээллийн өдөрлөгийг аймгийн төвд 2023 оны 05 дугаар сарын 31-ний өдөр зохион байгуул</w:t>
            </w:r>
            <w:r w:rsidR="005679E5" w:rsidRPr="004D5E3C">
              <w:rPr>
                <w:rFonts w:ascii="Arial" w:hAnsi="Arial" w:cs="Arial"/>
                <w:sz w:val="22"/>
                <w:szCs w:val="22"/>
                <w:shd w:val="clear" w:color="auto" w:fill="FFFFFF"/>
                <w:lang w:val="mn-MN"/>
              </w:rPr>
              <w:t>сан.</w:t>
            </w:r>
            <w:r w:rsidRPr="004D5E3C">
              <w:rPr>
                <w:rFonts w:ascii="Arial" w:hAnsi="Arial" w:cs="Arial"/>
                <w:sz w:val="22"/>
                <w:szCs w:val="22"/>
                <w:shd w:val="clear" w:color="auto" w:fill="FFFFFF"/>
                <w:lang w:val="mn-MN"/>
              </w:rPr>
              <w:t xml:space="preserve"> </w:t>
            </w:r>
            <w:r w:rsidRPr="004D5E3C">
              <w:rPr>
                <w:rFonts w:ascii="Arial" w:hAnsi="Arial" w:cs="Arial"/>
                <w:sz w:val="22"/>
                <w:szCs w:val="22"/>
                <w:shd w:val="clear" w:color="auto" w:fill="FFFFFF"/>
                <w:lang w:val="mn-MN" w:bidi="mn-Mong-CN"/>
              </w:rPr>
              <w:t xml:space="preserve">Тус арга хэмжээнд төрийн болон , төрийн бус байгууллага, аж ахуйн нэгж байгууллага нийлсэн 10 гаруй байгууллагын </w:t>
            </w:r>
            <w:r w:rsidR="00D1149A" w:rsidRPr="004D5E3C">
              <w:rPr>
                <w:rFonts w:ascii="Arial" w:hAnsi="Arial" w:cs="Arial"/>
                <w:sz w:val="22"/>
                <w:szCs w:val="22"/>
                <w:shd w:val="clear" w:color="auto" w:fill="FFFFFF"/>
                <w:lang w:val="mn-MN" w:bidi="mn-Mong-CN"/>
              </w:rPr>
              <w:t>4</w:t>
            </w:r>
            <w:r w:rsidR="00226A51" w:rsidRPr="004D5E3C">
              <w:rPr>
                <w:rFonts w:ascii="Arial" w:hAnsi="Arial" w:cs="Arial"/>
                <w:sz w:val="22"/>
                <w:szCs w:val="22"/>
                <w:shd w:val="clear" w:color="auto" w:fill="FFFFFF"/>
                <w:lang w:val="mn-MN" w:bidi="mn-Mong-CN"/>
              </w:rPr>
              <w:t>50</w:t>
            </w:r>
            <w:r w:rsidRPr="004D5E3C">
              <w:rPr>
                <w:rFonts w:ascii="Arial" w:hAnsi="Arial" w:cs="Arial"/>
                <w:sz w:val="22"/>
                <w:szCs w:val="22"/>
                <w:shd w:val="clear" w:color="auto" w:fill="FFFFFF"/>
                <w:lang w:val="mn-MN" w:bidi="mn-Mong-CN"/>
              </w:rPr>
              <w:t xml:space="preserve"> гаруй иргэн хамрагдсан</w:t>
            </w:r>
            <w:r w:rsidR="005679E5" w:rsidRPr="004D5E3C">
              <w:rPr>
                <w:rFonts w:ascii="Arial" w:hAnsi="Arial" w:cs="Arial"/>
                <w:sz w:val="22"/>
                <w:szCs w:val="22"/>
                <w:shd w:val="clear" w:color="auto" w:fill="FFFFFF"/>
                <w:lang w:val="mn-MN" w:bidi="mn-Mong-CN"/>
              </w:rPr>
              <w:t>.</w:t>
            </w:r>
          </w:p>
        </w:tc>
        <w:tc>
          <w:tcPr>
            <w:tcW w:w="912" w:type="dxa"/>
            <w:gridSpan w:val="2"/>
          </w:tcPr>
          <w:p w14:paraId="46AA9CE3" w14:textId="77777777" w:rsidR="00226A51" w:rsidRPr="004D5E3C" w:rsidRDefault="00226A51" w:rsidP="000C56C3">
            <w:pPr>
              <w:rPr>
                <w:rFonts w:ascii="Arial" w:hAnsi="Arial" w:cs="Arial"/>
                <w:bCs/>
                <w:sz w:val="22"/>
                <w:szCs w:val="22"/>
                <w:lang w:val="mn-MN"/>
              </w:rPr>
            </w:pPr>
          </w:p>
          <w:p w14:paraId="43DD9366" w14:textId="77777777" w:rsidR="00226A51" w:rsidRPr="004D5E3C" w:rsidRDefault="00226A51" w:rsidP="000C56C3">
            <w:pPr>
              <w:rPr>
                <w:rFonts w:ascii="Arial" w:hAnsi="Arial" w:cs="Arial"/>
                <w:bCs/>
                <w:sz w:val="22"/>
                <w:szCs w:val="22"/>
                <w:lang w:val="mn-MN"/>
              </w:rPr>
            </w:pPr>
          </w:p>
          <w:p w14:paraId="780F7453" w14:textId="77777777" w:rsidR="00D51C09" w:rsidRPr="004D5E3C" w:rsidRDefault="00D51C09" w:rsidP="000C56C3">
            <w:pPr>
              <w:rPr>
                <w:rFonts w:ascii="Arial" w:hAnsi="Arial" w:cs="Arial"/>
                <w:bCs/>
                <w:sz w:val="22"/>
                <w:szCs w:val="22"/>
                <w:lang w:val="mn-MN"/>
              </w:rPr>
            </w:pPr>
          </w:p>
          <w:p w14:paraId="1476ABEE" w14:textId="3D621D6B" w:rsidR="00EE1628" w:rsidRPr="004D5E3C" w:rsidRDefault="006B15AD" w:rsidP="000C56C3">
            <w:pPr>
              <w:rPr>
                <w:rFonts w:ascii="Arial" w:hAnsi="Arial" w:cs="Arial"/>
                <w:bCs/>
                <w:sz w:val="22"/>
                <w:szCs w:val="22"/>
                <w:lang w:val="mn-MN"/>
              </w:rPr>
            </w:pPr>
            <w:r w:rsidRPr="004D5E3C">
              <w:rPr>
                <w:rFonts w:ascii="Arial" w:hAnsi="Arial" w:cs="Arial"/>
                <w:bCs/>
                <w:sz w:val="22"/>
                <w:szCs w:val="22"/>
                <w:lang w:val="mn-MN"/>
              </w:rPr>
              <w:t>100</w:t>
            </w:r>
          </w:p>
        </w:tc>
      </w:tr>
      <w:tr w:rsidR="00EE1628" w:rsidRPr="00D1149A" w14:paraId="44E51C3A" w14:textId="27AE7944" w:rsidTr="004D5E3C">
        <w:trPr>
          <w:jc w:val="center"/>
        </w:trPr>
        <w:tc>
          <w:tcPr>
            <w:tcW w:w="855" w:type="dxa"/>
            <w:vAlign w:val="center"/>
          </w:tcPr>
          <w:p w14:paraId="307654EC" w14:textId="129DB6BD" w:rsidR="00EE1628" w:rsidRPr="004D5E3C" w:rsidRDefault="00EE1628" w:rsidP="000C56C3">
            <w:pPr>
              <w:jc w:val="center"/>
              <w:rPr>
                <w:rFonts w:ascii="Arial" w:hAnsi="Arial" w:cs="Arial"/>
                <w:sz w:val="22"/>
                <w:szCs w:val="22"/>
                <w:lang w:val="mn-MN"/>
              </w:rPr>
            </w:pPr>
            <w:r w:rsidRPr="004D5E3C">
              <w:rPr>
                <w:rFonts w:ascii="Arial" w:hAnsi="Arial" w:cs="Arial"/>
                <w:sz w:val="22"/>
                <w:szCs w:val="22"/>
                <w:lang w:val="mn-MN"/>
              </w:rPr>
              <w:t>1.1.9</w:t>
            </w:r>
          </w:p>
        </w:tc>
        <w:tc>
          <w:tcPr>
            <w:tcW w:w="3155" w:type="dxa"/>
          </w:tcPr>
          <w:p w14:paraId="0EFDB589" w14:textId="77777777" w:rsidR="00500C58" w:rsidRPr="004D5E3C" w:rsidRDefault="00500C58" w:rsidP="000C56C3">
            <w:pPr>
              <w:jc w:val="both"/>
              <w:rPr>
                <w:rFonts w:ascii="Arial" w:hAnsi="Arial" w:cs="Arial"/>
                <w:color w:val="000000"/>
                <w:sz w:val="22"/>
                <w:szCs w:val="22"/>
                <w:shd w:val="clear" w:color="auto" w:fill="FFFFFF"/>
                <w:lang w:val="mn-MN"/>
              </w:rPr>
            </w:pPr>
          </w:p>
          <w:p w14:paraId="045167F8" w14:textId="77777777" w:rsidR="00500C58" w:rsidRPr="004D5E3C" w:rsidRDefault="00500C58" w:rsidP="000C56C3">
            <w:pPr>
              <w:jc w:val="both"/>
              <w:rPr>
                <w:rFonts w:ascii="Arial" w:hAnsi="Arial" w:cs="Arial"/>
                <w:color w:val="000000"/>
                <w:sz w:val="22"/>
                <w:szCs w:val="22"/>
                <w:shd w:val="clear" w:color="auto" w:fill="FFFFFF"/>
                <w:lang w:val="mn-MN"/>
              </w:rPr>
            </w:pPr>
          </w:p>
          <w:p w14:paraId="46A4A94A" w14:textId="362A0011" w:rsidR="00EE1628" w:rsidRPr="004D5E3C" w:rsidRDefault="00EE1628" w:rsidP="000C56C3">
            <w:pPr>
              <w:jc w:val="both"/>
              <w:rPr>
                <w:rFonts w:ascii="Arial" w:eastAsia="Times New Roman" w:hAnsi="Arial" w:cs="Arial"/>
                <w:iCs/>
                <w:sz w:val="22"/>
                <w:szCs w:val="22"/>
                <w:lang w:val="mn-MN"/>
              </w:rPr>
            </w:pPr>
            <w:r w:rsidRPr="004D5E3C">
              <w:rPr>
                <w:rFonts w:ascii="Arial" w:hAnsi="Arial" w:cs="Arial"/>
                <w:color w:val="000000"/>
                <w:sz w:val="22"/>
                <w:szCs w:val="22"/>
                <w:shd w:val="clear" w:color="auto" w:fill="FFFFFF"/>
                <w:lang w:val="mn-MN"/>
              </w:rPr>
              <w:t>“Бүх нийтийн кросс” гүйлт нас насны ангиллаар аймгийн хэмжээнд зохион байгуулах</w:t>
            </w:r>
          </w:p>
        </w:tc>
        <w:tc>
          <w:tcPr>
            <w:tcW w:w="850" w:type="dxa"/>
          </w:tcPr>
          <w:p w14:paraId="36315B2C" w14:textId="77777777" w:rsidR="00500C58" w:rsidRPr="004D5E3C" w:rsidRDefault="00500C58" w:rsidP="000C56C3">
            <w:pPr>
              <w:jc w:val="center"/>
              <w:rPr>
                <w:rFonts w:ascii="Arial" w:hAnsi="Arial" w:cs="Arial"/>
                <w:bCs/>
                <w:sz w:val="22"/>
                <w:szCs w:val="22"/>
                <w:lang w:val="mn-MN"/>
              </w:rPr>
            </w:pPr>
          </w:p>
          <w:p w14:paraId="35AA138F" w14:textId="77777777" w:rsidR="00500C58" w:rsidRPr="004D5E3C" w:rsidRDefault="00500C58" w:rsidP="000C56C3">
            <w:pPr>
              <w:jc w:val="center"/>
              <w:rPr>
                <w:rFonts w:ascii="Arial" w:hAnsi="Arial" w:cs="Arial"/>
                <w:bCs/>
                <w:sz w:val="22"/>
                <w:szCs w:val="22"/>
                <w:lang w:val="mn-MN"/>
              </w:rPr>
            </w:pPr>
          </w:p>
          <w:p w14:paraId="35FF67A1" w14:textId="1E837EF4" w:rsidR="00EE1628" w:rsidRPr="004D5E3C" w:rsidRDefault="00EE1628" w:rsidP="000C56C3">
            <w:pPr>
              <w:jc w:val="center"/>
              <w:rPr>
                <w:rFonts w:ascii="Arial" w:eastAsia="Times New Roman" w:hAnsi="Arial" w:cs="Arial"/>
                <w:iCs/>
                <w:color w:val="000000"/>
                <w:sz w:val="22"/>
                <w:szCs w:val="22"/>
                <w:lang w:val="mn-MN" w:eastAsia="ko-KR"/>
              </w:rPr>
            </w:pPr>
            <w:r w:rsidRPr="004D5E3C">
              <w:rPr>
                <w:rFonts w:ascii="Arial" w:hAnsi="Arial" w:cs="Arial"/>
                <w:bCs/>
                <w:sz w:val="22"/>
                <w:szCs w:val="22"/>
                <w:lang w:val="mn-MN"/>
              </w:rPr>
              <w:t xml:space="preserve">УТ 3,0 сая </w:t>
            </w:r>
          </w:p>
        </w:tc>
        <w:tc>
          <w:tcPr>
            <w:tcW w:w="1843" w:type="dxa"/>
          </w:tcPr>
          <w:p w14:paraId="6AD8C2A6" w14:textId="77777777" w:rsidR="00500C58" w:rsidRPr="004D5E3C" w:rsidRDefault="00500C58" w:rsidP="000C56C3">
            <w:pPr>
              <w:jc w:val="center"/>
              <w:rPr>
                <w:rFonts w:ascii="Arial" w:hAnsi="Arial" w:cs="Arial"/>
                <w:bCs/>
                <w:sz w:val="22"/>
                <w:szCs w:val="22"/>
                <w:lang w:val="mn-MN"/>
              </w:rPr>
            </w:pPr>
          </w:p>
          <w:p w14:paraId="4022A3D5" w14:textId="77777777" w:rsidR="00500C58" w:rsidRPr="004D5E3C" w:rsidRDefault="00500C58" w:rsidP="000C56C3">
            <w:pPr>
              <w:jc w:val="center"/>
              <w:rPr>
                <w:rFonts w:ascii="Arial" w:hAnsi="Arial" w:cs="Arial"/>
                <w:bCs/>
                <w:sz w:val="22"/>
                <w:szCs w:val="22"/>
                <w:lang w:val="mn-MN"/>
              </w:rPr>
            </w:pPr>
          </w:p>
          <w:p w14:paraId="22376CF9" w14:textId="18B057BD" w:rsidR="00EE1628" w:rsidRPr="004D5E3C" w:rsidRDefault="00EE1628" w:rsidP="000C56C3">
            <w:pPr>
              <w:jc w:val="center"/>
              <w:rPr>
                <w:rFonts w:ascii="Arial" w:hAnsi="Arial" w:cs="Arial"/>
                <w:bCs/>
                <w:iCs/>
                <w:sz w:val="22"/>
                <w:szCs w:val="22"/>
                <w:lang w:val="mn-MN"/>
              </w:rPr>
            </w:pPr>
            <w:r w:rsidRPr="004D5E3C">
              <w:rPr>
                <w:rFonts w:ascii="Arial" w:hAnsi="Arial" w:cs="Arial"/>
                <w:bCs/>
                <w:sz w:val="22"/>
                <w:szCs w:val="22"/>
                <w:lang w:val="mn-MN"/>
              </w:rPr>
              <w:t>Хамрагдсан иргэдийн тоо</w:t>
            </w:r>
          </w:p>
        </w:tc>
        <w:tc>
          <w:tcPr>
            <w:tcW w:w="992" w:type="dxa"/>
            <w:vAlign w:val="center"/>
          </w:tcPr>
          <w:p w14:paraId="435C4BFF" w14:textId="5440AA09" w:rsidR="00EE1628" w:rsidRPr="004D5E3C" w:rsidRDefault="00EE1628" w:rsidP="000C56C3">
            <w:pPr>
              <w:jc w:val="center"/>
              <w:rPr>
                <w:rFonts w:ascii="Arial" w:hAnsi="Arial" w:cs="Arial"/>
                <w:bCs/>
                <w:sz w:val="22"/>
                <w:szCs w:val="22"/>
                <w:lang w:val="mn-MN"/>
              </w:rPr>
            </w:pPr>
            <w:r w:rsidRPr="004D5E3C">
              <w:rPr>
                <w:rFonts w:ascii="Arial" w:hAnsi="Arial" w:cs="Arial"/>
                <w:bCs/>
                <w:sz w:val="22"/>
                <w:szCs w:val="22"/>
                <w:lang w:val="mn-MN"/>
              </w:rPr>
              <w:t>700</w:t>
            </w:r>
          </w:p>
        </w:tc>
        <w:tc>
          <w:tcPr>
            <w:tcW w:w="798" w:type="dxa"/>
            <w:vAlign w:val="center"/>
          </w:tcPr>
          <w:p w14:paraId="46DC50AD" w14:textId="7DEA7F29" w:rsidR="00EE1628" w:rsidRPr="004D5E3C" w:rsidRDefault="0045673C" w:rsidP="000C56C3">
            <w:pPr>
              <w:jc w:val="center"/>
              <w:rPr>
                <w:rFonts w:ascii="Arial" w:hAnsi="Arial" w:cs="Arial"/>
                <w:bCs/>
                <w:iCs/>
                <w:sz w:val="22"/>
                <w:szCs w:val="22"/>
                <w:lang w:val="mn-MN"/>
              </w:rPr>
            </w:pPr>
            <w:r w:rsidRPr="004D5E3C">
              <w:rPr>
                <w:rFonts w:ascii="Arial" w:hAnsi="Arial" w:cs="Arial"/>
                <w:bCs/>
                <w:sz w:val="22"/>
                <w:szCs w:val="22"/>
                <w:lang w:val="mn-MN"/>
              </w:rPr>
              <w:t>500</w:t>
            </w:r>
            <w:r w:rsidR="00EE1628" w:rsidRPr="004D5E3C">
              <w:rPr>
                <w:rFonts w:ascii="Arial" w:hAnsi="Arial" w:cs="Arial"/>
                <w:bCs/>
                <w:sz w:val="22"/>
                <w:szCs w:val="22"/>
                <w:lang w:val="mn-MN"/>
              </w:rPr>
              <w:t xml:space="preserve"> </w:t>
            </w:r>
          </w:p>
        </w:tc>
        <w:tc>
          <w:tcPr>
            <w:tcW w:w="1134" w:type="dxa"/>
          </w:tcPr>
          <w:p w14:paraId="70E10E45" w14:textId="77777777" w:rsidR="00D51C09" w:rsidRPr="004D5E3C" w:rsidRDefault="00D51C09" w:rsidP="000C56C3">
            <w:pPr>
              <w:jc w:val="center"/>
              <w:rPr>
                <w:rFonts w:ascii="Arial" w:hAnsi="Arial" w:cs="Arial"/>
                <w:bCs/>
                <w:sz w:val="22"/>
                <w:szCs w:val="22"/>
                <w:lang w:val="mn-MN"/>
              </w:rPr>
            </w:pPr>
          </w:p>
          <w:p w14:paraId="206048E8" w14:textId="77777777" w:rsidR="00F25DC6" w:rsidRPr="004D5E3C" w:rsidRDefault="00F25DC6" w:rsidP="000C56C3">
            <w:pPr>
              <w:jc w:val="center"/>
              <w:rPr>
                <w:rFonts w:ascii="Arial" w:hAnsi="Arial" w:cs="Arial"/>
                <w:bCs/>
                <w:sz w:val="22"/>
                <w:szCs w:val="22"/>
                <w:lang w:val="mn-MN"/>
              </w:rPr>
            </w:pPr>
          </w:p>
          <w:p w14:paraId="2CD1D1B8" w14:textId="77777777" w:rsidR="00BA4664" w:rsidRPr="004D5E3C" w:rsidRDefault="00BA4664" w:rsidP="000C56C3">
            <w:pPr>
              <w:jc w:val="center"/>
              <w:rPr>
                <w:rFonts w:ascii="Arial" w:hAnsi="Arial" w:cs="Arial"/>
                <w:bCs/>
                <w:sz w:val="22"/>
                <w:szCs w:val="22"/>
                <w:lang w:val="mn-MN"/>
              </w:rPr>
            </w:pPr>
          </w:p>
          <w:p w14:paraId="5AD3168A" w14:textId="3C33B848" w:rsidR="00EE1628" w:rsidRPr="004D5E3C" w:rsidRDefault="00BA4664" w:rsidP="000C56C3">
            <w:pPr>
              <w:jc w:val="center"/>
              <w:rPr>
                <w:rFonts w:ascii="Arial" w:hAnsi="Arial" w:cs="Arial"/>
                <w:bCs/>
                <w:sz w:val="22"/>
                <w:szCs w:val="22"/>
                <w:lang w:val="mn-MN"/>
              </w:rPr>
            </w:pPr>
            <w:r w:rsidRPr="004D5E3C">
              <w:rPr>
                <w:rFonts w:ascii="Arial" w:hAnsi="Arial" w:cs="Arial"/>
                <w:bCs/>
                <w:sz w:val="22"/>
                <w:szCs w:val="22"/>
                <w:lang w:val="mn-MN"/>
              </w:rPr>
              <w:t>720</w:t>
            </w:r>
          </w:p>
        </w:tc>
        <w:tc>
          <w:tcPr>
            <w:tcW w:w="4763" w:type="dxa"/>
          </w:tcPr>
          <w:p w14:paraId="31E8A3EA" w14:textId="47AF8A5E" w:rsidR="00F25DC6" w:rsidRPr="004D5E3C" w:rsidRDefault="002C1715" w:rsidP="00CF019D">
            <w:pPr>
              <w:jc w:val="both"/>
              <w:rPr>
                <w:rFonts w:ascii="Arial" w:hAnsi="Arial" w:cs="Arial"/>
                <w:sz w:val="22"/>
                <w:szCs w:val="22"/>
                <w:lang w:val="mn-MN"/>
              </w:rPr>
            </w:pPr>
            <w:r w:rsidRPr="004D5E3C">
              <w:rPr>
                <w:rFonts w:ascii="Arial" w:hAnsi="Arial" w:cs="Arial"/>
                <w:sz w:val="22"/>
                <w:szCs w:val="22"/>
                <w:lang w:val="mn-MN"/>
              </w:rPr>
              <w:t xml:space="preserve">Олон Улсын хүүхдийн эрхийг хамгаалах өдрөөр, ГБХЗХГазар, БТСГазар хамтран эрэгтэй, эмэгтэй </w:t>
            </w:r>
            <w:r w:rsidR="007406E7" w:rsidRPr="004D5E3C">
              <w:rPr>
                <w:rFonts w:ascii="Arial" w:hAnsi="Arial" w:cs="Arial"/>
                <w:sz w:val="22"/>
                <w:szCs w:val="22"/>
                <w:lang w:val="mn-MN"/>
              </w:rPr>
              <w:t>6</w:t>
            </w:r>
            <w:r w:rsidRPr="004D5E3C">
              <w:rPr>
                <w:rFonts w:ascii="Arial" w:hAnsi="Arial" w:cs="Arial"/>
                <w:sz w:val="22"/>
                <w:szCs w:val="22"/>
                <w:lang w:val="mn-MN"/>
              </w:rPr>
              <w:t xml:space="preserve"> насны ангил</w:t>
            </w:r>
            <w:r w:rsidR="008F55EF" w:rsidRPr="004D5E3C">
              <w:rPr>
                <w:rFonts w:ascii="Arial" w:hAnsi="Arial" w:cs="Arial"/>
                <w:sz w:val="22"/>
                <w:szCs w:val="22"/>
                <w:lang w:val="mn-MN"/>
              </w:rPr>
              <w:t>а</w:t>
            </w:r>
            <w:r w:rsidRPr="004D5E3C">
              <w:rPr>
                <w:rFonts w:ascii="Arial" w:hAnsi="Arial" w:cs="Arial"/>
                <w:sz w:val="22"/>
                <w:szCs w:val="22"/>
                <w:lang w:val="mn-MN"/>
              </w:rPr>
              <w:t>лаар кросс гүйлтийн уралдаанд нийт-</w:t>
            </w:r>
            <w:r w:rsidR="00F42F04" w:rsidRPr="004D5E3C">
              <w:rPr>
                <w:rFonts w:ascii="Arial" w:hAnsi="Arial" w:cs="Arial"/>
                <w:sz w:val="22"/>
                <w:szCs w:val="22"/>
                <w:lang w:val="mn-MN"/>
              </w:rPr>
              <w:t>5</w:t>
            </w:r>
            <w:r w:rsidR="00CF019D" w:rsidRPr="004D5E3C">
              <w:rPr>
                <w:rFonts w:ascii="Arial" w:hAnsi="Arial" w:cs="Arial"/>
                <w:sz w:val="22"/>
                <w:szCs w:val="22"/>
                <w:lang w:val="mn-MN"/>
              </w:rPr>
              <w:t>0</w:t>
            </w:r>
            <w:r w:rsidR="00F42F04" w:rsidRPr="004D5E3C">
              <w:rPr>
                <w:rFonts w:ascii="Arial" w:hAnsi="Arial" w:cs="Arial"/>
                <w:sz w:val="22"/>
                <w:szCs w:val="22"/>
                <w:lang w:val="mn-MN"/>
              </w:rPr>
              <w:t>0</w:t>
            </w:r>
            <w:r w:rsidRPr="004D5E3C">
              <w:rPr>
                <w:rFonts w:ascii="Arial" w:hAnsi="Arial" w:cs="Arial"/>
                <w:sz w:val="22"/>
                <w:szCs w:val="22"/>
                <w:lang w:val="mn-MN"/>
              </w:rPr>
              <w:t xml:space="preserve">  хүүхэд</w:t>
            </w:r>
            <w:r w:rsidR="00CF019D" w:rsidRPr="004D5E3C">
              <w:rPr>
                <w:rFonts w:ascii="Arial" w:hAnsi="Arial" w:cs="Arial"/>
                <w:sz w:val="22"/>
                <w:szCs w:val="22"/>
                <w:lang w:val="mn-MN"/>
              </w:rPr>
              <w:t>,</w:t>
            </w:r>
            <w:r w:rsidRPr="004D5E3C">
              <w:rPr>
                <w:rFonts w:ascii="Arial" w:hAnsi="Arial" w:cs="Arial"/>
                <w:sz w:val="22"/>
                <w:szCs w:val="22"/>
                <w:lang w:val="mn-MN"/>
              </w:rPr>
              <w:t xml:space="preserve"> </w:t>
            </w:r>
            <w:r w:rsidR="00CF019D" w:rsidRPr="004D5E3C">
              <w:rPr>
                <w:rFonts w:ascii="Arial" w:hAnsi="Arial" w:cs="Arial"/>
                <w:sz w:val="22"/>
                <w:szCs w:val="22"/>
                <w:lang w:val="mn-MN"/>
              </w:rPr>
              <w:t>6 сургуулийн  алтан намар спартикадийн кросс гүйлтэд 220 хүүхэд хамрагдсан</w:t>
            </w:r>
            <w:r w:rsidR="008F55EF" w:rsidRPr="004D5E3C">
              <w:rPr>
                <w:rFonts w:ascii="Arial" w:hAnsi="Arial" w:cs="Arial"/>
                <w:sz w:val="22"/>
                <w:szCs w:val="22"/>
                <w:lang w:val="mn-MN"/>
              </w:rPr>
              <w:t>.</w:t>
            </w:r>
          </w:p>
        </w:tc>
        <w:tc>
          <w:tcPr>
            <w:tcW w:w="912" w:type="dxa"/>
            <w:gridSpan w:val="2"/>
          </w:tcPr>
          <w:p w14:paraId="73B00CF8" w14:textId="77777777" w:rsidR="009F57AF" w:rsidRPr="004D5E3C" w:rsidRDefault="009F57AF" w:rsidP="000C56C3">
            <w:pPr>
              <w:jc w:val="center"/>
              <w:rPr>
                <w:rFonts w:ascii="Arial" w:hAnsi="Arial" w:cs="Arial"/>
                <w:bCs/>
                <w:sz w:val="22"/>
                <w:szCs w:val="22"/>
                <w:lang w:val="mn-MN"/>
              </w:rPr>
            </w:pPr>
          </w:p>
          <w:p w14:paraId="2F529290" w14:textId="77777777" w:rsidR="009F57AF" w:rsidRPr="004D5E3C" w:rsidRDefault="009F57AF" w:rsidP="000C56C3">
            <w:pPr>
              <w:jc w:val="center"/>
              <w:rPr>
                <w:rFonts w:ascii="Arial" w:hAnsi="Arial" w:cs="Arial"/>
                <w:bCs/>
                <w:sz w:val="22"/>
                <w:szCs w:val="22"/>
                <w:lang w:val="mn-MN"/>
              </w:rPr>
            </w:pPr>
          </w:p>
          <w:p w14:paraId="1E116725" w14:textId="77777777" w:rsidR="009F57AF" w:rsidRPr="004D5E3C" w:rsidRDefault="009F57AF" w:rsidP="000C56C3">
            <w:pPr>
              <w:jc w:val="center"/>
              <w:rPr>
                <w:rFonts w:ascii="Arial" w:hAnsi="Arial" w:cs="Arial"/>
                <w:bCs/>
                <w:sz w:val="22"/>
                <w:szCs w:val="22"/>
                <w:lang w:val="mn-MN"/>
              </w:rPr>
            </w:pPr>
          </w:p>
          <w:p w14:paraId="6B6EFB32" w14:textId="41603CE6" w:rsidR="00EE1628" w:rsidRPr="004D5E3C" w:rsidRDefault="00AE5249" w:rsidP="0007558E">
            <w:pPr>
              <w:rPr>
                <w:rFonts w:ascii="Arial" w:hAnsi="Arial" w:cs="Arial"/>
                <w:bCs/>
                <w:sz w:val="22"/>
                <w:szCs w:val="22"/>
                <w:lang w:val="mn-MN"/>
              </w:rPr>
            </w:pPr>
            <w:r w:rsidRPr="004D5E3C">
              <w:rPr>
                <w:rFonts w:ascii="Arial" w:hAnsi="Arial" w:cs="Arial"/>
                <w:bCs/>
                <w:sz w:val="22"/>
                <w:szCs w:val="22"/>
                <w:lang w:val="mn-MN"/>
              </w:rPr>
              <w:t>100</w:t>
            </w:r>
          </w:p>
        </w:tc>
      </w:tr>
      <w:tr w:rsidR="00EE1628" w:rsidRPr="00D1149A" w14:paraId="0D2EA917" w14:textId="1BA790AC" w:rsidTr="004D5E3C">
        <w:trPr>
          <w:jc w:val="center"/>
        </w:trPr>
        <w:tc>
          <w:tcPr>
            <w:tcW w:w="855" w:type="dxa"/>
            <w:vAlign w:val="center"/>
          </w:tcPr>
          <w:p w14:paraId="412C9A58" w14:textId="47782BA1" w:rsidR="00EE1628" w:rsidRPr="004D5E3C" w:rsidRDefault="00EE1628" w:rsidP="000C56C3">
            <w:pPr>
              <w:jc w:val="center"/>
              <w:rPr>
                <w:rFonts w:ascii="Arial" w:hAnsi="Arial" w:cs="Arial"/>
                <w:sz w:val="22"/>
                <w:szCs w:val="22"/>
                <w:lang w:val="mn-MN"/>
              </w:rPr>
            </w:pPr>
            <w:r w:rsidRPr="004D5E3C">
              <w:rPr>
                <w:rFonts w:ascii="Arial" w:hAnsi="Arial" w:cs="Arial"/>
                <w:sz w:val="22"/>
                <w:szCs w:val="22"/>
                <w:lang w:val="mn-MN"/>
              </w:rPr>
              <w:t>1.1.10</w:t>
            </w:r>
          </w:p>
        </w:tc>
        <w:tc>
          <w:tcPr>
            <w:tcW w:w="3155" w:type="dxa"/>
          </w:tcPr>
          <w:p w14:paraId="2BFFCC6B" w14:textId="77777777" w:rsidR="00500C58" w:rsidRPr="004D5E3C" w:rsidRDefault="00EE1628" w:rsidP="000C56C3">
            <w:pPr>
              <w:jc w:val="both"/>
              <w:rPr>
                <w:rFonts w:ascii="Arial" w:hAnsi="Arial" w:cs="Arial"/>
                <w:sz w:val="22"/>
                <w:szCs w:val="22"/>
                <w:lang w:val="mn-MN"/>
              </w:rPr>
            </w:pPr>
            <w:r w:rsidRPr="004D5E3C">
              <w:rPr>
                <w:rFonts w:ascii="Arial" w:hAnsi="Arial" w:cs="Arial"/>
                <w:sz w:val="22"/>
                <w:szCs w:val="22"/>
                <w:lang w:val="mn-MN"/>
              </w:rPr>
              <w:t xml:space="preserve"> </w:t>
            </w:r>
          </w:p>
          <w:p w14:paraId="57ED3A8E" w14:textId="77777777" w:rsidR="00500C58" w:rsidRPr="004D5E3C" w:rsidRDefault="00500C58" w:rsidP="000C56C3">
            <w:pPr>
              <w:jc w:val="both"/>
              <w:rPr>
                <w:rFonts w:ascii="Arial" w:hAnsi="Arial" w:cs="Arial"/>
                <w:sz w:val="22"/>
                <w:szCs w:val="22"/>
                <w:lang w:val="mn-MN"/>
              </w:rPr>
            </w:pPr>
          </w:p>
          <w:p w14:paraId="7C3B3A38" w14:textId="77777777" w:rsidR="00500C58" w:rsidRPr="004D5E3C" w:rsidRDefault="00500C58" w:rsidP="000C56C3">
            <w:pPr>
              <w:jc w:val="both"/>
              <w:rPr>
                <w:rFonts w:ascii="Arial" w:hAnsi="Arial" w:cs="Arial"/>
                <w:sz w:val="22"/>
                <w:szCs w:val="22"/>
                <w:lang w:val="mn-MN"/>
              </w:rPr>
            </w:pPr>
          </w:p>
          <w:p w14:paraId="672A08C5" w14:textId="42EC3F0A" w:rsidR="00EE1628" w:rsidRPr="004D5E3C" w:rsidRDefault="00EE1628" w:rsidP="000C56C3">
            <w:pPr>
              <w:jc w:val="both"/>
              <w:rPr>
                <w:rFonts w:ascii="Arial" w:hAnsi="Arial" w:cs="Arial"/>
                <w:color w:val="000000"/>
                <w:sz w:val="22"/>
                <w:szCs w:val="22"/>
                <w:shd w:val="clear" w:color="auto" w:fill="FFFFFF"/>
                <w:lang w:val="mn-MN"/>
              </w:rPr>
            </w:pPr>
            <w:r w:rsidRPr="004D5E3C">
              <w:rPr>
                <w:rFonts w:ascii="Arial" w:hAnsi="Arial" w:cs="Arial"/>
                <w:color w:val="000000"/>
                <w:sz w:val="22"/>
                <w:szCs w:val="22"/>
                <w:shd w:val="clear" w:color="auto" w:fill="FFFFFF"/>
                <w:lang w:val="mn-MN"/>
              </w:rPr>
              <w:t xml:space="preserve">Биеийн тамир, спортын салбарын мэдээллийн </w:t>
            </w:r>
            <w:r w:rsidRPr="004D5E3C">
              <w:rPr>
                <w:rFonts w:ascii="Arial" w:hAnsi="Arial" w:cs="Arial"/>
                <w:color w:val="000000"/>
                <w:sz w:val="22"/>
                <w:szCs w:val="22"/>
                <w:shd w:val="clear" w:color="auto" w:fill="FFFFFF"/>
                <w:lang w:val="mn-MN"/>
              </w:rPr>
              <w:lastRenderedPageBreak/>
              <w:t>нэгдсэн санг баяжуулах</w:t>
            </w:r>
          </w:p>
        </w:tc>
        <w:tc>
          <w:tcPr>
            <w:tcW w:w="850" w:type="dxa"/>
          </w:tcPr>
          <w:p w14:paraId="529F4F7F" w14:textId="7DEB3993" w:rsidR="00EE1628" w:rsidRPr="004D5E3C" w:rsidRDefault="00EE1628" w:rsidP="000C56C3">
            <w:pPr>
              <w:jc w:val="center"/>
              <w:rPr>
                <w:rFonts w:ascii="Arial" w:hAnsi="Arial" w:cs="Arial"/>
                <w:bCs/>
                <w:sz w:val="22"/>
                <w:szCs w:val="22"/>
                <w:lang w:val="mn-MN"/>
              </w:rPr>
            </w:pPr>
            <w:r w:rsidRPr="004D5E3C">
              <w:rPr>
                <w:rFonts w:ascii="Arial" w:hAnsi="Arial" w:cs="Arial"/>
                <w:bCs/>
                <w:sz w:val="22"/>
                <w:szCs w:val="22"/>
                <w:lang w:val="mn-MN"/>
              </w:rPr>
              <w:lastRenderedPageBreak/>
              <w:t>0</w:t>
            </w:r>
          </w:p>
        </w:tc>
        <w:tc>
          <w:tcPr>
            <w:tcW w:w="1843" w:type="dxa"/>
          </w:tcPr>
          <w:p w14:paraId="087F053F" w14:textId="77777777" w:rsidR="00603C18" w:rsidRPr="004D5E3C" w:rsidRDefault="00603C18" w:rsidP="000C56C3">
            <w:pPr>
              <w:jc w:val="center"/>
              <w:rPr>
                <w:rFonts w:ascii="Arial" w:hAnsi="Arial" w:cs="Arial"/>
                <w:bCs/>
                <w:sz w:val="22"/>
                <w:szCs w:val="22"/>
                <w:lang w:val="mn-MN"/>
              </w:rPr>
            </w:pPr>
          </w:p>
          <w:p w14:paraId="6A4872AD" w14:textId="77777777" w:rsidR="00603C18" w:rsidRPr="004D5E3C" w:rsidRDefault="00603C18" w:rsidP="000C56C3">
            <w:pPr>
              <w:jc w:val="center"/>
              <w:rPr>
                <w:rFonts w:ascii="Arial" w:hAnsi="Arial" w:cs="Arial"/>
                <w:bCs/>
                <w:sz w:val="22"/>
                <w:szCs w:val="22"/>
                <w:lang w:val="mn-MN"/>
              </w:rPr>
            </w:pPr>
          </w:p>
          <w:p w14:paraId="3BBFE728" w14:textId="77777777" w:rsidR="00603C18" w:rsidRPr="004D5E3C" w:rsidRDefault="00603C18" w:rsidP="000C56C3">
            <w:pPr>
              <w:jc w:val="center"/>
              <w:rPr>
                <w:rFonts w:ascii="Arial" w:hAnsi="Arial" w:cs="Arial"/>
                <w:bCs/>
                <w:sz w:val="22"/>
                <w:szCs w:val="22"/>
                <w:lang w:val="mn-MN"/>
              </w:rPr>
            </w:pPr>
          </w:p>
          <w:p w14:paraId="44B9A47C" w14:textId="7864528D" w:rsidR="00EE1628" w:rsidRPr="004D5E3C" w:rsidRDefault="00EE1628" w:rsidP="000C56C3">
            <w:pPr>
              <w:jc w:val="center"/>
              <w:rPr>
                <w:rFonts w:ascii="Arial" w:hAnsi="Arial" w:cs="Arial"/>
                <w:bCs/>
                <w:sz w:val="22"/>
                <w:szCs w:val="22"/>
                <w:lang w:val="mn-MN"/>
              </w:rPr>
            </w:pPr>
            <w:r w:rsidRPr="004D5E3C">
              <w:rPr>
                <w:rFonts w:ascii="Arial" w:hAnsi="Arial" w:cs="Arial"/>
                <w:bCs/>
                <w:sz w:val="22"/>
                <w:szCs w:val="22"/>
                <w:lang w:val="mn-MN"/>
              </w:rPr>
              <w:t xml:space="preserve">Баяжилт хийсэн эсэх </w:t>
            </w:r>
            <w:r w:rsidRPr="004D5E3C">
              <w:rPr>
                <w:rFonts w:ascii="Arial" w:hAnsi="Arial" w:cs="Arial"/>
                <w:bCs/>
                <w:sz w:val="22"/>
                <w:szCs w:val="22"/>
                <w:lang w:val="mn-MN"/>
              </w:rPr>
              <w:lastRenderedPageBreak/>
              <w:t>/тийм үгүй 1-0/</w:t>
            </w:r>
          </w:p>
        </w:tc>
        <w:tc>
          <w:tcPr>
            <w:tcW w:w="992" w:type="dxa"/>
            <w:vAlign w:val="center"/>
          </w:tcPr>
          <w:p w14:paraId="20E811B9" w14:textId="4F97E821" w:rsidR="00EE1628" w:rsidRPr="004D5E3C" w:rsidRDefault="00EE1628" w:rsidP="000C56C3">
            <w:pPr>
              <w:jc w:val="center"/>
              <w:rPr>
                <w:rFonts w:ascii="Arial" w:hAnsi="Arial" w:cs="Arial"/>
                <w:bCs/>
                <w:sz w:val="22"/>
                <w:szCs w:val="22"/>
                <w:lang w:val="mn-MN"/>
              </w:rPr>
            </w:pPr>
            <w:r w:rsidRPr="004D5E3C">
              <w:rPr>
                <w:rFonts w:ascii="Arial" w:hAnsi="Arial" w:cs="Arial"/>
                <w:bCs/>
                <w:sz w:val="22"/>
                <w:szCs w:val="22"/>
                <w:lang w:val="mn-MN"/>
              </w:rPr>
              <w:lastRenderedPageBreak/>
              <w:t>1</w:t>
            </w:r>
          </w:p>
        </w:tc>
        <w:tc>
          <w:tcPr>
            <w:tcW w:w="798" w:type="dxa"/>
            <w:vAlign w:val="center"/>
          </w:tcPr>
          <w:p w14:paraId="01FCB689" w14:textId="11B11494" w:rsidR="00EE1628" w:rsidRPr="004D5E3C" w:rsidRDefault="00EE1628" w:rsidP="000C56C3">
            <w:pPr>
              <w:jc w:val="center"/>
              <w:rPr>
                <w:rFonts w:ascii="Arial" w:hAnsi="Arial" w:cs="Arial"/>
                <w:bCs/>
                <w:sz w:val="22"/>
                <w:szCs w:val="22"/>
                <w:lang w:val="mn-MN"/>
              </w:rPr>
            </w:pPr>
            <w:r w:rsidRPr="004D5E3C">
              <w:rPr>
                <w:rFonts w:ascii="Arial" w:hAnsi="Arial" w:cs="Arial"/>
                <w:bCs/>
                <w:sz w:val="22"/>
                <w:szCs w:val="22"/>
                <w:lang w:val="mn-MN"/>
              </w:rPr>
              <w:t>1</w:t>
            </w:r>
          </w:p>
        </w:tc>
        <w:tc>
          <w:tcPr>
            <w:tcW w:w="1134" w:type="dxa"/>
          </w:tcPr>
          <w:p w14:paraId="45408C90" w14:textId="77777777" w:rsidR="00EE1628" w:rsidRPr="004D5E3C" w:rsidRDefault="00EE1628" w:rsidP="000C56C3">
            <w:pPr>
              <w:jc w:val="center"/>
              <w:rPr>
                <w:rFonts w:ascii="Arial" w:hAnsi="Arial" w:cs="Arial"/>
                <w:bCs/>
                <w:sz w:val="22"/>
                <w:szCs w:val="22"/>
                <w:lang w:val="mn-MN"/>
              </w:rPr>
            </w:pPr>
          </w:p>
          <w:p w14:paraId="0DF28BD8" w14:textId="77777777" w:rsidR="00F42F04" w:rsidRPr="004D5E3C" w:rsidRDefault="00F42F04" w:rsidP="000C56C3">
            <w:pPr>
              <w:jc w:val="center"/>
              <w:rPr>
                <w:rFonts w:ascii="Arial" w:hAnsi="Arial" w:cs="Arial"/>
                <w:bCs/>
                <w:sz w:val="22"/>
                <w:szCs w:val="22"/>
                <w:lang w:val="mn-MN"/>
              </w:rPr>
            </w:pPr>
          </w:p>
          <w:p w14:paraId="6413265C" w14:textId="77777777" w:rsidR="00F42F04" w:rsidRPr="004D5E3C" w:rsidRDefault="00F42F04" w:rsidP="000C56C3">
            <w:pPr>
              <w:jc w:val="center"/>
              <w:rPr>
                <w:rFonts w:ascii="Arial" w:hAnsi="Arial" w:cs="Arial"/>
                <w:bCs/>
                <w:sz w:val="22"/>
                <w:szCs w:val="22"/>
                <w:lang w:val="mn-MN"/>
              </w:rPr>
            </w:pPr>
          </w:p>
          <w:p w14:paraId="29FF0A6E" w14:textId="77777777" w:rsidR="00603C18" w:rsidRPr="004D5E3C" w:rsidRDefault="00603C18" w:rsidP="000C56C3">
            <w:pPr>
              <w:jc w:val="center"/>
              <w:rPr>
                <w:rFonts w:ascii="Arial" w:hAnsi="Arial" w:cs="Arial"/>
                <w:bCs/>
                <w:sz w:val="22"/>
                <w:szCs w:val="22"/>
                <w:lang w:val="mn-MN"/>
              </w:rPr>
            </w:pPr>
          </w:p>
          <w:p w14:paraId="08A50A10" w14:textId="77777777" w:rsidR="00603C18" w:rsidRPr="004D5E3C" w:rsidRDefault="00603C18" w:rsidP="000C56C3">
            <w:pPr>
              <w:jc w:val="center"/>
              <w:rPr>
                <w:rFonts w:ascii="Arial" w:hAnsi="Arial" w:cs="Arial"/>
                <w:bCs/>
                <w:sz w:val="22"/>
                <w:szCs w:val="22"/>
                <w:lang w:val="mn-MN"/>
              </w:rPr>
            </w:pPr>
          </w:p>
          <w:p w14:paraId="7BB03F1B" w14:textId="383FF4F4" w:rsidR="00F42F04" w:rsidRPr="004D5E3C" w:rsidRDefault="00F32FF2" w:rsidP="000C56C3">
            <w:pPr>
              <w:jc w:val="center"/>
              <w:rPr>
                <w:rFonts w:ascii="Arial" w:hAnsi="Arial" w:cs="Arial"/>
                <w:bCs/>
                <w:sz w:val="22"/>
                <w:szCs w:val="22"/>
                <w:lang w:val="mn-MN"/>
              </w:rPr>
            </w:pPr>
            <w:r w:rsidRPr="004D5E3C">
              <w:rPr>
                <w:rFonts w:ascii="Arial" w:hAnsi="Arial" w:cs="Arial"/>
                <w:bCs/>
                <w:sz w:val="22"/>
                <w:szCs w:val="22"/>
                <w:lang w:val="mn-MN"/>
              </w:rPr>
              <w:lastRenderedPageBreak/>
              <w:t>1</w:t>
            </w:r>
          </w:p>
          <w:p w14:paraId="039D9987" w14:textId="77777777" w:rsidR="00F42F04" w:rsidRPr="004D5E3C" w:rsidRDefault="00F42F04" w:rsidP="000C56C3">
            <w:pPr>
              <w:jc w:val="center"/>
              <w:rPr>
                <w:rFonts w:ascii="Arial" w:hAnsi="Arial" w:cs="Arial"/>
                <w:bCs/>
                <w:sz w:val="22"/>
                <w:szCs w:val="22"/>
                <w:lang w:val="mn-MN"/>
              </w:rPr>
            </w:pPr>
          </w:p>
        </w:tc>
        <w:tc>
          <w:tcPr>
            <w:tcW w:w="4763" w:type="dxa"/>
          </w:tcPr>
          <w:p w14:paraId="4F15AA2F" w14:textId="11463E05" w:rsidR="00413A3D" w:rsidRPr="004D5E3C" w:rsidRDefault="00EE1628" w:rsidP="007E153D">
            <w:pPr>
              <w:spacing w:before="60" w:after="60"/>
              <w:jc w:val="both"/>
              <w:rPr>
                <w:rFonts w:ascii="Arial" w:eastAsia="Times New Roman" w:hAnsi="Arial" w:cs="Arial"/>
                <w:sz w:val="22"/>
                <w:szCs w:val="22"/>
                <w:lang w:val="mn-MN" w:eastAsia="mn-MN"/>
              </w:rPr>
            </w:pPr>
            <w:r w:rsidRPr="004D5E3C">
              <w:rPr>
                <w:rFonts w:ascii="Arial" w:eastAsia="Times New Roman" w:hAnsi="Arial" w:cs="Arial"/>
                <w:sz w:val="22"/>
                <w:szCs w:val="22"/>
                <w:lang w:val="mn-MN"/>
              </w:rPr>
              <w:lastRenderedPageBreak/>
              <w:t xml:space="preserve">2023 онд зохион байгуулагдсан </w:t>
            </w:r>
            <w:r w:rsidR="00413A3D" w:rsidRPr="004D5E3C">
              <w:rPr>
                <w:rFonts w:ascii="Arial" w:eastAsia="Times New Roman" w:hAnsi="Arial" w:cs="Arial"/>
                <w:sz w:val="22"/>
                <w:szCs w:val="22"/>
                <w:lang w:val="mn-MN"/>
              </w:rPr>
              <w:t>У</w:t>
            </w:r>
            <w:r w:rsidRPr="004D5E3C">
              <w:rPr>
                <w:rFonts w:ascii="Arial" w:eastAsia="Times New Roman" w:hAnsi="Arial" w:cs="Arial"/>
                <w:sz w:val="22"/>
                <w:szCs w:val="22"/>
                <w:lang w:val="mn-MN"/>
              </w:rPr>
              <w:t>лс, бүсийн аварга шалгаруулах тэмцээн, аймгийн аварга шалгаруулах тэмцээн, уралдаан</w:t>
            </w:r>
            <w:r w:rsidR="00413A3D" w:rsidRPr="004D5E3C">
              <w:rPr>
                <w:rFonts w:ascii="Arial" w:eastAsia="Times New Roman" w:hAnsi="Arial" w:cs="Arial"/>
                <w:sz w:val="22"/>
                <w:szCs w:val="22"/>
                <w:lang w:val="mn-MN"/>
              </w:rPr>
              <w:t>,</w:t>
            </w:r>
            <w:r w:rsidRPr="004D5E3C">
              <w:rPr>
                <w:rFonts w:ascii="Arial" w:eastAsia="Times New Roman" w:hAnsi="Arial" w:cs="Arial"/>
                <w:sz w:val="22"/>
                <w:szCs w:val="22"/>
                <w:lang w:val="mn-MN"/>
              </w:rPr>
              <w:t xml:space="preserve"> ажил арга хэмжээг  байгууллагын цахим </w:t>
            </w:r>
            <w:r w:rsidRPr="004D5E3C">
              <w:rPr>
                <w:rFonts w:ascii="Arial" w:eastAsia="Times New Roman" w:hAnsi="Arial" w:cs="Arial"/>
                <w:sz w:val="22"/>
                <w:szCs w:val="22"/>
                <w:lang w:val="mn-MN"/>
              </w:rPr>
              <w:lastRenderedPageBreak/>
              <w:t>мэдээллийн санд байршуулан ажилласан.</w:t>
            </w:r>
            <w:r w:rsidR="0045673C" w:rsidRPr="004D5E3C">
              <w:rPr>
                <w:rFonts w:ascii="Arial" w:eastAsia="Times New Roman" w:hAnsi="Arial" w:cs="Arial"/>
                <w:sz w:val="22"/>
                <w:szCs w:val="22"/>
                <w:lang w:val="mn-MN"/>
              </w:rPr>
              <w:t xml:space="preserve"> </w:t>
            </w:r>
            <w:r w:rsidR="001A24A9" w:rsidRPr="004D5E3C">
              <w:rPr>
                <w:rFonts w:ascii="Arial" w:eastAsia="Times New Roman" w:hAnsi="Arial" w:cs="Arial"/>
                <w:sz w:val="22"/>
                <w:szCs w:val="22"/>
                <w:lang w:val="mn-MN"/>
              </w:rPr>
              <w:t>Улсын аварга шалгаруулах-</w:t>
            </w:r>
            <w:r w:rsidR="0082627D" w:rsidRPr="004D5E3C">
              <w:rPr>
                <w:rFonts w:ascii="Arial" w:eastAsia="Times New Roman" w:hAnsi="Arial" w:cs="Arial"/>
                <w:sz w:val="22"/>
                <w:szCs w:val="22"/>
                <w:lang w:val="mn-MN"/>
              </w:rPr>
              <w:t>6, бүсийн-7</w:t>
            </w:r>
            <w:r w:rsidR="001A24A9" w:rsidRPr="004D5E3C">
              <w:rPr>
                <w:rFonts w:ascii="Arial" w:eastAsia="Times New Roman" w:hAnsi="Arial" w:cs="Arial"/>
                <w:sz w:val="22"/>
                <w:szCs w:val="22"/>
                <w:lang w:val="mn-MN"/>
              </w:rPr>
              <w:t>, аймгийн аварга-18</w:t>
            </w:r>
            <w:r w:rsidR="000B498A" w:rsidRPr="004D5E3C">
              <w:rPr>
                <w:rFonts w:ascii="Arial" w:eastAsia="Times New Roman" w:hAnsi="Arial" w:cs="Arial"/>
                <w:sz w:val="22"/>
                <w:szCs w:val="22"/>
                <w:lang w:val="mn-MN"/>
              </w:rPr>
              <w:t xml:space="preserve">, </w:t>
            </w:r>
            <w:r w:rsidR="001A24A9" w:rsidRPr="004D5E3C">
              <w:rPr>
                <w:rFonts w:ascii="Arial" w:eastAsia="Times New Roman" w:hAnsi="Arial" w:cs="Arial"/>
                <w:sz w:val="22"/>
                <w:szCs w:val="22"/>
                <w:lang w:val="mn-MN"/>
              </w:rPr>
              <w:t>бусад-</w:t>
            </w:r>
            <w:r w:rsidR="001A24A9" w:rsidRPr="004D5E3C">
              <w:rPr>
                <w:rFonts w:ascii="Arial" w:eastAsia="Times New Roman" w:hAnsi="Arial" w:cs="Arial"/>
                <w:sz w:val="22"/>
                <w:szCs w:val="22"/>
                <w:lang w:val="mn-MN" w:eastAsia="mn-MN"/>
              </w:rPr>
              <w:t>50 гаруй  арга хэмжээ</w:t>
            </w:r>
            <w:r w:rsidR="000B498A" w:rsidRPr="004D5E3C">
              <w:rPr>
                <w:rFonts w:ascii="Arial" w:eastAsia="Times New Roman" w:hAnsi="Arial" w:cs="Arial"/>
                <w:sz w:val="22"/>
                <w:szCs w:val="22"/>
                <w:lang w:val="mn-MN" w:eastAsia="mn-MN"/>
              </w:rPr>
              <w:t>н</w:t>
            </w:r>
            <w:r w:rsidR="001A24A9" w:rsidRPr="004D5E3C">
              <w:rPr>
                <w:rFonts w:ascii="Arial" w:eastAsia="Times New Roman" w:hAnsi="Arial" w:cs="Arial"/>
                <w:sz w:val="22"/>
                <w:szCs w:val="22"/>
                <w:lang w:val="mn-MN" w:eastAsia="mn-MN"/>
              </w:rPr>
              <w:t xml:space="preserve">д нийт-11568 </w:t>
            </w:r>
            <w:r w:rsidR="000B498A" w:rsidRPr="004D5E3C">
              <w:rPr>
                <w:rFonts w:ascii="Arial" w:eastAsia="Times New Roman" w:hAnsi="Arial" w:cs="Arial"/>
                <w:sz w:val="22"/>
                <w:szCs w:val="22"/>
                <w:lang w:val="mn-MN" w:eastAsia="mn-MN"/>
              </w:rPr>
              <w:t>иргэн оролцсон.</w:t>
            </w:r>
          </w:p>
        </w:tc>
        <w:tc>
          <w:tcPr>
            <w:tcW w:w="912" w:type="dxa"/>
            <w:gridSpan w:val="2"/>
          </w:tcPr>
          <w:p w14:paraId="3FAE843D" w14:textId="77777777" w:rsidR="009F57AF" w:rsidRPr="004D5E3C" w:rsidRDefault="009F57AF" w:rsidP="000C56C3">
            <w:pPr>
              <w:spacing w:before="60" w:after="60" w:line="276" w:lineRule="auto"/>
              <w:jc w:val="both"/>
              <w:rPr>
                <w:rFonts w:ascii="Arial" w:eastAsia="Times New Roman" w:hAnsi="Arial" w:cs="Arial"/>
                <w:color w:val="000000"/>
                <w:sz w:val="22"/>
                <w:szCs w:val="22"/>
                <w:lang w:val="mn-MN"/>
              </w:rPr>
            </w:pPr>
          </w:p>
          <w:p w14:paraId="06917133" w14:textId="77777777" w:rsidR="009F57AF" w:rsidRPr="004D5E3C" w:rsidRDefault="009F57AF" w:rsidP="000C56C3">
            <w:pPr>
              <w:spacing w:before="60" w:after="60" w:line="276" w:lineRule="auto"/>
              <w:jc w:val="both"/>
              <w:rPr>
                <w:rFonts w:ascii="Arial" w:eastAsia="Times New Roman" w:hAnsi="Arial" w:cs="Arial"/>
                <w:color w:val="000000"/>
                <w:sz w:val="22"/>
                <w:szCs w:val="22"/>
                <w:lang w:val="mn-MN"/>
              </w:rPr>
            </w:pPr>
          </w:p>
          <w:p w14:paraId="4EB8022E" w14:textId="77777777" w:rsidR="009F57AF" w:rsidRPr="004D5E3C" w:rsidRDefault="009F57AF" w:rsidP="000C56C3">
            <w:pPr>
              <w:spacing w:before="60" w:after="60" w:line="276" w:lineRule="auto"/>
              <w:jc w:val="both"/>
              <w:rPr>
                <w:rFonts w:ascii="Arial" w:eastAsia="Times New Roman" w:hAnsi="Arial" w:cs="Arial"/>
                <w:color w:val="000000"/>
                <w:sz w:val="22"/>
                <w:szCs w:val="22"/>
                <w:lang w:val="mn-MN"/>
              </w:rPr>
            </w:pPr>
          </w:p>
          <w:p w14:paraId="0727975F" w14:textId="77777777" w:rsidR="009F57AF" w:rsidRPr="004D5E3C" w:rsidRDefault="009F57AF" w:rsidP="000C56C3">
            <w:pPr>
              <w:spacing w:before="60" w:after="60" w:line="276" w:lineRule="auto"/>
              <w:jc w:val="both"/>
              <w:rPr>
                <w:rFonts w:ascii="Arial" w:eastAsia="Times New Roman" w:hAnsi="Arial" w:cs="Arial"/>
                <w:color w:val="000000"/>
                <w:sz w:val="22"/>
                <w:szCs w:val="22"/>
                <w:lang w:val="mn-MN"/>
              </w:rPr>
            </w:pPr>
          </w:p>
          <w:p w14:paraId="0665D25B" w14:textId="67B0F580" w:rsidR="00EE1628" w:rsidRPr="004D5E3C" w:rsidRDefault="006B15AD" w:rsidP="000C56C3">
            <w:pPr>
              <w:spacing w:before="60" w:after="60" w:line="276" w:lineRule="auto"/>
              <w:jc w:val="both"/>
              <w:rPr>
                <w:rFonts w:ascii="Arial" w:eastAsia="Times New Roman" w:hAnsi="Arial" w:cs="Arial"/>
                <w:color w:val="000000"/>
                <w:sz w:val="22"/>
                <w:szCs w:val="22"/>
                <w:lang w:val="mn-MN"/>
              </w:rPr>
            </w:pPr>
            <w:r w:rsidRPr="004D5E3C">
              <w:rPr>
                <w:rFonts w:ascii="Arial" w:eastAsia="Times New Roman" w:hAnsi="Arial" w:cs="Arial"/>
                <w:color w:val="000000"/>
                <w:sz w:val="22"/>
                <w:szCs w:val="22"/>
                <w:lang w:val="mn-MN"/>
              </w:rPr>
              <w:t>100</w:t>
            </w:r>
          </w:p>
        </w:tc>
      </w:tr>
      <w:tr w:rsidR="00E267D1" w:rsidRPr="00D1149A" w14:paraId="5CD5BBCB" w14:textId="0B43A58F" w:rsidTr="004D5E3C">
        <w:trPr>
          <w:jc w:val="center"/>
        </w:trPr>
        <w:tc>
          <w:tcPr>
            <w:tcW w:w="855" w:type="dxa"/>
            <w:vMerge w:val="restart"/>
            <w:vAlign w:val="center"/>
          </w:tcPr>
          <w:p w14:paraId="4E699C8F" w14:textId="77777777" w:rsidR="00E267D1" w:rsidRPr="004D5E3C" w:rsidRDefault="00E267D1" w:rsidP="000C56C3">
            <w:pPr>
              <w:jc w:val="center"/>
              <w:rPr>
                <w:rFonts w:ascii="Arial" w:hAnsi="Arial" w:cs="Arial"/>
                <w:sz w:val="22"/>
                <w:szCs w:val="22"/>
                <w:lang w:val="mn-MN"/>
              </w:rPr>
            </w:pPr>
            <w:r w:rsidRPr="004D5E3C">
              <w:rPr>
                <w:rFonts w:ascii="Arial" w:hAnsi="Arial" w:cs="Arial"/>
                <w:sz w:val="22"/>
                <w:szCs w:val="22"/>
                <w:lang w:val="mn-MN"/>
              </w:rPr>
              <w:lastRenderedPageBreak/>
              <w:t>1.1.11</w:t>
            </w:r>
          </w:p>
          <w:p w14:paraId="7827984E" w14:textId="108EAA18" w:rsidR="00E267D1" w:rsidRPr="004D5E3C" w:rsidRDefault="00E267D1" w:rsidP="000C56C3">
            <w:pPr>
              <w:jc w:val="center"/>
              <w:rPr>
                <w:rFonts w:ascii="Arial" w:hAnsi="Arial" w:cs="Arial"/>
                <w:sz w:val="22"/>
                <w:szCs w:val="22"/>
                <w:lang w:val="mn-MN"/>
              </w:rPr>
            </w:pPr>
          </w:p>
        </w:tc>
        <w:tc>
          <w:tcPr>
            <w:tcW w:w="3155" w:type="dxa"/>
            <w:vMerge w:val="restart"/>
          </w:tcPr>
          <w:p w14:paraId="220AD043" w14:textId="3E7FBDFC" w:rsidR="00E267D1" w:rsidRPr="004D5E3C" w:rsidRDefault="00E267D1" w:rsidP="000C56C3">
            <w:pPr>
              <w:jc w:val="both"/>
              <w:rPr>
                <w:rFonts w:ascii="Arial" w:hAnsi="Arial" w:cs="Arial"/>
                <w:color w:val="000000"/>
                <w:sz w:val="22"/>
                <w:szCs w:val="22"/>
                <w:shd w:val="clear" w:color="auto" w:fill="FFFFFF"/>
                <w:lang w:val="mn-MN"/>
              </w:rPr>
            </w:pPr>
            <w:r w:rsidRPr="004D5E3C">
              <w:rPr>
                <w:rFonts w:ascii="Arial" w:hAnsi="Arial" w:cs="Arial"/>
                <w:sz w:val="22"/>
                <w:szCs w:val="22"/>
                <w:lang w:val="mn-MN"/>
              </w:rPr>
              <w:t>“Дасгал хөдөлгөөн, эрүүл мэнд” аяныг аймгийн</w:t>
            </w:r>
            <w:r w:rsidR="00603C18" w:rsidRPr="004D5E3C">
              <w:rPr>
                <w:rFonts w:ascii="Arial" w:hAnsi="Arial" w:cs="Arial"/>
                <w:sz w:val="22"/>
                <w:szCs w:val="22"/>
                <w:lang w:val="mn-MN"/>
              </w:rPr>
              <w:t xml:space="preserve"> </w:t>
            </w:r>
            <w:r w:rsidRPr="004D5E3C">
              <w:rPr>
                <w:rFonts w:ascii="Arial" w:hAnsi="Arial" w:cs="Arial"/>
                <w:sz w:val="22"/>
                <w:szCs w:val="22"/>
                <w:lang w:val="mn-MN"/>
              </w:rPr>
              <w:t>15 сумын иргэд, аж ахуйн нэгж байгууллагуудын дунд өрнүүлэх амьдралын эрүүл хэв маяг төлөвшүүлэх</w:t>
            </w:r>
          </w:p>
        </w:tc>
        <w:tc>
          <w:tcPr>
            <w:tcW w:w="850" w:type="dxa"/>
            <w:vMerge w:val="restart"/>
          </w:tcPr>
          <w:p w14:paraId="2E588523" w14:textId="77777777" w:rsidR="00E267D1" w:rsidRPr="004D5E3C" w:rsidRDefault="00E267D1" w:rsidP="000C56C3">
            <w:pPr>
              <w:rPr>
                <w:rFonts w:ascii="Arial" w:hAnsi="Arial" w:cs="Arial"/>
                <w:sz w:val="22"/>
                <w:szCs w:val="22"/>
                <w:lang w:val="mn-MN"/>
              </w:rPr>
            </w:pPr>
            <w:r w:rsidRPr="004D5E3C">
              <w:rPr>
                <w:rFonts w:ascii="Arial" w:hAnsi="Arial" w:cs="Arial"/>
                <w:sz w:val="22"/>
                <w:szCs w:val="22"/>
                <w:lang w:val="mn-MN"/>
              </w:rPr>
              <w:t>УТ, ОНТ</w:t>
            </w:r>
          </w:p>
          <w:p w14:paraId="13E471C9" w14:textId="14F84DD5" w:rsidR="00E267D1" w:rsidRPr="004D5E3C" w:rsidRDefault="00E267D1" w:rsidP="000C56C3">
            <w:pPr>
              <w:jc w:val="center"/>
              <w:rPr>
                <w:rFonts w:ascii="Arial" w:hAnsi="Arial" w:cs="Arial"/>
                <w:bCs/>
                <w:sz w:val="22"/>
                <w:szCs w:val="22"/>
                <w:lang w:val="mn-MN"/>
              </w:rPr>
            </w:pPr>
            <w:r w:rsidRPr="004D5E3C">
              <w:rPr>
                <w:rFonts w:ascii="Arial" w:hAnsi="Arial" w:cs="Arial"/>
                <w:sz w:val="22"/>
                <w:szCs w:val="22"/>
                <w:lang w:val="mn-MN"/>
              </w:rPr>
              <w:t>1.0 сая</w:t>
            </w:r>
          </w:p>
        </w:tc>
        <w:tc>
          <w:tcPr>
            <w:tcW w:w="1843" w:type="dxa"/>
          </w:tcPr>
          <w:p w14:paraId="3DEDDE86" w14:textId="14CEAE1C" w:rsidR="00E267D1" w:rsidRPr="004D5E3C" w:rsidRDefault="00E267D1" w:rsidP="000C56C3">
            <w:pPr>
              <w:jc w:val="center"/>
              <w:rPr>
                <w:rFonts w:ascii="Arial" w:hAnsi="Arial" w:cs="Arial"/>
                <w:bCs/>
                <w:sz w:val="22"/>
                <w:szCs w:val="22"/>
                <w:lang w:val="mn-MN"/>
              </w:rPr>
            </w:pPr>
            <w:r w:rsidRPr="004D5E3C">
              <w:rPr>
                <w:rFonts w:ascii="Arial" w:hAnsi="Arial" w:cs="Arial"/>
                <w:sz w:val="22"/>
                <w:szCs w:val="22"/>
                <w:lang w:val="mn-MN"/>
              </w:rPr>
              <w:t>Аянд хамрагдсан аж ахуйн нэгж байгууллагын тоо</w:t>
            </w:r>
          </w:p>
        </w:tc>
        <w:tc>
          <w:tcPr>
            <w:tcW w:w="992" w:type="dxa"/>
            <w:vAlign w:val="center"/>
          </w:tcPr>
          <w:p w14:paraId="697E7E7D" w14:textId="57FA37D2" w:rsidR="00E267D1" w:rsidRPr="004D5E3C" w:rsidRDefault="00E267D1" w:rsidP="000C56C3">
            <w:pPr>
              <w:jc w:val="center"/>
              <w:rPr>
                <w:rFonts w:ascii="Arial" w:hAnsi="Arial" w:cs="Arial"/>
                <w:bCs/>
                <w:sz w:val="22"/>
                <w:szCs w:val="22"/>
                <w:lang w:val="mn-MN"/>
              </w:rPr>
            </w:pPr>
            <w:r w:rsidRPr="004D5E3C">
              <w:rPr>
                <w:rFonts w:ascii="Arial" w:hAnsi="Arial" w:cs="Arial"/>
                <w:bCs/>
                <w:sz w:val="22"/>
                <w:szCs w:val="22"/>
                <w:lang w:val="mn-MN"/>
              </w:rPr>
              <w:t>25</w:t>
            </w:r>
          </w:p>
        </w:tc>
        <w:tc>
          <w:tcPr>
            <w:tcW w:w="798" w:type="dxa"/>
            <w:vAlign w:val="center"/>
          </w:tcPr>
          <w:p w14:paraId="34C76A03" w14:textId="353C505A" w:rsidR="00E267D1" w:rsidRPr="004D5E3C" w:rsidRDefault="00E267D1" w:rsidP="000C56C3">
            <w:pPr>
              <w:jc w:val="center"/>
              <w:rPr>
                <w:rFonts w:ascii="Arial" w:hAnsi="Arial" w:cs="Arial"/>
                <w:bCs/>
                <w:sz w:val="22"/>
                <w:szCs w:val="22"/>
                <w:lang w:val="mn-MN"/>
              </w:rPr>
            </w:pPr>
            <w:r w:rsidRPr="004D5E3C">
              <w:rPr>
                <w:rFonts w:ascii="Arial" w:hAnsi="Arial" w:cs="Arial"/>
                <w:bCs/>
                <w:sz w:val="22"/>
                <w:szCs w:val="22"/>
                <w:lang w:val="mn-MN"/>
              </w:rPr>
              <w:t>30</w:t>
            </w:r>
          </w:p>
        </w:tc>
        <w:tc>
          <w:tcPr>
            <w:tcW w:w="1134" w:type="dxa"/>
          </w:tcPr>
          <w:p w14:paraId="31D98EC4" w14:textId="77777777" w:rsidR="00D1149A" w:rsidRPr="004D5E3C" w:rsidRDefault="00D1149A" w:rsidP="000C56C3">
            <w:pPr>
              <w:jc w:val="center"/>
              <w:rPr>
                <w:rFonts w:ascii="Arial" w:hAnsi="Arial" w:cs="Arial"/>
                <w:bCs/>
                <w:sz w:val="22"/>
                <w:szCs w:val="22"/>
                <w:lang w:val="mn-MN"/>
              </w:rPr>
            </w:pPr>
          </w:p>
          <w:p w14:paraId="0246BB44" w14:textId="77777777" w:rsidR="00D1149A" w:rsidRPr="004D5E3C" w:rsidRDefault="00D1149A" w:rsidP="000C56C3">
            <w:pPr>
              <w:jc w:val="center"/>
              <w:rPr>
                <w:rFonts w:ascii="Arial" w:hAnsi="Arial" w:cs="Arial"/>
                <w:bCs/>
                <w:sz w:val="22"/>
                <w:szCs w:val="22"/>
                <w:lang w:val="mn-MN"/>
              </w:rPr>
            </w:pPr>
          </w:p>
          <w:p w14:paraId="2F7F699D" w14:textId="77D7EE30" w:rsidR="00E267D1" w:rsidRPr="004D5E3C" w:rsidRDefault="00D1149A" w:rsidP="000C56C3">
            <w:pPr>
              <w:jc w:val="center"/>
              <w:rPr>
                <w:rFonts w:ascii="Arial" w:hAnsi="Arial" w:cs="Arial"/>
                <w:bCs/>
                <w:sz w:val="22"/>
                <w:szCs w:val="22"/>
                <w:lang w:val="mn-MN"/>
              </w:rPr>
            </w:pPr>
            <w:r w:rsidRPr="004D5E3C">
              <w:rPr>
                <w:rFonts w:ascii="Arial" w:hAnsi="Arial" w:cs="Arial"/>
                <w:bCs/>
                <w:sz w:val="22"/>
                <w:szCs w:val="22"/>
                <w:lang w:val="mn-MN"/>
              </w:rPr>
              <w:t>80</w:t>
            </w:r>
          </w:p>
        </w:tc>
        <w:tc>
          <w:tcPr>
            <w:tcW w:w="4763" w:type="dxa"/>
            <w:vMerge w:val="restart"/>
          </w:tcPr>
          <w:p w14:paraId="25A8EE96" w14:textId="76AE4049" w:rsidR="00E267D1" w:rsidRPr="004D5E3C" w:rsidRDefault="00E267D1" w:rsidP="000C56C3">
            <w:pPr>
              <w:jc w:val="both"/>
              <w:rPr>
                <w:rFonts w:ascii="Arial" w:hAnsi="Arial" w:cs="Arial"/>
                <w:bCs/>
                <w:sz w:val="22"/>
                <w:szCs w:val="22"/>
                <w:lang w:val="mn-MN"/>
              </w:rPr>
            </w:pPr>
            <w:r w:rsidRPr="004D5E3C">
              <w:rPr>
                <w:rFonts w:ascii="Arial" w:hAnsi="Arial" w:cs="Arial"/>
                <w:bCs/>
                <w:sz w:val="22"/>
                <w:szCs w:val="22"/>
                <w:lang w:val="mn-MN"/>
              </w:rPr>
              <w:t>“Энэ жилдээ эрүүл жиндээ”, “Цаг гаргая” аяныг  2023 оны 2 дугаар сарын  дугаар сарын 15-ны өдрөөс 12 дугаар сарын 30-ний өдрийг дуустал зохион байгуулж нийт 15 сумын 80 гаруй байгууллагы</w:t>
            </w:r>
            <w:r w:rsidR="00D1149A" w:rsidRPr="004D5E3C">
              <w:rPr>
                <w:rFonts w:ascii="Arial" w:hAnsi="Arial" w:cs="Arial"/>
                <w:bCs/>
                <w:sz w:val="22"/>
                <w:szCs w:val="22"/>
                <w:lang w:val="mn-MN"/>
              </w:rPr>
              <w:t>н 20000 гаруй иргэд хамрагдлаа.</w:t>
            </w:r>
          </w:p>
        </w:tc>
        <w:tc>
          <w:tcPr>
            <w:tcW w:w="912" w:type="dxa"/>
            <w:gridSpan w:val="2"/>
            <w:vMerge w:val="restart"/>
          </w:tcPr>
          <w:p w14:paraId="53688661" w14:textId="77777777" w:rsidR="00E267D1" w:rsidRPr="004D5E3C" w:rsidRDefault="00E267D1" w:rsidP="000C56C3">
            <w:pPr>
              <w:jc w:val="both"/>
              <w:rPr>
                <w:rFonts w:ascii="Arial" w:hAnsi="Arial" w:cs="Arial"/>
                <w:bCs/>
                <w:sz w:val="22"/>
                <w:szCs w:val="22"/>
                <w:lang w:val="mn-MN"/>
              </w:rPr>
            </w:pPr>
          </w:p>
          <w:p w14:paraId="2904234C" w14:textId="77777777" w:rsidR="00E267D1" w:rsidRPr="004D5E3C" w:rsidRDefault="00E267D1" w:rsidP="000C56C3">
            <w:pPr>
              <w:jc w:val="both"/>
              <w:rPr>
                <w:rFonts w:ascii="Arial" w:hAnsi="Arial" w:cs="Arial"/>
                <w:bCs/>
                <w:sz w:val="22"/>
                <w:szCs w:val="22"/>
                <w:lang w:val="mn-MN"/>
              </w:rPr>
            </w:pPr>
          </w:p>
          <w:p w14:paraId="6A41BAC2" w14:textId="77777777" w:rsidR="00E267D1" w:rsidRPr="004D5E3C" w:rsidRDefault="00E267D1" w:rsidP="000C56C3">
            <w:pPr>
              <w:jc w:val="both"/>
              <w:rPr>
                <w:rFonts w:ascii="Arial" w:hAnsi="Arial" w:cs="Arial"/>
                <w:bCs/>
                <w:sz w:val="22"/>
                <w:szCs w:val="22"/>
                <w:lang w:val="mn-MN"/>
              </w:rPr>
            </w:pPr>
          </w:p>
          <w:p w14:paraId="3D3310C7" w14:textId="1ECAEF0E" w:rsidR="00E267D1" w:rsidRPr="004D5E3C" w:rsidRDefault="00E267D1" w:rsidP="000C56C3">
            <w:pPr>
              <w:jc w:val="both"/>
              <w:rPr>
                <w:rFonts w:ascii="Arial" w:hAnsi="Arial" w:cs="Arial"/>
                <w:bCs/>
                <w:sz w:val="22"/>
                <w:szCs w:val="22"/>
                <w:lang w:val="mn-MN"/>
              </w:rPr>
            </w:pPr>
            <w:r w:rsidRPr="004D5E3C">
              <w:rPr>
                <w:rFonts w:ascii="Arial" w:hAnsi="Arial" w:cs="Arial"/>
                <w:bCs/>
                <w:sz w:val="22"/>
                <w:szCs w:val="22"/>
                <w:lang w:val="mn-MN"/>
              </w:rPr>
              <w:t>100</w:t>
            </w:r>
          </w:p>
        </w:tc>
      </w:tr>
      <w:tr w:rsidR="00E267D1" w:rsidRPr="00D1149A" w14:paraId="529F97D8" w14:textId="6B17741D" w:rsidTr="004D5E3C">
        <w:trPr>
          <w:jc w:val="center"/>
        </w:trPr>
        <w:tc>
          <w:tcPr>
            <w:tcW w:w="855" w:type="dxa"/>
            <w:vMerge/>
            <w:vAlign w:val="center"/>
          </w:tcPr>
          <w:p w14:paraId="3260948B" w14:textId="77777777" w:rsidR="00E267D1" w:rsidRPr="004D5E3C" w:rsidRDefault="00E267D1" w:rsidP="000C56C3">
            <w:pPr>
              <w:jc w:val="center"/>
              <w:rPr>
                <w:rFonts w:ascii="Arial" w:hAnsi="Arial" w:cs="Arial"/>
                <w:sz w:val="22"/>
                <w:szCs w:val="22"/>
                <w:lang w:val="mn-MN"/>
              </w:rPr>
            </w:pPr>
          </w:p>
        </w:tc>
        <w:tc>
          <w:tcPr>
            <w:tcW w:w="3155" w:type="dxa"/>
            <w:vMerge/>
          </w:tcPr>
          <w:p w14:paraId="3E2F6E11" w14:textId="77777777" w:rsidR="00E267D1" w:rsidRPr="004D5E3C" w:rsidRDefault="00E267D1" w:rsidP="000C56C3">
            <w:pPr>
              <w:jc w:val="both"/>
              <w:rPr>
                <w:rFonts w:ascii="Arial" w:hAnsi="Arial" w:cs="Arial"/>
                <w:color w:val="000000"/>
                <w:sz w:val="22"/>
                <w:szCs w:val="22"/>
                <w:shd w:val="clear" w:color="auto" w:fill="FFFFFF"/>
                <w:lang w:val="mn-MN"/>
              </w:rPr>
            </w:pPr>
          </w:p>
        </w:tc>
        <w:tc>
          <w:tcPr>
            <w:tcW w:w="850" w:type="dxa"/>
            <w:vMerge/>
          </w:tcPr>
          <w:p w14:paraId="3C9E4649" w14:textId="77777777" w:rsidR="00E267D1" w:rsidRPr="004D5E3C" w:rsidRDefault="00E267D1" w:rsidP="000C56C3">
            <w:pPr>
              <w:jc w:val="center"/>
              <w:rPr>
                <w:rFonts w:ascii="Arial" w:hAnsi="Arial" w:cs="Arial"/>
                <w:bCs/>
                <w:sz w:val="22"/>
                <w:szCs w:val="22"/>
                <w:lang w:val="mn-MN"/>
              </w:rPr>
            </w:pPr>
          </w:p>
        </w:tc>
        <w:tc>
          <w:tcPr>
            <w:tcW w:w="1843" w:type="dxa"/>
          </w:tcPr>
          <w:p w14:paraId="1EFB3CA2" w14:textId="642A64F4" w:rsidR="00E267D1" w:rsidRPr="004D5E3C" w:rsidRDefault="00E267D1" w:rsidP="000C56C3">
            <w:pPr>
              <w:jc w:val="center"/>
              <w:rPr>
                <w:rFonts w:ascii="Arial" w:hAnsi="Arial" w:cs="Arial"/>
                <w:bCs/>
                <w:sz w:val="22"/>
                <w:szCs w:val="22"/>
                <w:lang w:val="mn-MN"/>
              </w:rPr>
            </w:pPr>
            <w:r w:rsidRPr="004D5E3C">
              <w:rPr>
                <w:rFonts w:ascii="Arial" w:hAnsi="Arial" w:cs="Arial"/>
                <w:sz w:val="22"/>
                <w:szCs w:val="22"/>
                <w:lang w:val="mn-MN"/>
              </w:rPr>
              <w:t>хүний тоо</w:t>
            </w:r>
          </w:p>
        </w:tc>
        <w:tc>
          <w:tcPr>
            <w:tcW w:w="992" w:type="dxa"/>
          </w:tcPr>
          <w:p w14:paraId="2751CBB9" w14:textId="496FC081" w:rsidR="00E267D1" w:rsidRPr="004D5E3C" w:rsidRDefault="00E267D1" w:rsidP="000C56C3">
            <w:pPr>
              <w:jc w:val="center"/>
              <w:rPr>
                <w:rFonts w:ascii="Arial" w:hAnsi="Arial" w:cs="Arial"/>
                <w:bCs/>
                <w:sz w:val="22"/>
                <w:szCs w:val="22"/>
                <w:lang w:val="mn-MN"/>
              </w:rPr>
            </w:pPr>
            <w:r w:rsidRPr="004D5E3C">
              <w:rPr>
                <w:rFonts w:ascii="Arial" w:hAnsi="Arial" w:cs="Arial"/>
                <w:bCs/>
                <w:sz w:val="22"/>
                <w:szCs w:val="22"/>
                <w:lang w:val="mn-MN"/>
              </w:rPr>
              <w:t>6000</w:t>
            </w:r>
          </w:p>
        </w:tc>
        <w:tc>
          <w:tcPr>
            <w:tcW w:w="798" w:type="dxa"/>
          </w:tcPr>
          <w:p w14:paraId="08014CE1" w14:textId="5F38E2DD" w:rsidR="00E267D1" w:rsidRPr="004D5E3C" w:rsidRDefault="00E267D1" w:rsidP="000C56C3">
            <w:pPr>
              <w:jc w:val="center"/>
              <w:rPr>
                <w:rFonts w:ascii="Arial" w:hAnsi="Arial" w:cs="Arial"/>
                <w:bCs/>
                <w:sz w:val="22"/>
                <w:szCs w:val="22"/>
                <w:lang w:val="mn-MN"/>
              </w:rPr>
            </w:pPr>
            <w:r w:rsidRPr="004D5E3C">
              <w:rPr>
                <w:rFonts w:ascii="Arial" w:hAnsi="Arial" w:cs="Arial"/>
                <w:bCs/>
                <w:sz w:val="22"/>
                <w:szCs w:val="22"/>
                <w:lang w:val="mn-MN"/>
              </w:rPr>
              <w:t>6100</w:t>
            </w:r>
          </w:p>
        </w:tc>
        <w:tc>
          <w:tcPr>
            <w:tcW w:w="1134" w:type="dxa"/>
          </w:tcPr>
          <w:p w14:paraId="0D149801" w14:textId="6E8ACCCF" w:rsidR="00E267D1" w:rsidRPr="004D5E3C" w:rsidRDefault="00D1149A" w:rsidP="000C56C3">
            <w:pPr>
              <w:jc w:val="center"/>
              <w:rPr>
                <w:rFonts w:ascii="Arial" w:hAnsi="Arial" w:cs="Arial"/>
                <w:bCs/>
                <w:sz w:val="22"/>
                <w:szCs w:val="22"/>
                <w:lang w:val="mn-MN"/>
              </w:rPr>
            </w:pPr>
            <w:r w:rsidRPr="004D5E3C">
              <w:rPr>
                <w:rFonts w:ascii="Arial" w:hAnsi="Arial" w:cs="Arial"/>
                <w:bCs/>
                <w:sz w:val="22"/>
                <w:szCs w:val="22"/>
                <w:lang w:val="mn-MN"/>
              </w:rPr>
              <w:t>20000</w:t>
            </w:r>
          </w:p>
        </w:tc>
        <w:tc>
          <w:tcPr>
            <w:tcW w:w="4763" w:type="dxa"/>
            <w:vMerge/>
          </w:tcPr>
          <w:p w14:paraId="526A49D7" w14:textId="77777777" w:rsidR="00E267D1" w:rsidRPr="004D5E3C" w:rsidRDefault="00E267D1" w:rsidP="000C56C3">
            <w:pPr>
              <w:jc w:val="both"/>
              <w:rPr>
                <w:rFonts w:ascii="Arial" w:hAnsi="Arial" w:cs="Arial"/>
                <w:sz w:val="22"/>
                <w:szCs w:val="22"/>
                <w:lang w:val="mn-MN"/>
              </w:rPr>
            </w:pPr>
          </w:p>
        </w:tc>
        <w:tc>
          <w:tcPr>
            <w:tcW w:w="912" w:type="dxa"/>
            <w:gridSpan w:val="2"/>
            <w:vMerge/>
          </w:tcPr>
          <w:p w14:paraId="7DCE63DC" w14:textId="77777777" w:rsidR="00E267D1" w:rsidRPr="004D5E3C" w:rsidRDefault="00E267D1" w:rsidP="000C56C3">
            <w:pPr>
              <w:jc w:val="both"/>
              <w:rPr>
                <w:rFonts w:ascii="Arial" w:hAnsi="Arial" w:cs="Arial"/>
                <w:sz w:val="22"/>
                <w:szCs w:val="22"/>
                <w:lang w:val="mn-MN"/>
              </w:rPr>
            </w:pPr>
          </w:p>
        </w:tc>
      </w:tr>
      <w:tr w:rsidR="00E267D1" w:rsidRPr="00D1149A" w14:paraId="2DAE56BC" w14:textId="71D9DB57" w:rsidTr="004D5E3C">
        <w:trPr>
          <w:jc w:val="center"/>
        </w:trPr>
        <w:tc>
          <w:tcPr>
            <w:tcW w:w="855" w:type="dxa"/>
            <w:vMerge/>
          </w:tcPr>
          <w:p w14:paraId="1E2B4BE2" w14:textId="77777777" w:rsidR="00E267D1" w:rsidRPr="004D5E3C" w:rsidRDefault="00E267D1" w:rsidP="000C56C3">
            <w:pPr>
              <w:jc w:val="center"/>
              <w:rPr>
                <w:rFonts w:ascii="Arial" w:hAnsi="Arial" w:cs="Arial"/>
                <w:sz w:val="22"/>
                <w:szCs w:val="22"/>
                <w:lang w:val="mn-MN"/>
              </w:rPr>
            </w:pPr>
          </w:p>
        </w:tc>
        <w:tc>
          <w:tcPr>
            <w:tcW w:w="3155" w:type="dxa"/>
            <w:vMerge/>
          </w:tcPr>
          <w:p w14:paraId="7E0AD60B" w14:textId="77777777" w:rsidR="00E267D1" w:rsidRPr="004D5E3C" w:rsidRDefault="00E267D1" w:rsidP="000C56C3">
            <w:pPr>
              <w:jc w:val="both"/>
              <w:rPr>
                <w:rFonts w:ascii="Arial" w:hAnsi="Arial" w:cs="Arial"/>
                <w:color w:val="000000"/>
                <w:sz w:val="22"/>
                <w:szCs w:val="22"/>
                <w:shd w:val="clear" w:color="auto" w:fill="FFFFFF"/>
                <w:lang w:val="mn-MN"/>
              </w:rPr>
            </w:pPr>
          </w:p>
        </w:tc>
        <w:tc>
          <w:tcPr>
            <w:tcW w:w="850" w:type="dxa"/>
            <w:vMerge/>
          </w:tcPr>
          <w:p w14:paraId="00C26600" w14:textId="77777777" w:rsidR="00E267D1" w:rsidRPr="004D5E3C" w:rsidRDefault="00E267D1" w:rsidP="000C56C3">
            <w:pPr>
              <w:jc w:val="center"/>
              <w:rPr>
                <w:rFonts w:ascii="Arial" w:hAnsi="Arial" w:cs="Arial"/>
                <w:bCs/>
                <w:sz w:val="22"/>
                <w:szCs w:val="22"/>
                <w:lang w:val="mn-MN"/>
              </w:rPr>
            </w:pPr>
          </w:p>
        </w:tc>
        <w:tc>
          <w:tcPr>
            <w:tcW w:w="1843" w:type="dxa"/>
          </w:tcPr>
          <w:p w14:paraId="3CCFC72C" w14:textId="2464157F" w:rsidR="00E267D1" w:rsidRPr="004D5E3C" w:rsidRDefault="00E267D1" w:rsidP="000C56C3">
            <w:pPr>
              <w:jc w:val="center"/>
              <w:rPr>
                <w:rFonts w:ascii="Arial" w:hAnsi="Arial" w:cs="Arial"/>
                <w:bCs/>
                <w:sz w:val="22"/>
                <w:szCs w:val="22"/>
                <w:lang w:val="mn-MN"/>
              </w:rPr>
            </w:pPr>
            <w:r w:rsidRPr="004D5E3C">
              <w:rPr>
                <w:rFonts w:ascii="Arial" w:hAnsi="Arial" w:cs="Arial"/>
                <w:sz w:val="22"/>
                <w:szCs w:val="22"/>
                <w:lang w:val="mn-MN"/>
              </w:rPr>
              <w:t>Сумын тоо</w:t>
            </w:r>
          </w:p>
        </w:tc>
        <w:tc>
          <w:tcPr>
            <w:tcW w:w="992" w:type="dxa"/>
          </w:tcPr>
          <w:p w14:paraId="0A18AD2B" w14:textId="2E99817B" w:rsidR="00E267D1" w:rsidRPr="004D5E3C" w:rsidRDefault="00E267D1" w:rsidP="000C56C3">
            <w:pPr>
              <w:jc w:val="center"/>
              <w:rPr>
                <w:rFonts w:ascii="Arial" w:hAnsi="Arial" w:cs="Arial"/>
                <w:bCs/>
                <w:sz w:val="22"/>
                <w:szCs w:val="22"/>
                <w:lang w:val="mn-MN"/>
              </w:rPr>
            </w:pPr>
            <w:r w:rsidRPr="004D5E3C">
              <w:rPr>
                <w:rFonts w:ascii="Arial" w:hAnsi="Arial" w:cs="Arial"/>
                <w:bCs/>
                <w:sz w:val="22"/>
                <w:szCs w:val="22"/>
                <w:lang w:val="mn-MN"/>
              </w:rPr>
              <w:t>15</w:t>
            </w:r>
          </w:p>
        </w:tc>
        <w:tc>
          <w:tcPr>
            <w:tcW w:w="798" w:type="dxa"/>
          </w:tcPr>
          <w:p w14:paraId="6FB802D1" w14:textId="52090514" w:rsidR="00E267D1" w:rsidRPr="004D5E3C" w:rsidRDefault="00E267D1" w:rsidP="000C56C3">
            <w:pPr>
              <w:jc w:val="center"/>
              <w:rPr>
                <w:rFonts w:ascii="Arial" w:hAnsi="Arial" w:cs="Arial"/>
                <w:bCs/>
                <w:sz w:val="22"/>
                <w:szCs w:val="22"/>
                <w:lang w:val="mn-MN"/>
              </w:rPr>
            </w:pPr>
            <w:r w:rsidRPr="004D5E3C">
              <w:rPr>
                <w:rFonts w:ascii="Arial" w:hAnsi="Arial" w:cs="Arial"/>
                <w:bCs/>
                <w:sz w:val="22"/>
                <w:szCs w:val="22"/>
                <w:lang w:val="mn-MN"/>
              </w:rPr>
              <w:t>15</w:t>
            </w:r>
          </w:p>
        </w:tc>
        <w:tc>
          <w:tcPr>
            <w:tcW w:w="1134" w:type="dxa"/>
          </w:tcPr>
          <w:p w14:paraId="3796C09B" w14:textId="7AAEB21D" w:rsidR="00E267D1" w:rsidRPr="004D5E3C" w:rsidRDefault="00E267D1" w:rsidP="000C56C3">
            <w:pPr>
              <w:jc w:val="center"/>
              <w:rPr>
                <w:rFonts w:ascii="Arial" w:hAnsi="Arial" w:cs="Arial"/>
                <w:bCs/>
                <w:sz w:val="22"/>
                <w:szCs w:val="22"/>
                <w:lang w:val="mn-MN"/>
              </w:rPr>
            </w:pPr>
            <w:r w:rsidRPr="004D5E3C">
              <w:rPr>
                <w:rFonts w:ascii="Arial" w:hAnsi="Arial" w:cs="Arial"/>
                <w:bCs/>
                <w:sz w:val="22"/>
                <w:szCs w:val="22"/>
                <w:lang w:val="mn-MN"/>
              </w:rPr>
              <w:t>15</w:t>
            </w:r>
          </w:p>
        </w:tc>
        <w:tc>
          <w:tcPr>
            <w:tcW w:w="4763" w:type="dxa"/>
            <w:vMerge/>
          </w:tcPr>
          <w:p w14:paraId="18DE92B1" w14:textId="77777777" w:rsidR="00E267D1" w:rsidRPr="004D5E3C" w:rsidRDefault="00E267D1" w:rsidP="000C56C3">
            <w:pPr>
              <w:jc w:val="both"/>
              <w:rPr>
                <w:rFonts w:ascii="Arial" w:hAnsi="Arial" w:cs="Arial"/>
                <w:sz w:val="22"/>
                <w:szCs w:val="22"/>
                <w:lang w:val="mn-MN"/>
              </w:rPr>
            </w:pPr>
          </w:p>
        </w:tc>
        <w:tc>
          <w:tcPr>
            <w:tcW w:w="912" w:type="dxa"/>
            <w:gridSpan w:val="2"/>
            <w:vMerge/>
          </w:tcPr>
          <w:p w14:paraId="4DC09283" w14:textId="77777777" w:rsidR="00E267D1" w:rsidRPr="004D5E3C" w:rsidRDefault="00E267D1" w:rsidP="000C56C3">
            <w:pPr>
              <w:jc w:val="both"/>
              <w:rPr>
                <w:rFonts w:ascii="Arial" w:hAnsi="Arial" w:cs="Arial"/>
                <w:sz w:val="22"/>
                <w:szCs w:val="22"/>
                <w:lang w:val="mn-MN"/>
              </w:rPr>
            </w:pPr>
          </w:p>
        </w:tc>
      </w:tr>
      <w:tr w:rsidR="00EE1628" w:rsidRPr="00D1149A" w14:paraId="56B223C7" w14:textId="6FC199CF" w:rsidTr="004D5E3C">
        <w:trPr>
          <w:jc w:val="center"/>
        </w:trPr>
        <w:tc>
          <w:tcPr>
            <w:tcW w:w="855" w:type="dxa"/>
          </w:tcPr>
          <w:p w14:paraId="12EDC3D5" w14:textId="4C202233" w:rsidR="00EE1628" w:rsidRPr="004D5E3C" w:rsidRDefault="00EE1628" w:rsidP="000C56C3">
            <w:pPr>
              <w:jc w:val="center"/>
              <w:rPr>
                <w:rFonts w:ascii="Arial" w:hAnsi="Arial" w:cs="Arial"/>
                <w:sz w:val="22"/>
                <w:szCs w:val="22"/>
                <w:lang w:val="mn-MN"/>
              </w:rPr>
            </w:pPr>
            <w:r w:rsidRPr="004D5E3C">
              <w:rPr>
                <w:rFonts w:ascii="Arial" w:hAnsi="Arial" w:cs="Arial"/>
                <w:sz w:val="22"/>
                <w:szCs w:val="22"/>
                <w:lang w:val="mn-MN"/>
              </w:rPr>
              <w:t>1.1.12</w:t>
            </w:r>
          </w:p>
        </w:tc>
        <w:tc>
          <w:tcPr>
            <w:tcW w:w="3155" w:type="dxa"/>
          </w:tcPr>
          <w:p w14:paraId="467E8EF5" w14:textId="492B9670" w:rsidR="00EE1628" w:rsidRPr="004D5E3C" w:rsidRDefault="00EE1628" w:rsidP="000C56C3">
            <w:pPr>
              <w:jc w:val="both"/>
              <w:rPr>
                <w:rFonts w:ascii="Arial" w:hAnsi="Arial" w:cs="Arial"/>
                <w:color w:val="000000"/>
                <w:sz w:val="22"/>
                <w:szCs w:val="22"/>
                <w:shd w:val="clear" w:color="auto" w:fill="FFFFFF"/>
                <w:lang w:val="mn-MN"/>
              </w:rPr>
            </w:pPr>
            <w:r w:rsidRPr="004D5E3C">
              <w:rPr>
                <w:rFonts w:ascii="Arial" w:hAnsi="Arial" w:cs="Arial"/>
                <w:color w:val="000000"/>
                <w:sz w:val="22"/>
                <w:szCs w:val="22"/>
                <w:shd w:val="clear" w:color="auto" w:fill="FFFFFF"/>
                <w:lang w:val="mn-MN"/>
              </w:rPr>
              <w:t xml:space="preserve">Нийтийн биеийн тамир, спортоор идэвхтэй хичээллэсэн спортод ээлтэй аж ахуйн нэгж байгууллага, сум  шалгаруулах </w:t>
            </w:r>
          </w:p>
        </w:tc>
        <w:tc>
          <w:tcPr>
            <w:tcW w:w="850" w:type="dxa"/>
          </w:tcPr>
          <w:p w14:paraId="003F18E9" w14:textId="0F883EAC" w:rsidR="00EE1628" w:rsidRPr="004D5E3C" w:rsidRDefault="00EE1628" w:rsidP="000C56C3">
            <w:pPr>
              <w:jc w:val="center"/>
              <w:rPr>
                <w:rFonts w:ascii="Arial" w:hAnsi="Arial" w:cs="Arial"/>
                <w:bCs/>
                <w:sz w:val="22"/>
                <w:szCs w:val="22"/>
                <w:lang w:val="mn-MN"/>
              </w:rPr>
            </w:pPr>
            <w:r w:rsidRPr="004D5E3C">
              <w:rPr>
                <w:rFonts w:ascii="Arial" w:hAnsi="Arial" w:cs="Arial"/>
                <w:bCs/>
                <w:sz w:val="22"/>
                <w:szCs w:val="22"/>
                <w:lang w:val="mn-MN"/>
              </w:rPr>
              <w:t xml:space="preserve">4.0 сая </w:t>
            </w:r>
          </w:p>
        </w:tc>
        <w:tc>
          <w:tcPr>
            <w:tcW w:w="1843" w:type="dxa"/>
          </w:tcPr>
          <w:p w14:paraId="0FAB5633" w14:textId="15879C43" w:rsidR="00EE1628" w:rsidRPr="004D5E3C" w:rsidRDefault="00EE1628" w:rsidP="000C56C3">
            <w:pPr>
              <w:jc w:val="center"/>
              <w:rPr>
                <w:rFonts w:ascii="Arial" w:hAnsi="Arial" w:cs="Arial"/>
                <w:sz w:val="22"/>
                <w:szCs w:val="22"/>
                <w:lang w:val="mn-MN"/>
              </w:rPr>
            </w:pPr>
            <w:r w:rsidRPr="004D5E3C">
              <w:rPr>
                <w:rFonts w:ascii="Arial" w:hAnsi="Arial" w:cs="Arial"/>
                <w:sz w:val="22"/>
                <w:szCs w:val="22"/>
                <w:lang w:val="mn-MN"/>
              </w:rPr>
              <w:t>Спортод ээлтэй байгууллага, сум шалгаруулсан эсэх /тийм үгүй/</w:t>
            </w:r>
          </w:p>
        </w:tc>
        <w:tc>
          <w:tcPr>
            <w:tcW w:w="992" w:type="dxa"/>
            <w:vAlign w:val="center"/>
          </w:tcPr>
          <w:p w14:paraId="3B1694CE" w14:textId="35CEA5F1" w:rsidR="00EE1628" w:rsidRPr="004D5E3C" w:rsidRDefault="00EE1628" w:rsidP="000C56C3">
            <w:pPr>
              <w:jc w:val="center"/>
              <w:rPr>
                <w:rFonts w:ascii="Arial" w:hAnsi="Arial" w:cs="Arial"/>
                <w:bCs/>
                <w:sz w:val="22"/>
                <w:szCs w:val="22"/>
                <w:lang w:val="mn-MN"/>
              </w:rPr>
            </w:pPr>
            <w:r w:rsidRPr="004D5E3C">
              <w:rPr>
                <w:rFonts w:ascii="Arial" w:hAnsi="Arial" w:cs="Arial"/>
                <w:bCs/>
                <w:sz w:val="22"/>
                <w:szCs w:val="22"/>
                <w:lang w:val="mn-MN"/>
              </w:rPr>
              <w:t>1</w:t>
            </w:r>
          </w:p>
        </w:tc>
        <w:tc>
          <w:tcPr>
            <w:tcW w:w="798" w:type="dxa"/>
            <w:vAlign w:val="center"/>
          </w:tcPr>
          <w:p w14:paraId="6C578678" w14:textId="3878AB30" w:rsidR="00EE1628" w:rsidRPr="004D5E3C" w:rsidRDefault="00EE1628" w:rsidP="000C56C3">
            <w:pPr>
              <w:jc w:val="center"/>
              <w:rPr>
                <w:rFonts w:ascii="Arial" w:hAnsi="Arial" w:cs="Arial"/>
                <w:bCs/>
                <w:sz w:val="22"/>
                <w:szCs w:val="22"/>
                <w:lang w:val="mn-MN"/>
              </w:rPr>
            </w:pPr>
            <w:r w:rsidRPr="004D5E3C">
              <w:rPr>
                <w:rFonts w:ascii="Arial" w:hAnsi="Arial" w:cs="Arial"/>
                <w:bCs/>
                <w:sz w:val="22"/>
                <w:szCs w:val="22"/>
                <w:lang w:val="mn-MN"/>
              </w:rPr>
              <w:t>1</w:t>
            </w:r>
          </w:p>
        </w:tc>
        <w:tc>
          <w:tcPr>
            <w:tcW w:w="1134" w:type="dxa"/>
            <w:vAlign w:val="center"/>
          </w:tcPr>
          <w:p w14:paraId="0422BD65" w14:textId="7FAED54B" w:rsidR="00EE1628" w:rsidRPr="004D5E3C" w:rsidRDefault="006B3111" w:rsidP="000C56C3">
            <w:pPr>
              <w:jc w:val="center"/>
              <w:rPr>
                <w:rFonts w:ascii="Arial" w:hAnsi="Arial" w:cs="Arial"/>
                <w:sz w:val="22"/>
                <w:szCs w:val="22"/>
                <w:lang w:val="mn-MN"/>
              </w:rPr>
            </w:pPr>
            <w:r w:rsidRPr="004D5E3C">
              <w:rPr>
                <w:rFonts w:ascii="Arial" w:hAnsi="Arial" w:cs="Arial"/>
                <w:sz w:val="22"/>
                <w:szCs w:val="22"/>
                <w:lang w:val="mn-MN"/>
              </w:rPr>
              <w:t>1</w:t>
            </w:r>
          </w:p>
        </w:tc>
        <w:tc>
          <w:tcPr>
            <w:tcW w:w="4763" w:type="dxa"/>
            <w:vAlign w:val="center"/>
          </w:tcPr>
          <w:p w14:paraId="361B7707" w14:textId="1D3D91A8" w:rsidR="002433EB" w:rsidRPr="004D5E3C" w:rsidRDefault="00EE1628" w:rsidP="000C56C3">
            <w:pPr>
              <w:jc w:val="both"/>
              <w:rPr>
                <w:rFonts w:ascii="Arial" w:hAnsi="Arial" w:cs="Arial"/>
                <w:sz w:val="22"/>
                <w:szCs w:val="22"/>
                <w:lang w:val="mn-MN"/>
              </w:rPr>
            </w:pPr>
            <w:r w:rsidRPr="004D5E3C">
              <w:rPr>
                <w:rFonts w:ascii="Arial" w:hAnsi="Arial" w:cs="Arial"/>
                <w:sz w:val="22"/>
                <w:szCs w:val="22"/>
                <w:lang w:val="mn-MN"/>
              </w:rPr>
              <w:t>ББТТСорил, “Энэ жилдээ эрүүл жиндээ” “Цаг гаргая” бүх нийтийн кросс гүйлт</w:t>
            </w:r>
            <w:r w:rsidR="00CC6560" w:rsidRPr="004D5E3C">
              <w:rPr>
                <w:rFonts w:ascii="Arial" w:hAnsi="Arial" w:cs="Arial"/>
                <w:sz w:val="22"/>
                <w:szCs w:val="22"/>
                <w:lang w:val="mn-MN"/>
              </w:rPr>
              <w:t xml:space="preserve">ийн арга хэмжээнд </w:t>
            </w:r>
            <w:r w:rsidRPr="004D5E3C">
              <w:rPr>
                <w:rFonts w:ascii="Arial" w:hAnsi="Arial" w:cs="Arial"/>
                <w:sz w:val="22"/>
                <w:szCs w:val="22"/>
                <w:lang w:val="mn-MN"/>
              </w:rPr>
              <w:t>оролцсон сум, аж ахуйн нэгжийг шалгаруулаад байна.</w:t>
            </w:r>
            <w:r w:rsidR="00CC6560" w:rsidRPr="004D5E3C">
              <w:rPr>
                <w:rFonts w:ascii="Arial" w:hAnsi="Arial" w:cs="Arial"/>
                <w:sz w:val="22"/>
                <w:szCs w:val="22"/>
                <w:lang w:val="mn-MN"/>
              </w:rPr>
              <w:t xml:space="preserve"> </w:t>
            </w:r>
            <w:r w:rsidRPr="004D5E3C">
              <w:rPr>
                <w:rFonts w:ascii="Arial" w:hAnsi="Arial" w:cs="Arial"/>
                <w:sz w:val="22"/>
                <w:szCs w:val="22"/>
                <w:lang w:val="mn-MN"/>
              </w:rPr>
              <w:t xml:space="preserve">Спортод ээлтэй сумаар Баянжаргалан, </w:t>
            </w:r>
            <w:r w:rsidRPr="004D5E3C">
              <w:rPr>
                <w:rFonts w:ascii="Arial" w:hAnsi="Arial" w:cs="Arial"/>
                <w:sz w:val="22"/>
                <w:szCs w:val="22"/>
                <w:lang w:val="mn-MN" w:bidi="mn-Mong-CN"/>
              </w:rPr>
              <w:t>Х</w:t>
            </w:r>
            <w:r w:rsidRPr="004D5E3C">
              <w:rPr>
                <w:rFonts w:ascii="Arial" w:hAnsi="Arial" w:cs="Arial"/>
                <w:sz w:val="22"/>
                <w:szCs w:val="22"/>
                <w:lang w:val="mn-MN"/>
              </w:rPr>
              <w:t>улд, Луус сум</w:t>
            </w:r>
            <w:r w:rsidR="00CC6560" w:rsidRPr="004D5E3C">
              <w:rPr>
                <w:rFonts w:ascii="Arial" w:hAnsi="Arial" w:cs="Arial"/>
                <w:sz w:val="22"/>
                <w:szCs w:val="22"/>
                <w:lang w:val="mn-MN"/>
              </w:rPr>
              <w:t>д,</w:t>
            </w:r>
            <w:r w:rsidRPr="004D5E3C">
              <w:rPr>
                <w:rFonts w:ascii="Arial" w:hAnsi="Arial" w:cs="Arial"/>
                <w:sz w:val="22"/>
                <w:szCs w:val="22"/>
                <w:lang w:val="mn-MN"/>
              </w:rPr>
              <w:t xml:space="preserve"> аж ахуйн нэгж байгууллагаар </w:t>
            </w:r>
            <w:r w:rsidR="00CC6560" w:rsidRPr="004D5E3C">
              <w:rPr>
                <w:rFonts w:ascii="Arial" w:hAnsi="Arial" w:cs="Arial"/>
                <w:sz w:val="22"/>
                <w:szCs w:val="22"/>
                <w:lang w:val="mn-MN"/>
              </w:rPr>
              <w:t>“</w:t>
            </w:r>
            <w:r w:rsidRPr="004D5E3C">
              <w:rPr>
                <w:rFonts w:ascii="Arial" w:hAnsi="Arial" w:cs="Arial"/>
                <w:sz w:val="22"/>
                <w:szCs w:val="22"/>
                <w:lang w:val="mn-MN"/>
              </w:rPr>
              <w:t>Говийн наран</w:t>
            </w:r>
            <w:r w:rsidR="00CC6560" w:rsidRPr="004D5E3C">
              <w:rPr>
                <w:rFonts w:ascii="Arial" w:hAnsi="Arial" w:cs="Arial"/>
                <w:sz w:val="22"/>
                <w:szCs w:val="22"/>
                <w:lang w:val="mn-MN"/>
              </w:rPr>
              <w:t>”,</w:t>
            </w:r>
            <w:r w:rsidRPr="004D5E3C">
              <w:rPr>
                <w:rFonts w:ascii="Arial" w:hAnsi="Arial" w:cs="Arial"/>
                <w:sz w:val="22"/>
                <w:szCs w:val="22"/>
                <w:lang w:val="mn-MN"/>
              </w:rPr>
              <w:t xml:space="preserve"> </w:t>
            </w:r>
            <w:r w:rsidR="00CC6560" w:rsidRPr="004D5E3C">
              <w:rPr>
                <w:rFonts w:ascii="Arial" w:hAnsi="Arial" w:cs="Arial"/>
                <w:sz w:val="22"/>
                <w:szCs w:val="22"/>
                <w:lang w:val="mn-MN"/>
              </w:rPr>
              <w:t>“Б</w:t>
            </w:r>
            <w:r w:rsidRPr="004D5E3C">
              <w:rPr>
                <w:rFonts w:ascii="Arial" w:hAnsi="Arial" w:cs="Arial"/>
                <w:sz w:val="22"/>
                <w:szCs w:val="22"/>
                <w:lang w:val="mn-MN"/>
              </w:rPr>
              <w:t>үжгийн холбоо</w:t>
            </w:r>
            <w:r w:rsidR="00CC6560" w:rsidRPr="004D5E3C">
              <w:rPr>
                <w:rFonts w:ascii="Arial" w:hAnsi="Arial" w:cs="Arial"/>
                <w:sz w:val="22"/>
                <w:szCs w:val="22"/>
                <w:lang w:val="mn-MN"/>
              </w:rPr>
              <w:t>”</w:t>
            </w:r>
            <w:r w:rsidRPr="004D5E3C">
              <w:rPr>
                <w:rFonts w:ascii="Arial" w:hAnsi="Arial" w:cs="Arial"/>
                <w:sz w:val="22"/>
                <w:szCs w:val="22"/>
                <w:lang w:val="mn-MN"/>
              </w:rPr>
              <w:t xml:space="preserve">, </w:t>
            </w:r>
            <w:r w:rsidR="00CC6560" w:rsidRPr="004D5E3C">
              <w:rPr>
                <w:rFonts w:ascii="Arial" w:hAnsi="Arial" w:cs="Arial"/>
                <w:sz w:val="22"/>
                <w:szCs w:val="22"/>
                <w:lang w:val="mn-MN"/>
              </w:rPr>
              <w:t>“Н</w:t>
            </w:r>
            <w:r w:rsidRPr="004D5E3C">
              <w:rPr>
                <w:rFonts w:ascii="Arial" w:hAnsi="Arial" w:cs="Arial"/>
                <w:sz w:val="22"/>
                <w:szCs w:val="22"/>
                <w:lang w:val="mn-MN"/>
              </w:rPr>
              <w:t>эгдсэн эмнэлэг</w:t>
            </w:r>
            <w:r w:rsidR="00CC6560" w:rsidRPr="004D5E3C">
              <w:rPr>
                <w:rFonts w:ascii="Arial" w:hAnsi="Arial" w:cs="Arial"/>
                <w:sz w:val="22"/>
                <w:szCs w:val="22"/>
                <w:lang w:val="mn-MN"/>
              </w:rPr>
              <w:t>”</w:t>
            </w:r>
            <w:r w:rsidRPr="004D5E3C">
              <w:rPr>
                <w:rFonts w:ascii="Arial" w:hAnsi="Arial" w:cs="Arial"/>
                <w:sz w:val="22"/>
                <w:szCs w:val="22"/>
                <w:lang w:val="mn-MN"/>
              </w:rPr>
              <w:t xml:space="preserve"> тус тус шалгарсан байна.  </w:t>
            </w:r>
          </w:p>
        </w:tc>
        <w:tc>
          <w:tcPr>
            <w:tcW w:w="912" w:type="dxa"/>
            <w:gridSpan w:val="2"/>
          </w:tcPr>
          <w:p w14:paraId="7A2BB1CB" w14:textId="77777777" w:rsidR="0007558E" w:rsidRPr="004D5E3C" w:rsidRDefault="0007558E" w:rsidP="000C56C3">
            <w:pPr>
              <w:jc w:val="both"/>
              <w:rPr>
                <w:rFonts w:ascii="Arial" w:hAnsi="Arial" w:cs="Arial"/>
                <w:sz w:val="22"/>
                <w:szCs w:val="22"/>
                <w:lang w:val="mn-MN"/>
              </w:rPr>
            </w:pPr>
          </w:p>
          <w:p w14:paraId="7950A504" w14:textId="77777777" w:rsidR="0007558E" w:rsidRPr="004D5E3C" w:rsidRDefault="0007558E" w:rsidP="000C56C3">
            <w:pPr>
              <w:jc w:val="both"/>
              <w:rPr>
                <w:rFonts w:ascii="Arial" w:hAnsi="Arial" w:cs="Arial"/>
                <w:sz w:val="22"/>
                <w:szCs w:val="22"/>
                <w:lang w:val="mn-MN"/>
              </w:rPr>
            </w:pPr>
          </w:p>
          <w:p w14:paraId="25D7766D" w14:textId="77777777" w:rsidR="0007558E" w:rsidRPr="004D5E3C" w:rsidRDefault="0007558E" w:rsidP="000C56C3">
            <w:pPr>
              <w:jc w:val="both"/>
              <w:rPr>
                <w:rFonts w:ascii="Arial" w:hAnsi="Arial" w:cs="Arial"/>
                <w:sz w:val="22"/>
                <w:szCs w:val="22"/>
                <w:lang w:val="mn-MN"/>
              </w:rPr>
            </w:pPr>
          </w:p>
          <w:p w14:paraId="71367B74" w14:textId="00D4FE91" w:rsidR="00EE1628" w:rsidRPr="004D5E3C" w:rsidRDefault="00DE34C5" w:rsidP="000C56C3">
            <w:pPr>
              <w:jc w:val="both"/>
              <w:rPr>
                <w:rFonts w:ascii="Arial" w:hAnsi="Arial" w:cs="Arial"/>
                <w:sz w:val="22"/>
                <w:szCs w:val="22"/>
                <w:lang w:val="mn-MN"/>
              </w:rPr>
            </w:pPr>
            <w:r w:rsidRPr="004D5E3C">
              <w:rPr>
                <w:rFonts w:ascii="Arial" w:hAnsi="Arial" w:cs="Arial"/>
                <w:sz w:val="22"/>
                <w:szCs w:val="22"/>
                <w:lang w:val="mn-MN"/>
              </w:rPr>
              <w:t>100</w:t>
            </w:r>
          </w:p>
        </w:tc>
      </w:tr>
      <w:tr w:rsidR="00EE1628" w:rsidRPr="00D1149A" w14:paraId="6655BC86" w14:textId="522B08A7" w:rsidTr="004D5E3C">
        <w:trPr>
          <w:jc w:val="center"/>
        </w:trPr>
        <w:tc>
          <w:tcPr>
            <w:tcW w:w="855" w:type="dxa"/>
            <w:vAlign w:val="center"/>
          </w:tcPr>
          <w:p w14:paraId="746C3A6A" w14:textId="7CDB400C" w:rsidR="00EE1628" w:rsidRPr="004D5E3C" w:rsidRDefault="00EE1628" w:rsidP="000C56C3">
            <w:pPr>
              <w:jc w:val="center"/>
              <w:rPr>
                <w:rFonts w:ascii="Arial" w:hAnsi="Arial" w:cs="Arial"/>
                <w:sz w:val="22"/>
                <w:szCs w:val="22"/>
                <w:lang w:val="mn-MN"/>
              </w:rPr>
            </w:pPr>
            <w:r w:rsidRPr="004D5E3C">
              <w:rPr>
                <w:rFonts w:ascii="Arial" w:hAnsi="Arial" w:cs="Arial"/>
                <w:sz w:val="22"/>
                <w:szCs w:val="22"/>
                <w:lang w:val="mn-MN"/>
              </w:rPr>
              <w:t>1.1.13</w:t>
            </w:r>
          </w:p>
        </w:tc>
        <w:tc>
          <w:tcPr>
            <w:tcW w:w="3155" w:type="dxa"/>
          </w:tcPr>
          <w:p w14:paraId="2B02F429" w14:textId="77777777" w:rsidR="00500C58" w:rsidRPr="004D5E3C" w:rsidRDefault="00EE1628" w:rsidP="000C56C3">
            <w:pPr>
              <w:jc w:val="both"/>
              <w:rPr>
                <w:rFonts w:ascii="Arial" w:hAnsi="Arial" w:cs="Arial"/>
                <w:sz w:val="22"/>
                <w:szCs w:val="22"/>
                <w:lang w:val="mn-MN"/>
              </w:rPr>
            </w:pPr>
            <w:r w:rsidRPr="004D5E3C">
              <w:rPr>
                <w:rFonts w:ascii="Arial" w:hAnsi="Arial" w:cs="Arial"/>
                <w:sz w:val="22"/>
                <w:szCs w:val="22"/>
                <w:lang w:val="mn-MN"/>
              </w:rPr>
              <w:t xml:space="preserve"> </w:t>
            </w:r>
          </w:p>
          <w:p w14:paraId="3ECC1F6A" w14:textId="77777777" w:rsidR="00500C58" w:rsidRPr="004D5E3C" w:rsidRDefault="00500C58" w:rsidP="000C56C3">
            <w:pPr>
              <w:jc w:val="both"/>
              <w:rPr>
                <w:rFonts w:ascii="Arial" w:hAnsi="Arial" w:cs="Arial"/>
                <w:sz w:val="22"/>
                <w:szCs w:val="22"/>
                <w:lang w:val="mn-MN"/>
              </w:rPr>
            </w:pPr>
          </w:p>
          <w:p w14:paraId="592CBB6D" w14:textId="77777777" w:rsidR="00500C58" w:rsidRPr="004D5E3C" w:rsidRDefault="00500C58" w:rsidP="000C56C3">
            <w:pPr>
              <w:jc w:val="both"/>
              <w:rPr>
                <w:rFonts w:ascii="Arial" w:hAnsi="Arial" w:cs="Arial"/>
                <w:sz w:val="22"/>
                <w:szCs w:val="22"/>
                <w:lang w:val="mn-MN"/>
              </w:rPr>
            </w:pPr>
          </w:p>
          <w:p w14:paraId="7709DE4E" w14:textId="37DDF5D5" w:rsidR="00EE1628" w:rsidRPr="004D5E3C" w:rsidRDefault="00EE1628" w:rsidP="000C56C3">
            <w:pPr>
              <w:jc w:val="both"/>
              <w:rPr>
                <w:rFonts w:ascii="Arial" w:hAnsi="Arial" w:cs="Arial"/>
                <w:color w:val="000000"/>
                <w:sz w:val="22"/>
                <w:szCs w:val="22"/>
                <w:shd w:val="clear" w:color="auto" w:fill="FFFFFF"/>
                <w:lang w:val="mn-MN"/>
              </w:rPr>
            </w:pPr>
            <w:r w:rsidRPr="004D5E3C">
              <w:rPr>
                <w:rFonts w:ascii="Arial" w:hAnsi="Arial" w:cs="Arial"/>
                <w:sz w:val="22"/>
                <w:szCs w:val="22"/>
                <w:lang w:val="mn-MN"/>
              </w:rPr>
              <w:t>Олон улсын стандартад нийцсэн усан бассейн бүхий спортын цогцолбор байгуулах.</w:t>
            </w:r>
          </w:p>
        </w:tc>
        <w:tc>
          <w:tcPr>
            <w:tcW w:w="850" w:type="dxa"/>
          </w:tcPr>
          <w:p w14:paraId="5C7FF696" w14:textId="77777777" w:rsidR="00500C58" w:rsidRPr="004D5E3C" w:rsidRDefault="00500C58" w:rsidP="000C56C3">
            <w:pPr>
              <w:jc w:val="center"/>
              <w:rPr>
                <w:rFonts w:ascii="Arial" w:hAnsi="Arial" w:cs="Arial"/>
                <w:sz w:val="22"/>
                <w:szCs w:val="22"/>
                <w:lang w:val="mn-MN"/>
              </w:rPr>
            </w:pPr>
          </w:p>
          <w:p w14:paraId="5A298548" w14:textId="77777777" w:rsidR="00500C58" w:rsidRPr="004D5E3C" w:rsidRDefault="00500C58" w:rsidP="000C56C3">
            <w:pPr>
              <w:jc w:val="center"/>
              <w:rPr>
                <w:rFonts w:ascii="Arial" w:hAnsi="Arial" w:cs="Arial"/>
                <w:sz w:val="22"/>
                <w:szCs w:val="22"/>
                <w:lang w:val="mn-MN"/>
              </w:rPr>
            </w:pPr>
          </w:p>
          <w:p w14:paraId="21ABCD7A" w14:textId="77777777" w:rsidR="00500C58" w:rsidRPr="004D5E3C" w:rsidRDefault="00500C58" w:rsidP="000C56C3">
            <w:pPr>
              <w:jc w:val="center"/>
              <w:rPr>
                <w:rFonts w:ascii="Arial" w:hAnsi="Arial" w:cs="Arial"/>
                <w:sz w:val="22"/>
                <w:szCs w:val="22"/>
                <w:lang w:val="mn-MN"/>
              </w:rPr>
            </w:pPr>
          </w:p>
          <w:p w14:paraId="47A96AC1" w14:textId="77777777" w:rsidR="00500C58" w:rsidRPr="004D5E3C" w:rsidRDefault="00500C58" w:rsidP="000C56C3">
            <w:pPr>
              <w:jc w:val="center"/>
              <w:rPr>
                <w:rFonts w:ascii="Arial" w:hAnsi="Arial" w:cs="Arial"/>
                <w:sz w:val="22"/>
                <w:szCs w:val="22"/>
                <w:lang w:val="mn-MN"/>
              </w:rPr>
            </w:pPr>
          </w:p>
          <w:p w14:paraId="50A24275" w14:textId="56F67312" w:rsidR="00EE1628" w:rsidRPr="004D5E3C" w:rsidRDefault="00EE1628" w:rsidP="000C56C3">
            <w:pPr>
              <w:jc w:val="center"/>
              <w:rPr>
                <w:rFonts w:ascii="Arial" w:hAnsi="Arial" w:cs="Arial"/>
                <w:bCs/>
                <w:sz w:val="22"/>
                <w:szCs w:val="22"/>
                <w:lang w:val="mn-MN"/>
              </w:rPr>
            </w:pPr>
            <w:r w:rsidRPr="004D5E3C">
              <w:rPr>
                <w:rFonts w:ascii="Arial" w:hAnsi="Arial" w:cs="Arial"/>
                <w:sz w:val="22"/>
                <w:szCs w:val="22"/>
                <w:lang w:val="mn-MN"/>
              </w:rPr>
              <w:t>УТ</w:t>
            </w:r>
            <w:r w:rsidRPr="004D5E3C">
              <w:rPr>
                <w:rFonts w:ascii="Arial" w:hAnsi="Arial" w:cs="Arial"/>
                <w:sz w:val="22"/>
                <w:szCs w:val="22"/>
                <w:lang w:val="mn-MN"/>
              </w:rPr>
              <w:br/>
              <w:t>4.82 тэр бум</w:t>
            </w:r>
          </w:p>
        </w:tc>
        <w:tc>
          <w:tcPr>
            <w:tcW w:w="1843" w:type="dxa"/>
          </w:tcPr>
          <w:p w14:paraId="1C85AEEC" w14:textId="77777777" w:rsidR="00500C58" w:rsidRPr="004D5E3C" w:rsidRDefault="00500C58" w:rsidP="000C56C3">
            <w:pPr>
              <w:jc w:val="center"/>
              <w:rPr>
                <w:rFonts w:ascii="Arial" w:hAnsi="Arial" w:cs="Arial"/>
                <w:color w:val="000000" w:themeColor="text1"/>
                <w:sz w:val="22"/>
                <w:szCs w:val="22"/>
                <w:lang w:val="mn-MN"/>
              </w:rPr>
            </w:pPr>
          </w:p>
          <w:p w14:paraId="0AC3E305" w14:textId="77777777" w:rsidR="00500C58" w:rsidRPr="004D5E3C" w:rsidRDefault="00500C58" w:rsidP="000C56C3">
            <w:pPr>
              <w:jc w:val="center"/>
              <w:rPr>
                <w:rFonts w:ascii="Arial" w:hAnsi="Arial" w:cs="Arial"/>
                <w:color w:val="000000" w:themeColor="text1"/>
                <w:sz w:val="22"/>
                <w:szCs w:val="22"/>
                <w:lang w:val="mn-MN"/>
              </w:rPr>
            </w:pPr>
          </w:p>
          <w:p w14:paraId="5DCA2CE8" w14:textId="77777777" w:rsidR="00500C58" w:rsidRPr="004D5E3C" w:rsidRDefault="00500C58" w:rsidP="000C56C3">
            <w:pPr>
              <w:jc w:val="center"/>
              <w:rPr>
                <w:rFonts w:ascii="Arial" w:hAnsi="Arial" w:cs="Arial"/>
                <w:color w:val="000000" w:themeColor="text1"/>
                <w:sz w:val="22"/>
                <w:szCs w:val="22"/>
                <w:lang w:val="mn-MN"/>
              </w:rPr>
            </w:pPr>
          </w:p>
          <w:p w14:paraId="7BDC6089" w14:textId="17E8EC9E" w:rsidR="00EE1628" w:rsidRPr="004D5E3C" w:rsidRDefault="00EE1628" w:rsidP="000C56C3">
            <w:pPr>
              <w:jc w:val="center"/>
              <w:rPr>
                <w:rFonts w:ascii="Arial" w:hAnsi="Arial" w:cs="Arial"/>
                <w:sz w:val="22"/>
                <w:szCs w:val="22"/>
                <w:lang w:val="mn-MN"/>
              </w:rPr>
            </w:pPr>
            <w:r w:rsidRPr="004D5E3C">
              <w:rPr>
                <w:rFonts w:ascii="Arial" w:hAnsi="Arial" w:cs="Arial"/>
                <w:color w:val="000000" w:themeColor="text1"/>
                <w:sz w:val="22"/>
                <w:szCs w:val="22"/>
                <w:lang w:val="mn-MN"/>
              </w:rPr>
              <w:t>С</w:t>
            </w:r>
            <w:r w:rsidRPr="004D5E3C">
              <w:rPr>
                <w:rFonts w:ascii="Arial" w:hAnsi="Arial" w:cs="Arial"/>
                <w:sz w:val="22"/>
                <w:szCs w:val="22"/>
                <w:lang w:val="mn-MN"/>
              </w:rPr>
              <w:t>портын цогцолборын гүйцэтгэлийн  хувь</w:t>
            </w:r>
          </w:p>
        </w:tc>
        <w:tc>
          <w:tcPr>
            <w:tcW w:w="992" w:type="dxa"/>
            <w:vAlign w:val="center"/>
          </w:tcPr>
          <w:p w14:paraId="50706666" w14:textId="73114A8E" w:rsidR="00EE1628" w:rsidRPr="004D5E3C" w:rsidRDefault="00EE1628" w:rsidP="000C56C3">
            <w:pPr>
              <w:jc w:val="center"/>
              <w:rPr>
                <w:rFonts w:ascii="Arial" w:hAnsi="Arial" w:cs="Arial"/>
                <w:bCs/>
                <w:sz w:val="22"/>
                <w:szCs w:val="22"/>
                <w:lang w:val="mn-MN"/>
              </w:rPr>
            </w:pPr>
            <w:r w:rsidRPr="004D5E3C">
              <w:rPr>
                <w:rFonts w:ascii="Arial" w:hAnsi="Arial" w:cs="Arial"/>
                <w:sz w:val="22"/>
                <w:szCs w:val="22"/>
                <w:lang w:val="mn-MN"/>
              </w:rPr>
              <w:t>20</w:t>
            </w:r>
          </w:p>
        </w:tc>
        <w:tc>
          <w:tcPr>
            <w:tcW w:w="798" w:type="dxa"/>
            <w:vAlign w:val="center"/>
          </w:tcPr>
          <w:p w14:paraId="03153000" w14:textId="45760A2C" w:rsidR="00EE1628" w:rsidRPr="004D5E3C" w:rsidRDefault="00EE1628" w:rsidP="000C56C3">
            <w:pPr>
              <w:jc w:val="center"/>
              <w:rPr>
                <w:rFonts w:ascii="Arial" w:hAnsi="Arial" w:cs="Arial"/>
                <w:bCs/>
                <w:sz w:val="22"/>
                <w:szCs w:val="22"/>
                <w:lang w:val="mn-MN"/>
              </w:rPr>
            </w:pPr>
            <w:r w:rsidRPr="004D5E3C">
              <w:rPr>
                <w:rFonts w:ascii="Arial" w:hAnsi="Arial" w:cs="Arial"/>
                <w:sz w:val="22"/>
                <w:szCs w:val="22"/>
                <w:lang w:val="mn-MN"/>
              </w:rPr>
              <w:t xml:space="preserve">10 </w:t>
            </w:r>
          </w:p>
        </w:tc>
        <w:tc>
          <w:tcPr>
            <w:tcW w:w="1134" w:type="dxa"/>
            <w:vAlign w:val="center"/>
          </w:tcPr>
          <w:p w14:paraId="5EDF146A" w14:textId="6856F2B9" w:rsidR="00EE1628" w:rsidRPr="004D5E3C" w:rsidRDefault="00AD7913" w:rsidP="000C56C3">
            <w:pPr>
              <w:jc w:val="center"/>
              <w:rPr>
                <w:rFonts w:ascii="Arial" w:hAnsi="Arial" w:cs="Arial"/>
                <w:sz w:val="22"/>
                <w:szCs w:val="22"/>
                <w:lang w:val="mn-MN"/>
              </w:rPr>
            </w:pPr>
            <w:r w:rsidRPr="004D5E3C">
              <w:rPr>
                <w:rFonts w:ascii="Arial" w:hAnsi="Arial" w:cs="Arial"/>
                <w:sz w:val="22"/>
                <w:szCs w:val="22"/>
                <w:lang w:val="mn-MN"/>
              </w:rPr>
              <w:t>50</w:t>
            </w:r>
          </w:p>
        </w:tc>
        <w:tc>
          <w:tcPr>
            <w:tcW w:w="4763" w:type="dxa"/>
            <w:vAlign w:val="center"/>
          </w:tcPr>
          <w:p w14:paraId="54F56CA4" w14:textId="35A990AE" w:rsidR="009F57AF" w:rsidRPr="004D5E3C" w:rsidRDefault="00EE1628" w:rsidP="000C56C3">
            <w:pPr>
              <w:jc w:val="both"/>
              <w:rPr>
                <w:rFonts w:ascii="Arial" w:hAnsi="Arial" w:cs="Arial"/>
                <w:sz w:val="22"/>
                <w:szCs w:val="22"/>
                <w:lang w:val="mn-MN" w:bidi="mn-Mong-CN"/>
              </w:rPr>
            </w:pPr>
            <w:r w:rsidRPr="004D5E3C">
              <w:rPr>
                <w:rFonts w:ascii="Arial" w:hAnsi="Arial" w:cs="Arial"/>
                <w:sz w:val="22"/>
                <w:szCs w:val="22"/>
                <w:lang w:val="mn-MN"/>
              </w:rPr>
              <w:t xml:space="preserve">Усан бассейн бүхий спорт цогцолборын ажлыг 2023 онд улсын төсвийн </w:t>
            </w:r>
            <w:r w:rsidRPr="004D5E3C">
              <w:rPr>
                <w:rFonts w:ascii="Arial" w:hAnsi="Arial" w:cs="Arial"/>
                <w:sz w:val="22"/>
                <w:szCs w:val="22"/>
                <w:lang w:val="mn-MN" w:bidi="mn-Mong-CN"/>
              </w:rPr>
              <w:t>дөрвөн</w:t>
            </w:r>
            <w:r w:rsidRPr="004D5E3C">
              <w:rPr>
                <w:rFonts w:ascii="Arial" w:hAnsi="Arial" w:cs="Arial"/>
                <w:sz w:val="22"/>
                <w:szCs w:val="22"/>
                <w:lang w:val="mn-MN"/>
              </w:rPr>
              <w:t xml:space="preserve"> тэр бум наян хоёр /4.82.0/ сая төгрөгийн төсөвт   өртөг бүхий ажлын гүйцэтгэлийг </w:t>
            </w:r>
            <w:r w:rsidR="00AD7913" w:rsidRPr="004D5E3C">
              <w:rPr>
                <w:rFonts w:ascii="Arial" w:hAnsi="Arial" w:cs="Arial"/>
                <w:sz w:val="22"/>
                <w:szCs w:val="22"/>
                <w:lang w:val="mn-MN"/>
              </w:rPr>
              <w:t>“</w:t>
            </w:r>
            <w:r w:rsidRPr="004D5E3C">
              <w:rPr>
                <w:rFonts w:ascii="Arial" w:hAnsi="Arial" w:cs="Arial"/>
                <w:sz w:val="22"/>
                <w:szCs w:val="22"/>
                <w:lang w:val="mn-MN"/>
              </w:rPr>
              <w:t>Жи жи ай</w:t>
            </w:r>
            <w:r w:rsidR="00AD7913" w:rsidRPr="004D5E3C">
              <w:rPr>
                <w:rFonts w:ascii="Arial" w:hAnsi="Arial" w:cs="Arial"/>
                <w:sz w:val="22"/>
                <w:szCs w:val="22"/>
                <w:lang w:val="mn-MN"/>
              </w:rPr>
              <w:t>”</w:t>
            </w:r>
            <w:r w:rsidRPr="004D5E3C">
              <w:rPr>
                <w:rFonts w:ascii="Arial" w:hAnsi="Arial" w:cs="Arial"/>
                <w:sz w:val="22"/>
                <w:szCs w:val="22"/>
                <w:lang w:val="mn-MN"/>
              </w:rPr>
              <w:t xml:space="preserve"> ХХКомпани </w:t>
            </w:r>
            <w:r w:rsidR="00DE34C5" w:rsidRPr="004D5E3C">
              <w:rPr>
                <w:rFonts w:ascii="Arial" w:hAnsi="Arial" w:cs="Arial"/>
                <w:sz w:val="22"/>
                <w:szCs w:val="22"/>
                <w:lang w:val="mn-MN"/>
              </w:rPr>
              <w:t xml:space="preserve">нэг давхрын карказ, суурийн дүүргэлт зэрэг ажлыг  хийж </w:t>
            </w:r>
            <w:r w:rsidRPr="004D5E3C">
              <w:rPr>
                <w:rFonts w:ascii="Arial" w:hAnsi="Arial" w:cs="Arial"/>
                <w:sz w:val="22"/>
                <w:szCs w:val="22"/>
                <w:lang w:val="mn-MN"/>
              </w:rPr>
              <w:t>гүйцэтгэ</w:t>
            </w:r>
            <w:r w:rsidR="00DE34C5" w:rsidRPr="004D5E3C">
              <w:rPr>
                <w:rFonts w:ascii="Arial" w:hAnsi="Arial" w:cs="Arial"/>
                <w:sz w:val="22"/>
                <w:szCs w:val="22"/>
                <w:lang w:val="mn-MN"/>
              </w:rPr>
              <w:t xml:space="preserve">эд </w:t>
            </w:r>
            <w:r w:rsidRPr="004D5E3C">
              <w:rPr>
                <w:rFonts w:ascii="Arial" w:hAnsi="Arial" w:cs="Arial"/>
                <w:sz w:val="22"/>
                <w:szCs w:val="22"/>
                <w:lang w:val="mn-MN"/>
              </w:rPr>
              <w:t>байна</w:t>
            </w:r>
            <w:r w:rsidR="00AD7913" w:rsidRPr="004D5E3C">
              <w:rPr>
                <w:rFonts w:ascii="Arial" w:hAnsi="Arial" w:cs="Arial"/>
                <w:sz w:val="22"/>
                <w:szCs w:val="22"/>
                <w:lang w:val="mn-MN"/>
              </w:rPr>
              <w:t>.</w:t>
            </w:r>
            <w:r w:rsidR="00DE34C5" w:rsidRPr="004D5E3C">
              <w:rPr>
                <w:rFonts w:ascii="Arial" w:hAnsi="Arial" w:cs="Arial"/>
                <w:sz w:val="22"/>
                <w:szCs w:val="22"/>
                <w:lang w:val="mn-MN"/>
              </w:rPr>
              <w:t xml:space="preserve"> </w:t>
            </w:r>
            <w:r w:rsidR="00AD7913" w:rsidRPr="004D5E3C">
              <w:rPr>
                <w:rFonts w:ascii="Arial" w:hAnsi="Arial" w:cs="Arial"/>
                <w:sz w:val="22"/>
                <w:szCs w:val="22"/>
                <w:lang w:val="mn-MN"/>
              </w:rPr>
              <w:t>Э</w:t>
            </w:r>
            <w:r w:rsidR="00627F3A" w:rsidRPr="004D5E3C">
              <w:rPr>
                <w:rFonts w:ascii="Arial" w:hAnsi="Arial" w:cs="Arial"/>
                <w:sz w:val="22"/>
                <w:szCs w:val="22"/>
                <w:lang w:val="mn-MN" w:bidi="mn-Mong-CN"/>
              </w:rPr>
              <w:t xml:space="preserve">нэ жилийн </w:t>
            </w:r>
            <w:r w:rsidR="00DE34C5" w:rsidRPr="004D5E3C">
              <w:rPr>
                <w:rFonts w:ascii="Arial" w:hAnsi="Arial" w:cs="Arial"/>
                <w:sz w:val="22"/>
                <w:szCs w:val="22"/>
                <w:lang w:val="mn-MN"/>
              </w:rPr>
              <w:t>ажлын гүйцэтгэл</w:t>
            </w:r>
            <w:r w:rsidR="00627F3A" w:rsidRPr="004D5E3C">
              <w:rPr>
                <w:rFonts w:ascii="Arial" w:hAnsi="Arial" w:cs="Arial"/>
                <w:sz w:val="22"/>
                <w:szCs w:val="22"/>
                <w:lang w:val="mn-MN"/>
              </w:rPr>
              <w:t xml:space="preserve"> 100</w:t>
            </w:r>
            <w:r w:rsidR="00DE34C5" w:rsidRPr="004D5E3C">
              <w:rPr>
                <w:rFonts w:ascii="Arial" w:hAnsi="Arial" w:cs="Arial"/>
                <w:sz w:val="22"/>
                <w:szCs w:val="22"/>
                <w:lang w:val="mn-MN"/>
              </w:rPr>
              <w:t xml:space="preserve"> хувьтай байна.</w:t>
            </w:r>
            <w:r w:rsidRPr="004D5E3C">
              <w:rPr>
                <w:rFonts w:ascii="Arial" w:hAnsi="Arial" w:cs="Arial"/>
                <w:sz w:val="22"/>
                <w:szCs w:val="22"/>
                <w:lang w:val="mn-MN"/>
              </w:rPr>
              <w:t xml:space="preserve"> </w:t>
            </w:r>
            <w:r w:rsidR="00AD7913" w:rsidRPr="004D5E3C">
              <w:rPr>
                <w:rFonts w:ascii="Arial" w:hAnsi="Arial" w:cs="Arial"/>
                <w:sz w:val="22"/>
                <w:szCs w:val="22"/>
                <w:lang w:val="mn-MN"/>
              </w:rPr>
              <w:t>Н</w:t>
            </w:r>
            <w:r w:rsidRPr="004D5E3C">
              <w:rPr>
                <w:rFonts w:ascii="Arial" w:hAnsi="Arial" w:cs="Arial"/>
                <w:sz w:val="22"/>
                <w:szCs w:val="22"/>
                <w:lang w:val="mn-MN"/>
              </w:rPr>
              <w:t xml:space="preserve">ийт барилгын гүйцэтгэлийн ажлыг 50 хувьд </w:t>
            </w:r>
            <w:r w:rsidRPr="004D5E3C">
              <w:rPr>
                <w:rFonts w:ascii="Arial" w:hAnsi="Arial" w:cs="Arial"/>
                <w:sz w:val="22"/>
                <w:szCs w:val="22"/>
                <w:lang w:val="mn-MN" w:bidi="mn-Mong-CN"/>
              </w:rPr>
              <w:t>хүргэ</w:t>
            </w:r>
            <w:r w:rsidR="00AD7913" w:rsidRPr="004D5E3C">
              <w:rPr>
                <w:rFonts w:ascii="Arial" w:hAnsi="Arial" w:cs="Arial"/>
                <w:sz w:val="22"/>
                <w:szCs w:val="22"/>
                <w:lang w:val="mn-MN" w:bidi="mn-Mong-CN"/>
              </w:rPr>
              <w:t>эд байна.</w:t>
            </w:r>
          </w:p>
        </w:tc>
        <w:tc>
          <w:tcPr>
            <w:tcW w:w="912" w:type="dxa"/>
            <w:gridSpan w:val="2"/>
          </w:tcPr>
          <w:p w14:paraId="1A85A42D" w14:textId="77777777" w:rsidR="0007558E" w:rsidRPr="004D5E3C" w:rsidRDefault="0007558E" w:rsidP="0007558E">
            <w:pPr>
              <w:jc w:val="both"/>
              <w:rPr>
                <w:rFonts w:ascii="Arial" w:hAnsi="Arial" w:cs="Arial"/>
                <w:sz w:val="22"/>
                <w:szCs w:val="22"/>
                <w:lang w:val="mn-MN"/>
              </w:rPr>
            </w:pPr>
          </w:p>
          <w:p w14:paraId="13F80407" w14:textId="77777777" w:rsidR="0007558E" w:rsidRPr="004D5E3C" w:rsidRDefault="0007558E" w:rsidP="0007558E">
            <w:pPr>
              <w:jc w:val="both"/>
              <w:rPr>
                <w:rFonts w:ascii="Arial" w:hAnsi="Arial" w:cs="Arial"/>
                <w:sz w:val="22"/>
                <w:szCs w:val="22"/>
                <w:lang w:val="mn-MN"/>
              </w:rPr>
            </w:pPr>
          </w:p>
          <w:p w14:paraId="2CBF446E" w14:textId="77777777" w:rsidR="0007558E" w:rsidRPr="004D5E3C" w:rsidRDefault="0007558E" w:rsidP="0007558E">
            <w:pPr>
              <w:jc w:val="both"/>
              <w:rPr>
                <w:rFonts w:ascii="Arial" w:hAnsi="Arial" w:cs="Arial"/>
                <w:sz w:val="22"/>
                <w:szCs w:val="22"/>
                <w:lang w:val="mn-MN"/>
              </w:rPr>
            </w:pPr>
          </w:p>
          <w:p w14:paraId="40B0F92B" w14:textId="77777777" w:rsidR="0007558E" w:rsidRPr="004D5E3C" w:rsidRDefault="0007558E" w:rsidP="0007558E">
            <w:pPr>
              <w:jc w:val="both"/>
              <w:rPr>
                <w:rFonts w:ascii="Arial" w:hAnsi="Arial" w:cs="Arial"/>
                <w:sz w:val="22"/>
                <w:szCs w:val="22"/>
                <w:lang w:val="mn-MN"/>
              </w:rPr>
            </w:pPr>
          </w:p>
          <w:p w14:paraId="6053ABDA" w14:textId="77777777" w:rsidR="0007558E" w:rsidRPr="004D5E3C" w:rsidRDefault="0007558E" w:rsidP="0007558E">
            <w:pPr>
              <w:jc w:val="both"/>
              <w:rPr>
                <w:rFonts w:ascii="Arial" w:hAnsi="Arial" w:cs="Arial"/>
                <w:sz w:val="22"/>
                <w:szCs w:val="22"/>
                <w:lang w:val="mn-MN"/>
              </w:rPr>
            </w:pPr>
          </w:p>
          <w:p w14:paraId="57F7BDB7" w14:textId="55E703B2" w:rsidR="00EE1628" w:rsidRPr="004D5E3C" w:rsidRDefault="00DE34C5" w:rsidP="0007558E">
            <w:pPr>
              <w:jc w:val="both"/>
              <w:rPr>
                <w:rFonts w:ascii="Arial" w:hAnsi="Arial" w:cs="Arial"/>
                <w:sz w:val="22"/>
                <w:szCs w:val="22"/>
                <w:lang w:val="mn-MN"/>
              </w:rPr>
            </w:pPr>
            <w:r w:rsidRPr="004D5E3C">
              <w:rPr>
                <w:rFonts w:ascii="Arial" w:hAnsi="Arial" w:cs="Arial"/>
                <w:sz w:val="22"/>
                <w:szCs w:val="22"/>
                <w:lang w:val="mn-MN"/>
              </w:rPr>
              <w:t>100</w:t>
            </w:r>
          </w:p>
        </w:tc>
      </w:tr>
      <w:tr w:rsidR="00DE34C5" w:rsidRPr="00D1149A" w14:paraId="7B8CB2C7" w14:textId="56360785" w:rsidTr="004D5E3C">
        <w:trPr>
          <w:jc w:val="center"/>
        </w:trPr>
        <w:tc>
          <w:tcPr>
            <w:tcW w:w="15302" w:type="dxa"/>
            <w:gridSpan w:val="10"/>
            <w:vAlign w:val="center"/>
          </w:tcPr>
          <w:p w14:paraId="4E8B1CEF" w14:textId="77777777" w:rsidR="002A27D8" w:rsidRPr="004D5E3C" w:rsidRDefault="002A27D8" w:rsidP="000C56C3">
            <w:pPr>
              <w:jc w:val="center"/>
              <w:rPr>
                <w:rFonts w:ascii="Arial" w:eastAsia="Arial" w:hAnsi="Arial" w:cs="Arial"/>
                <w:b/>
                <w:i/>
                <w:color w:val="000000"/>
                <w:sz w:val="22"/>
                <w:szCs w:val="22"/>
              </w:rPr>
            </w:pPr>
          </w:p>
          <w:p w14:paraId="78EF8837" w14:textId="77777777" w:rsidR="00DE34C5" w:rsidRPr="004D5E3C" w:rsidRDefault="00DE34C5" w:rsidP="000C56C3">
            <w:pPr>
              <w:jc w:val="center"/>
              <w:rPr>
                <w:rFonts w:ascii="Arial" w:eastAsia="Arial" w:hAnsi="Arial" w:cs="Arial"/>
                <w:b/>
                <w:i/>
                <w:sz w:val="22"/>
                <w:szCs w:val="22"/>
                <w:lang w:val="mn-MN"/>
              </w:rPr>
            </w:pPr>
            <w:r w:rsidRPr="004D5E3C">
              <w:rPr>
                <w:rFonts w:ascii="Arial" w:eastAsia="Arial" w:hAnsi="Arial" w:cs="Arial"/>
                <w:b/>
                <w:i/>
                <w:color w:val="000000"/>
                <w:sz w:val="22"/>
                <w:szCs w:val="22"/>
                <w:lang w:val="mn-MN"/>
              </w:rPr>
              <w:t>ХОЁР:  ТӨРИЙН ҮЙЛЧИЛГЭЭНИЙ ЧАНАР,  ХҮРТЭЭМЖИЙГ САЙЖРУУЛАХ ЗОРИЛТ, АРГА ХЭМЖЭЭ</w:t>
            </w:r>
          </w:p>
          <w:p w14:paraId="71CB64B0" w14:textId="77777777" w:rsidR="00DE34C5" w:rsidRPr="004D5E3C" w:rsidRDefault="00DE34C5" w:rsidP="000C56C3">
            <w:pPr>
              <w:jc w:val="center"/>
              <w:rPr>
                <w:rFonts w:ascii="Arial" w:eastAsia="Arial" w:hAnsi="Arial" w:cs="Arial"/>
                <w:b/>
                <w:i/>
                <w:color w:val="000000"/>
                <w:sz w:val="22"/>
                <w:szCs w:val="22"/>
                <w:lang w:val="mn-MN"/>
              </w:rPr>
            </w:pPr>
          </w:p>
        </w:tc>
      </w:tr>
      <w:tr w:rsidR="00EE1628" w:rsidRPr="00D1149A" w14:paraId="552CCA8A" w14:textId="22E298F1" w:rsidTr="004D5E3C">
        <w:trPr>
          <w:jc w:val="center"/>
        </w:trPr>
        <w:tc>
          <w:tcPr>
            <w:tcW w:w="855" w:type="dxa"/>
            <w:shd w:val="clear" w:color="auto" w:fill="auto"/>
            <w:vAlign w:val="center"/>
          </w:tcPr>
          <w:p w14:paraId="79C54E5C" w14:textId="64EE5D9D" w:rsidR="00EE1628" w:rsidRPr="004D5E3C" w:rsidRDefault="00EE1628" w:rsidP="00EE1628">
            <w:pPr>
              <w:jc w:val="center"/>
              <w:rPr>
                <w:rFonts w:ascii="Arial" w:hAnsi="Arial" w:cs="Arial"/>
                <w:sz w:val="22"/>
                <w:szCs w:val="22"/>
                <w:lang w:val="mn-MN"/>
              </w:rPr>
            </w:pPr>
            <w:r w:rsidRPr="004D5E3C">
              <w:rPr>
                <w:rFonts w:ascii="Arial" w:hAnsi="Arial" w:cs="Arial"/>
                <w:bCs/>
                <w:sz w:val="22"/>
                <w:szCs w:val="22"/>
                <w:lang w:val="mn-MN"/>
              </w:rPr>
              <w:t>Зорилт 2.1</w:t>
            </w:r>
          </w:p>
          <w:p w14:paraId="0177505C" w14:textId="466F1066" w:rsidR="00EE1628" w:rsidRPr="004D5E3C" w:rsidRDefault="00EE1628" w:rsidP="00EE1628">
            <w:pPr>
              <w:jc w:val="center"/>
              <w:rPr>
                <w:rFonts w:ascii="Arial" w:hAnsi="Arial" w:cs="Arial"/>
                <w:sz w:val="22"/>
                <w:szCs w:val="22"/>
                <w:lang w:val="mn-MN"/>
              </w:rPr>
            </w:pPr>
          </w:p>
        </w:tc>
        <w:tc>
          <w:tcPr>
            <w:tcW w:w="3155" w:type="dxa"/>
            <w:shd w:val="clear" w:color="auto" w:fill="auto"/>
          </w:tcPr>
          <w:p w14:paraId="63769B1C" w14:textId="77777777" w:rsidR="00155A80" w:rsidRPr="004D5E3C" w:rsidRDefault="00155A80" w:rsidP="00EE1628">
            <w:pPr>
              <w:jc w:val="both"/>
              <w:rPr>
                <w:rFonts w:ascii="Arial" w:hAnsi="Arial" w:cs="Arial"/>
                <w:sz w:val="22"/>
                <w:szCs w:val="22"/>
                <w:lang w:val="mn-MN"/>
              </w:rPr>
            </w:pPr>
          </w:p>
          <w:p w14:paraId="483A4558" w14:textId="77777777" w:rsidR="00155A80" w:rsidRPr="004D5E3C" w:rsidRDefault="00155A80" w:rsidP="00EE1628">
            <w:pPr>
              <w:jc w:val="both"/>
              <w:rPr>
                <w:rFonts w:ascii="Arial" w:hAnsi="Arial" w:cs="Arial"/>
                <w:sz w:val="22"/>
                <w:szCs w:val="22"/>
                <w:lang w:val="mn-MN"/>
              </w:rPr>
            </w:pPr>
          </w:p>
          <w:p w14:paraId="0566575C" w14:textId="77777777" w:rsidR="00155A80" w:rsidRPr="004D5E3C" w:rsidRDefault="00155A80" w:rsidP="00EE1628">
            <w:pPr>
              <w:jc w:val="both"/>
              <w:rPr>
                <w:rFonts w:ascii="Arial" w:hAnsi="Arial" w:cs="Arial"/>
                <w:sz w:val="22"/>
                <w:szCs w:val="22"/>
                <w:lang w:val="mn-MN"/>
              </w:rPr>
            </w:pPr>
          </w:p>
          <w:p w14:paraId="16EE22AD" w14:textId="77777777" w:rsidR="00155A80" w:rsidRPr="004D5E3C" w:rsidRDefault="00155A80" w:rsidP="00EE1628">
            <w:pPr>
              <w:jc w:val="both"/>
              <w:rPr>
                <w:rFonts w:ascii="Arial" w:hAnsi="Arial" w:cs="Arial"/>
                <w:sz w:val="22"/>
                <w:szCs w:val="22"/>
                <w:lang w:val="mn-MN"/>
              </w:rPr>
            </w:pPr>
          </w:p>
          <w:p w14:paraId="59527A04" w14:textId="423218CC" w:rsidR="00EE1628" w:rsidRPr="004D5E3C" w:rsidRDefault="00EE1628" w:rsidP="00EE1628">
            <w:pPr>
              <w:jc w:val="both"/>
              <w:rPr>
                <w:rFonts w:ascii="Arial" w:hAnsi="Arial" w:cs="Arial"/>
                <w:sz w:val="22"/>
                <w:szCs w:val="22"/>
                <w:lang w:val="mn-MN"/>
              </w:rPr>
            </w:pPr>
            <w:r w:rsidRPr="004D5E3C">
              <w:rPr>
                <w:rFonts w:ascii="Arial" w:hAnsi="Arial" w:cs="Arial"/>
                <w:sz w:val="22"/>
                <w:szCs w:val="22"/>
                <w:lang w:val="mn-MN"/>
              </w:rPr>
              <w:t xml:space="preserve">Иргэдийн нас, биеийн онцлогт тохирсон спортын </w:t>
            </w:r>
            <w:r w:rsidRPr="004D5E3C">
              <w:rPr>
                <w:rFonts w:ascii="Arial" w:hAnsi="Arial" w:cs="Arial"/>
                <w:sz w:val="22"/>
                <w:szCs w:val="22"/>
                <w:lang w:val="mn-MN"/>
              </w:rPr>
              <w:lastRenderedPageBreak/>
              <w:t xml:space="preserve">18 төрлөөр аймгийн аварга шалгаруулах тэмцээн зохион байгуулж иргэдийн оролцоог нэмэгдүүлэх </w:t>
            </w:r>
          </w:p>
        </w:tc>
        <w:tc>
          <w:tcPr>
            <w:tcW w:w="850" w:type="dxa"/>
            <w:shd w:val="clear" w:color="auto" w:fill="auto"/>
          </w:tcPr>
          <w:p w14:paraId="65F92586" w14:textId="77777777" w:rsidR="00155A80" w:rsidRPr="004D5E3C" w:rsidRDefault="00155A80" w:rsidP="00EE1628">
            <w:pPr>
              <w:jc w:val="center"/>
              <w:rPr>
                <w:rFonts w:ascii="Arial" w:hAnsi="Arial" w:cs="Arial"/>
                <w:sz w:val="22"/>
                <w:szCs w:val="22"/>
                <w:lang w:val="mn-MN"/>
              </w:rPr>
            </w:pPr>
          </w:p>
          <w:p w14:paraId="78681FCF" w14:textId="77777777" w:rsidR="00155A80" w:rsidRPr="004D5E3C" w:rsidRDefault="00155A80" w:rsidP="00EE1628">
            <w:pPr>
              <w:jc w:val="center"/>
              <w:rPr>
                <w:rFonts w:ascii="Arial" w:hAnsi="Arial" w:cs="Arial"/>
                <w:sz w:val="22"/>
                <w:szCs w:val="22"/>
                <w:lang w:val="mn-MN"/>
              </w:rPr>
            </w:pPr>
          </w:p>
          <w:p w14:paraId="0B28386E" w14:textId="77777777" w:rsidR="00155A80" w:rsidRPr="004D5E3C" w:rsidRDefault="00155A80" w:rsidP="00EE1628">
            <w:pPr>
              <w:jc w:val="center"/>
              <w:rPr>
                <w:rFonts w:ascii="Arial" w:hAnsi="Arial" w:cs="Arial"/>
                <w:sz w:val="22"/>
                <w:szCs w:val="22"/>
                <w:lang w:val="mn-MN"/>
              </w:rPr>
            </w:pPr>
          </w:p>
          <w:p w14:paraId="04BA8F94" w14:textId="77777777" w:rsidR="00155A80" w:rsidRPr="004D5E3C" w:rsidRDefault="00155A80" w:rsidP="00EE1628">
            <w:pPr>
              <w:jc w:val="center"/>
              <w:rPr>
                <w:rFonts w:ascii="Arial" w:hAnsi="Arial" w:cs="Arial"/>
                <w:sz w:val="22"/>
                <w:szCs w:val="22"/>
                <w:lang w:val="mn-MN"/>
              </w:rPr>
            </w:pPr>
          </w:p>
          <w:p w14:paraId="4C1FC5D1" w14:textId="21098185" w:rsidR="00EE1628" w:rsidRPr="004D5E3C" w:rsidRDefault="00EE1628" w:rsidP="00EE1628">
            <w:pPr>
              <w:jc w:val="center"/>
              <w:rPr>
                <w:rFonts w:ascii="Arial" w:eastAsia="Times New Roman" w:hAnsi="Arial" w:cs="Arial"/>
                <w:color w:val="000000"/>
                <w:sz w:val="22"/>
                <w:szCs w:val="22"/>
                <w:lang w:val="mn-MN" w:eastAsia="ko-KR"/>
              </w:rPr>
            </w:pPr>
            <w:r w:rsidRPr="004D5E3C">
              <w:rPr>
                <w:rFonts w:ascii="Arial" w:hAnsi="Arial" w:cs="Arial"/>
                <w:sz w:val="22"/>
                <w:szCs w:val="22"/>
                <w:lang w:val="mn-MN"/>
              </w:rPr>
              <w:t xml:space="preserve">УТ 18.0 </w:t>
            </w:r>
            <w:r w:rsidRPr="004D5E3C">
              <w:rPr>
                <w:rFonts w:ascii="Arial" w:hAnsi="Arial" w:cs="Arial"/>
                <w:sz w:val="22"/>
                <w:szCs w:val="22"/>
                <w:lang w:val="mn-MN"/>
              </w:rPr>
              <w:lastRenderedPageBreak/>
              <w:t>сая</w:t>
            </w:r>
          </w:p>
        </w:tc>
        <w:tc>
          <w:tcPr>
            <w:tcW w:w="1843" w:type="dxa"/>
            <w:shd w:val="clear" w:color="auto" w:fill="auto"/>
          </w:tcPr>
          <w:p w14:paraId="49EFA0C5" w14:textId="77777777" w:rsidR="00155A80" w:rsidRPr="004D5E3C" w:rsidRDefault="00EE1628" w:rsidP="00EE1628">
            <w:pPr>
              <w:jc w:val="center"/>
              <w:rPr>
                <w:rFonts w:ascii="Arial" w:hAnsi="Arial" w:cs="Arial"/>
                <w:color w:val="000000" w:themeColor="text1"/>
                <w:sz w:val="22"/>
                <w:szCs w:val="22"/>
                <w:lang w:val="mn-MN"/>
              </w:rPr>
            </w:pPr>
            <w:r w:rsidRPr="004D5E3C">
              <w:rPr>
                <w:rFonts w:ascii="Arial" w:hAnsi="Arial" w:cs="Arial"/>
                <w:color w:val="000000" w:themeColor="text1"/>
                <w:sz w:val="22"/>
                <w:szCs w:val="22"/>
                <w:lang w:val="mn-MN"/>
              </w:rPr>
              <w:lastRenderedPageBreak/>
              <w:br/>
            </w:r>
          </w:p>
          <w:p w14:paraId="1935F216" w14:textId="77777777" w:rsidR="00155A80" w:rsidRPr="004D5E3C" w:rsidRDefault="00155A80" w:rsidP="00EE1628">
            <w:pPr>
              <w:jc w:val="center"/>
              <w:rPr>
                <w:rFonts w:ascii="Arial" w:hAnsi="Arial" w:cs="Arial"/>
                <w:color w:val="000000" w:themeColor="text1"/>
                <w:sz w:val="22"/>
                <w:szCs w:val="22"/>
                <w:lang w:val="mn-MN"/>
              </w:rPr>
            </w:pPr>
          </w:p>
          <w:p w14:paraId="7EAD7CAA" w14:textId="77777777" w:rsidR="00155A80" w:rsidRPr="004D5E3C" w:rsidRDefault="00155A80" w:rsidP="00EE1628">
            <w:pPr>
              <w:jc w:val="center"/>
              <w:rPr>
                <w:rFonts w:ascii="Arial" w:hAnsi="Arial" w:cs="Arial"/>
                <w:color w:val="000000" w:themeColor="text1"/>
                <w:sz w:val="22"/>
                <w:szCs w:val="22"/>
                <w:lang w:val="mn-MN"/>
              </w:rPr>
            </w:pPr>
          </w:p>
          <w:p w14:paraId="3D2BDCCE" w14:textId="77777777" w:rsidR="00155A80" w:rsidRPr="004D5E3C" w:rsidRDefault="00155A80" w:rsidP="00EE1628">
            <w:pPr>
              <w:jc w:val="center"/>
              <w:rPr>
                <w:rFonts w:ascii="Arial" w:hAnsi="Arial" w:cs="Arial"/>
                <w:color w:val="000000" w:themeColor="text1"/>
                <w:sz w:val="22"/>
                <w:szCs w:val="22"/>
                <w:lang w:val="mn-MN"/>
              </w:rPr>
            </w:pPr>
          </w:p>
          <w:p w14:paraId="79F4CA79" w14:textId="609487D5" w:rsidR="00EE1628" w:rsidRPr="004D5E3C" w:rsidRDefault="00EE1628" w:rsidP="00EE1628">
            <w:pPr>
              <w:jc w:val="center"/>
              <w:rPr>
                <w:rFonts w:ascii="Arial" w:hAnsi="Arial" w:cs="Arial"/>
                <w:bCs/>
                <w:sz w:val="22"/>
                <w:szCs w:val="22"/>
                <w:lang w:val="mn-MN"/>
              </w:rPr>
            </w:pPr>
            <w:r w:rsidRPr="004D5E3C">
              <w:rPr>
                <w:rFonts w:ascii="Arial" w:hAnsi="Arial" w:cs="Arial"/>
                <w:color w:val="000000" w:themeColor="text1"/>
                <w:sz w:val="22"/>
                <w:szCs w:val="22"/>
                <w:lang w:val="mn-MN"/>
              </w:rPr>
              <w:t xml:space="preserve">Зохион </w:t>
            </w:r>
            <w:r w:rsidRPr="004D5E3C">
              <w:rPr>
                <w:rFonts w:ascii="Arial" w:hAnsi="Arial" w:cs="Arial"/>
                <w:color w:val="000000" w:themeColor="text1"/>
                <w:sz w:val="22"/>
                <w:szCs w:val="22"/>
                <w:lang w:val="mn-MN"/>
              </w:rPr>
              <w:lastRenderedPageBreak/>
              <w:t xml:space="preserve">байгуулсан арга хэмжээний тоо </w:t>
            </w:r>
          </w:p>
        </w:tc>
        <w:tc>
          <w:tcPr>
            <w:tcW w:w="992" w:type="dxa"/>
            <w:shd w:val="clear" w:color="auto" w:fill="auto"/>
            <w:vAlign w:val="center"/>
          </w:tcPr>
          <w:p w14:paraId="2580F53D" w14:textId="77777777" w:rsidR="00EE1628" w:rsidRPr="004D5E3C" w:rsidRDefault="00EE1628" w:rsidP="00155A80">
            <w:pPr>
              <w:jc w:val="center"/>
              <w:rPr>
                <w:rFonts w:ascii="Arial" w:hAnsi="Arial" w:cs="Arial"/>
                <w:sz w:val="22"/>
                <w:szCs w:val="22"/>
                <w:lang w:val="mn-MN"/>
              </w:rPr>
            </w:pPr>
          </w:p>
          <w:p w14:paraId="3F088535" w14:textId="75967E36" w:rsidR="00EE1628" w:rsidRPr="004D5E3C" w:rsidRDefault="00EE1628" w:rsidP="00155A80">
            <w:pPr>
              <w:jc w:val="center"/>
              <w:rPr>
                <w:rFonts w:ascii="Arial" w:hAnsi="Arial" w:cs="Arial"/>
                <w:bCs/>
                <w:sz w:val="22"/>
                <w:szCs w:val="22"/>
                <w:lang w:val="mn-MN"/>
              </w:rPr>
            </w:pPr>
            <w:r w:rsidRPr="004D5E3C">
              <w:rPr>
                <w:rFonts w:ascii="Arial" w:hAnsi="Arial" w:cs="Arial"/>
                <w:bCs/>
                <w:sz w:val="22"/>
                <w:szCs w:val="22"/>
                <w:lang w:val="mn-MN"/>
              </w:rPr>
              <w:t>40</w:t>
            </w:r>
          </w:p>
        </w:tc>
        <w:tc>
          <w:tcPr>
            <w:tcW w:w="798" w:type="dxa"/>
            <w:shd w:val="clear" w:color="auto" w:fill="auto"/>
            <w:vAlign w:val="center"/>
          </w:tcPr>
          <w:p w14:paraId="2275F302" w14:textId="77777777" w:rsidR="00EE1628" w:rsidRPr="004D5E3C" w:rsidRDefault="00EE1628" w:rsidP="00155A80">
            <w:pPr>
              <w:jc w:val="center"/>
              <w:rPr>
                <w:rFonts w:ascii="Arial" w:hAnsi="Arial" w:cs="Arial"/>
                <w:sz w:val="22"/>
                <w:szCs w:val="22"/>
                <w:lang w:val="mn-MN"/>
              </w:rPr>
            </w:pPr>
          </w:p>
          <w:p w14:paraId="44EB28D5" w14:textId="6925E172" w:rsidR="00EE1628" w:rsidRPr="004D5E3C" w:rsidRDefault="00EE1628" w:rsidP="00155A80">
            <w:pPr>
              <w:jc w:val="center"/>
              <w:rPr>
                <w:rFonts w:ascii="Arial" w:hAnsi="Arial" w:cs="Arial"/>
                <w:bCs/>
                <w:sz w:val="22"/>
                <w:szCs w:val="22"/>
                <w:lang w:val="mn-MN"/>
              </w:rPr>
            </w:pPr>
            <w:r w:rsidRPr="004D5E3C">
              <w:rPr>
                <w:rFonts w:ascii="Arial" w:hAnsi="Arial" w:cs="Arial"/>
                <w:bCs/>
                <w:sz w:val="22"/>
                <w:szCs w:val="22"/>
                <w:lang w:val="mn-MN"/>
              </w:rPr>
              <w:t>30</w:t>
            </w:r>
          </w:p>
        </w:tc>
        <w:tc>
          <w:tcPr>
            <w:tcW w:w="1134" w:type="dxa"/>
            <w:shd w:val="clear" w:color="auto" w:fill="auto"/>
            <w:vAlign w:val="center"/>
          </w:tcPr>
          <w:p w14:paraId="24B152DA" w14:textId="77777777" w:rsidR="00EE1628" w:rsidRPr="004D5E3C" w:rsidRDefault="00EE1628" w:rsidP="00155A80">
            <w:pPr>
              <w:jc w:val="center"/>
              <w:rPr>
                <w:rFonts w:ascii="Arial" w:hAnsi="Arial" w:cs="Arial"/>
                <w:sz w:val="22"/>
                <w:szCs w:val="22"/>
                <w:lang w:val="mn-MN"/>
              </w:rPr>
            </w:pPr>
          </w:p>
          <w:p w14:paraId="0D43A6F7" w14:textId="56C2B04A" w:rsidR="00EE1628" w:rsidRPr="004D5E3C" w:rsidRDefault="00EE1628" w:rsidP="00155A80">
            <w:pPr>
              <w:jc w:val="center"/>
              <w:rPr>
                <w:rFonts w:ascii="Arial" w:hAnsi="Arial" w:cs="Arial"/>
                <w:sz w:val="22"/>
                <w:szCs w:val="22"/>
                <w:lang w:val="mn-MN"/>
              </w:rPr>
            </w:pPr>
            <w:r w:rsidRPr="004D5E3C">
              <w:rPr>
                <w:rFonts w:ascii="Arial" w:hAnsi="Arial" w:cs="Arial"/>
                <w:sz w:val="22"/>
                <w:szCs w:val="22"/>
                <w:lang w:val="mn-MN"/>
              </w:rPr>
              <w:t>12</w:t>
            </w:r>
            <w:r w:rsidR="00C83140" w:rsidRPr="004D5E3C">
              <w:rPr>
                <w:rFonts w:ascii="Arial" w:hAnsi="Arial" w:cs="Arial"/>
                <w:sz w:val="22"/>
                <w:szCs w:val="22"/>
                <w:lang w:val="mn-MN"/>
              </w:rPr>
              <w:t>0</w:t>
            </w:r>
          </w:p>
        </w:tc>
        <w:tc>
          <w:tcPr>
            <w:tcW w:w="4763" w:type="dxa"/>
            <w:shd w:val="clear" w:color="auto" w:fill="auto"/>
            <w:vAlign w:val="center"/>
          </w:tcPr>
          <w:p w14:paraId="2ED5A522" w14:textId="1F49E69B" w:rsidR="003142CE" w:rsidRPr="004D5E3C" w:rsidRDefault="00A26884" w:rsidP="00EE1628">
            <w:pPr>
              <w:jc w:val="both"/>
              <w:rPr>
                <w:rFonts w:ascii="Arial" w:hAnsi="Arial" w:cs="Arial"/>
                <w:bCs/>
                <w:sz w:val="22"/>
                <w:szCs w:val="22"/>
                <w:lang w:val="mn-MN"/>
              </w:rPr>
            </w:pPr>
            <w:r w:rsidRPr="004D5E3C">
              <w:rPr>
                <w:rFonts w:ascii="Arial" w:hAnsi="Arial" w:cs="Arial"/>
                <w:bCs/>
                <w:sz w:val="22"/>
                <w:szCs w:val="22"/>
                <w:lang w:val="mn-MN"/>
              </w:rPr>
              <w:t>Волейбол, сагсан бөмбөг, ширээний теннис, шатар, даам, хөнгөн атлетик, буудлага, үндэсний бөх, жудогийн акедми, бадмитон, үндэсний сур, шагай, дугуй, таеквондо, бүжгийн холбоо болон спорт хамтла</w:t>
            </w:r>
            <w:r w:rsidR="001A18F6" w:rsidRPr="004D5E3C">
              <w:rPr>
                <w:rFonts w:ascii="Arial" w:hAnsi="Arial" w:cs="Arial"/>
                <w:bCs/>
                <w:sz w:val="22"/>
                <w:szCs w:val="22"/>
                <w:lang w:val="mn-MN"/>
              </w:rPr>
              <w:t>гууд,</w:t>
            </w:r>
            <w:r w:rsidRPr="004D5E3C">
              <w:rPr>
                <w:rFonts w:ascii="Arial" w:hAnsi="Arial" w:cs="Arial"/>
                <w:bCs/>
                <w:sz w:val="22"/>
                <w:szCs w:val="22"/>
                <w:lang w:val="mn-MN"/>
              </w:rPr>
              <w:t xml:space="preserve"> 22 албан байгууллагуудтай </w:t>
            </w:r>
            <w:r w:rsidRPr="004D5E3C">
              <w:rPr>
                <w:rFonts w:ascii="Arial" w:hAnsi="Arial" w:cs="Arial"/>
                <w:bCs/>
                <w:sz w:val="22"/>
                <w:szCs w:val="22"/>
                <w:lang w:val="mn-MN"/>
              </w:rPr>
              <w:lastRenderedPageBreak/>
              <w:t xml:space="preserve">хамтран спортын нийт-120 арга хэмжээг байгуулж Улсын аварга шалгаруулах тэмцээнд оролцох тамирчдын бэлтгэлийг </w:t>
            </w:r>
            <w:r w:rsidR="00C83140" w:rsidRPr="004D5E3C">
              <w:rPr>
                <w:rFonts w:ascii="Arial" w:hAnsi="Arial" w:cs="Arial"/>
                <w:bCs/>
                <w:sz w:val="22"/>
                <w:szCs w:val="22"/>
                <w:lang w:val="mn-MN"/>
              </w:rPr>
              <w:t xml:space="preserve">харъяа холбоодуудад </w:t>
            </w:r>
            <w:r w:rsidRPr="004D5E3C">
              <w:rPr>
                <w:rFonts w:ascii="Arial" w:hAnsi="Arial" w:cs="Arial"/>
                <w:bCs/>
                <w:sz w:val="22"/>
                <w:szCs w:val="22"/>
                <w:lang w:val="mn-MN"/>
              </w:rPr>
              <w:t xml:space="preserve">хангуулан дэмжиж ажиллалаа. </w:t>
            </w:r>
          </w:p>
        </w:tc>
        <w:tc>
          <w:tcPr>
            <w:tcW w:w="912" w:type="dxa"/>
            <w:gridSpan w:val="2"/>
            <w:shd w:val="clear" w:color="auto" w:fill="auto"/>
          </w:tcPr>
          <w:p w14:paraId="04F4C41C" w14:textId="77777777" w:rsidR="0007558E" w:rsidRPr="004D5E3C" w:rsidRDefault="0007558E" w:rsidP="00EE1628">
            <w:pPr>
              <w:rPr>
                <w:rFonts w:ascii="Arial" w:eastAsia="Times New Roman" w:hAnsi="Arial" w:cs="Arial"/>
                <w:color w:val="000000"/>
                <w:sz w:val="22"/>
                <w:szCs w:val="22"/>
                <w:lang w:val="mn-MN"/>
              </w:rPr>
            </w:pPr>
          </w:p>
          <w:p w14:paraId="3D140797" w14:textId="77777777" w:rsidR="0007558E" w:rsidRPr="004D5E3C" w:rsidRDefault="0007558E" w:rsidP="00EE1628">
            <w:pPr>
              <w:rPr>
                <w:rFonts w:ascii="Arial" w:eastAsia="Times New Roman" w:hAnsi="Arial" w:cs="Arial"/>
                <w:color w:val="000000"/>
                <w:sz w:val="22"/>
                <w:szCs w:val="22"/>
                <w:lang w:val="mn-MN"/>
              </w:rPr>
            </w:pPr>
          </w:p>
          <w:p w14:paraId="44740625" w14:textId="77777777" w:rsidR="0007558E" w:rsidRPr="004D5E3C" w:rsidRDefault="0007558E" w:rsidP="00EE1628">
            <w:pPr>
              <w:rPr>
                <w:rFonts w:ascii="Arial" w:eastAsia="Times New Roman" w:hAnsi="Arial" w:cs="Arial"/>
                <w:color w:val="000000"/>
                <w:sz w:val="22"/>
                <w:szCs w:val="22"/>
                <w:lang w:val="mn-MN"/>
              </w:rPr>
            </w:pPr>
          </w:p>
          <w:p w14:paraId="321C8E90" w14:textId="77777777" w:rsidR="0007558E" w:rsidRPr="004D5E3C" w:rsidRDefault="0007558E" w:rsidP="00EE1628">
            <w:pPr>
              <w:rPr>
                <w:rFonts w:ascii="Arial" w:eastAsia="Times New Roman" w:hAnsi="Arial" w:cs="Arial"/>
                <w:color w:val="000000"/>
                <w:sz w:val="22"/>
                <w:szCs w:val="22"/>
                <w:lang w:val="mn-MN"/>
              </w:rPr>
            </w:pPr>
          </w:p>
          <w:p w14:paraId="0C95EAFB" w14:textId="77777777" w:rsidR="0007558E" w:rsidRPr="004D5E3C" w:rsidRDefault="0007558E" w:rsidP="00EE1628">
            <w:pPr>
              <w:rPr>
                <w:rFonts w:ascii="Arial" w:eastAsia="Times New Roman" w:hAnsi="Arial" w:cs="Arial"/>
                <w:color w:val="000000"/>
                <w:sz w:val="22"/>
                <w:szCs w:val="22"/>
                <w:lang w:val="mn-MN"/>
              </w:rPr>
            </w:pPr>
          </w:p>
          <w:p w14:paraId="6A1229B1" w14:textId="4A55DCAE" w:rsidR="00EE1628" w:rsidRPr="004D5E3C" w:rsidRDefault="00DE34C5" w:rsidP="00EE1628">
            <w:pPr>
              <w:rPr>
                <w:rFonts w:ascii="Arial" w:eastAsia="Times New Roman" w:hAnsi="Arial" w:cs="Arial"/>
                <w:color w:val="000000"/>
                <w:sz w:val="22"/>
                <w:szCs w:val="22"/>
                <w:lang w:val="mn-MN"/>
              </w:rPr>
            </w:pPr>
            <w:r w:rsidRPr="004D5E3C">
              <w:rPr>
                <w:rFonts w:ascii="Arial" w:eastAsia="Times New Roman" w:hAnsi="Arial" w:cs="Arial"/>
                <w:color w:val="000000"/>
                <w:sz w:val="22"/>
                <w:szCs w:val="22"/>
                <w:lang w:val="mn-MN"/>
              </w:rPr>
              <w:t>100</w:t>
            </w:r>
          </w:p>
        </w:tc>
      </w:tr>
      <w:tr w:rsidR="00EE1628" w:rsidRPr="00D1149A" w14:paraId="7C0E3332" w14:textId="55D66AD4" w:rsidTr="004D5E3C">
        <w:trPr>
          <w:jc w:val="center"/>
        </w:trPr>
        <w:tc>
          <w:tcPr>
            <w:tcW w:w="855" w:type="dxa"/>
            <w:vAlign w:val="center"/>
          </w:tcPr>
          <w:p w14:paraId="2B0774C0" w14:textId="4BC9498F" w:rsidR="00EE1628" w:rsidRPr="004D5E3C" w:rsidRDefault="00EE1628" w:rsidP="00EE1628">
            <w:pPr>
              <w:jc w:val="center"/>
              <w:rPr>
                <w:rFonts w:ascii="Arial" w:hAnsi="Arial" w:cs="Arial"/>
                <w:sz w:val="22"/>
                <w:szCs w:val="22"/>
                <w:lang w:val="mn-MN"/>
              </w:rPr>
            </w:pPr>
            <w:r w:rsidRPr="004D5E3C">
              <w:rPr>
                <w:rFonts w:ascii="Arial" w:hAnsi="Arial" w:cs="Arial"/>
                <w:sz w:val="22"/>
                <w:szCs w:val="22"/>
                <w:lang w:val="mn-MN"/>
              </w:rPr>
              <w:lastRenderedPageBreak/>
              <w:t>2.1.1</w:t>
            </w:r>
          </w:p>
        </w:tc>
        <w:tc>
          <w:tcPr>
            <w:tcW w:w="3155" w:type="dxa"/>
          </w:tcPr>
          <w:p w14:paraId="4AD31D5A" w14:textId="77777777" w:rsidR="00500C58" w:rsidRPr="004D5E3C" w:rsidRDefault="00500C58" w:rsidP="00EE1628">
            <w:pPr>
              <w:jc w:val="both"/>
              <w:rPr>
                <w:rFonts w:ascii="Arial" w:eastAsia="Calibri" w:hAnsi="Arial" w:cs="Arial"/>
                <w:bCs/>
                <w:iCs/>
                <w:sz w:val="22"/>
                <w:szCs w:val="22"/>
                <w:lang w:val="mn-MN"/>
              </w:rPr>
            </w:pPr>
          </w:p>
          <w:p w14:paraId="5816A0AC" w14:textId="3029B35F" w:rsidR="00EE1628" w:rsidRPr="004D5E3C" w:rsidRDefault="00EE1628" w:rsidP="00EE1628">
            <w:pPr>
              <w:jc w:val="both"/>
              <w:rPr>
                <w:rFonts w:ascii="Arial" w:hAnsi="Arial" w:cs="Arial"/>
                <w:sz w:val="22"/>
                <w:szCs w:val="22"/>
                <w:lang w:val="mn-MN"/>
              </w:rPr>
            </w:pPr>
            <w:r w:rsidRPr="004D5E3C">
              <w:rPr>
                <w:rFonts w:ascii="Arial" w:eastAsia="Calibri" w:hAnsi="Arial" w:cs="Arial"/>
                <w:bCs/>
                <w:iCs/>
                <w:sz w:val="22"/>
                <w:szCs w:val="22"/>
                <w:lang w:val="mn-MN"/>
              </w:rPr>
              <w:t xml:space="preserve">Хүүхдийн спортын  наадмын анхан шатны тэмцээнийг орон нутагт   зохион байгуулж шалгарсан тамирчдыг шигшээ тэмцээнд оролцуулах </w:t>
            </w:r>
          </w:p>
        </w:tc>
        <w:tc>
          <w:tcPr>
            <w:tcW w:w="850" w:type="dxa"/>
          </w:tcPr>
          <w:p w14:paraId="1A680A8A" w14:textId="77777777" w:rsidR="00500C58" w:rsidRPr="004D5E3C" w:rsidRDefault="00500C58" w:rsidP="00EE1628">
            <w:pPr>
              <w:jc w:val="both"/>
              <w:rPr>
                <w:rFonts w:ascii="Arial" w:eastAsia="Times New Roman" w:hAnsi="Arial" w:cs="Arial"/>
                <w:bCs/>
                <w:color w:val="000000"/>
                <w:sz w:val="22"/>
                <w:szCs w:val="22"/>
                <w:lang w:val="mn-MN" w:eastAsia="ko-KR"/>
              </w:rPr>
            </w:pPr>
          </w:p>
          <w:p w14:paraId="47E758FC" w14:textId="2019D75F" w:rsidR="00EE1628" w:rsidRPr="004D5E3C" w:rsidRDefault="00EE1628" w:rsidP="00EE1628">
            <w:pPr>
              <w:jc w:val="both"/>
              <w:rPr>
                <w:rFonts w:ascii="Arial" w:eastAsia="Times New Roman" w:hAnsi="Arial" w:cs="Arial"/>
                <w:bCs/>
                <w:color w:val="000000"/>
                <w:sz w:val="22"/>
                <w:szCs w:val="22"/>
                <w:lang w:val="mn-MN" w:eastAsia="ko-KR"/>
              </w:rPr>
            </w:pPr>
            <w:r w:rsidRPr="004D5E3C">
              <w:rPr>
                <w:rFonts w:ascii="Arial" w:eastAsia="Times New Roman" w:hAnsi="Arial" w:cs="Arial"/>
                <w:bCs/>
                <w:color w:val="000000"/>
                <w:sz w:val="22"/>
                <w:szCs w:val="22"/>
                <w:lang w:val="mn-MN" w:eastAsia="ko-KR"/>
              </w:rPr>
              <w:t>УТ 15.0</w:t>
            </w:r>
          </w:p>
          <w:p w14:paraId="771EC5CA" w14:textId="5DF6C186" w:rsidR="00EE1628" w:rsidRPr="004D5E3C" w:rsidRDefault="00EE1628" w:rsidP="00EE1628">
            <w:pPr>
              <w:jc w:val="center"/>
              <w:rPr>
                <w:rFonts w:ascii="Arial" w:hAnsi="Arial" w:cs="Arial"/>
                <w:sz w:val="22"/>
                <w:szCs w:val="22"/>
                <w:lang w:val="mn-MN"/>
              </w:rPr>
            </w:pPr>
            <w:r w:rsidRPr="004D5E3C">
              <w:rPr>
                <w:rFonts w:ascii="Arial" w:eastAsia="Times New Roman" w:hAnsi="Arial" w:cs="Arial"/>
                <w:bCs/>
                <w:color w:val="000000"/>
                <w:sz w:val="22"/>
                <w:szCs w:val="22"/>
                <w:lang w:val="mn-MN" w:eastAsia="ko-KR"/>
              </w:rPr>
              <w:t>ОНТ 10,0 сая</w:t>
            </w:r>
          </w:p>
        </w:tc>
        <w:tc>
          <w:tcPr>
            <w:tcW w:w="1843" w:type="dxa"/>
            <w:vAlign w:val="center"/>
          </w:tcPr>
          <w:p w14:paraId="7296D861" w14:textId="126C134D" w:rsidR="00EE1628" w:rsidRPr="004D5E3C" w:rsidRDefault="00EE1628" w:rsidP="00EE1628">
            <w:pPr>
              <w:jc w:val="center"/>
              <w:rPr>
                <w:rFonts w:ascii="Arial" w:hAnsi="Arial" w:cs="Arial"/>
                <w:color w:val="000000" w:themeColor="text1"/>
                <w:sz w:val="22"/>
                <w:szCs w:val="22"/>
                <w:lang w:val="mn-MN"/>
              </w:rPr>
            </w:pPr>
            <w:r w:rsidRPr="004D5E3C">
              <w:rPr>
                <w:rFonts w:ascii="Arial" w:hAnsi="Arial" w:cs="Arial"/>
                <w:bCs/>
                <w:sz w:val="22"/>
                <w:szCs w:val="22"/>
                <w:lang w:val="mn-MN"/>
              </w:rPr>
              <w:t>Спортын төрлийн тоо</w:t>
            </w:r>
          </w:p>
        </w:tc>
        <w:tc>
          <w:tcPr>
            <w:tcW w:w="992" w:type="dxa"/>
            <w:vAlign w:val="center"/>
          </w:tcPr>
          <w:p w14:paraId="1FF80723" w14:textId="0C5D7314" w:rsidR="00EE1628" w:rsidRPr="004D5E3C" w:rsidRDefault="00EE1628" w:rsidP="00EE1628">
            <w:pPr>
              <w:jc w:val="center"/>
              <w:rPr>
                <w:rFonts w:ascii="Arial" w:hAnsi="Arial" w:cs="Arial"/>
                <w:sz w:val="22"/>
                <w:szCs w:val="22"/>
                <w:lang w:val="mn-MN"/>
              </w:rPr>
            </w:pPr>
            <w:r w:rsidRPr="004D5E3C">
              <w:rPr>
                <w:rFonts w:ascii="Arial" w:hAnsi="Arial" w:cs="Arial"/>
                <w:sz w:val="22"/>
                <w:szCs w:val="22"/>
                <w:lang w:val="mn-MN"/>
              </w:rPr>
              <w:t>9</w:t>
            </w:r>
          </w:p>
        </w:tc>
        <w:tc>
          <w:tcPr>
            <w:tcW w:w="798" w:type="dxa"/>
            <w:vAlign w:val="center"/>
          </w:tcPr>
          <w:p w14:paraId="093693F9" w14:textId="605D03EB" w:rsidR="00EE1628" w:rsidRPr="004D5E3C" w:rsidRDefault="00EE1628" w:rsidP="00EE1628">
            <w:pPr>
              <w:jc w:val="center"/>
              <w:rPr>
                <w:rFonts w:ascii="Arial" w:hAnsi="Arial" w:cs="Arial"/>
                <w:sz w:val="22"/>
                <w:szCs w:val="22"/>
                <w:lang w:val="mn-MN"/>
              </w:rPr>
            </w:pPr>
            <w:r w:rsidRPr="004D5E3C">
              <w:rPr>
                <w:rFonts w:ascii="Arial" w:hAnsi="Arial" w:cs="Arial"/>
                <w:bCs/>
                <w:sz w:val="22"/>
                <w:szCs w:val="22"/>
                <w:lang w:val="mn-MN"/>
              </w:rPr>
              <w:t>11</w:t>
            </w:r>
          </w:p>
        </w:tc>
        <w:tc>
          <w:tcPr>
            <w:tcW w:w="1134" w:type="dxa"/>
            <w:vAlign w:val="center"/>
          </w:tcPr>
          <w:p w14:paraId="13F9686B" w14:textId="02178BE4" w:rsidR="00EE1628" w:rsidRPr="004D5E3C" w:rsidRDefault="00921ACF" w:rsidP="00EE1628">
            <w:pPr>
              <w:jc w:val="center"/>
              <w:rPr>
                <w:rFonts w:ascii="Arial" w:hAnsi="Arial" w:cs="Arial"/>
                <w:bCs/>
                <w:sz w:val="22"/>
                <w:szCs w:val="22"/>
                <w:lang w:val="mn-MN"/>
              </w:rPr>
            </w:pPr>
            <w:r w:rsidRPr="004D5E3C">
              <w:rPr>
                <w:rFonts w:ascii="Arial" w:hAnsi="Arial" w:cs="Arial"/>
                <w:bCs/>
                <w:sz w:val="22"/>
                <w:szCs w:val="22"/>
                <w:lang w:val="mn-MN"/>
              </w:rPr>
              <w:t>11</w:t>
            </w:r>
          </w:p>
        </w:tc>
        <w:tc>
          <w:tcPr>
            <w:tcW w:w="4763" w:type="dxa"/>
            <w:vAlign w:val="center"/>
          </w:tcPr>
          <w:p w14:paraId="1C36C41C" w14:textId="00C47632" w:rsidR="00EE1628" w:rsidRPr="004D5E3C" w:rsidRDefault="006079D0" w:rsidP="00EE1628">
            <w:pPr>
              <w:jc w:val="both"/>
              <w:rPr>
                <w:rFonts w:ascii="Arial" w:eastAsia="Times New Roman" w:hAnsi="Arial" w:cs="Arial"/>
                <w:sz w:val="22"/>
                <w:szCs w:val="22"/>
                <w:highlight w:val="yellow"/>
                <w:lang w:val="mn-MN"/>
              </w:rPr>
            </w:pPr>
            <w:r w:rsidRPr="004D5E3C">
              <w:rPr>
                <w:rFonts w:ascii="Arial" w:eastAsia="Times New Roman" w:hAnsi="Arial" w:cs="Arial"/>
                <w:sz w:val="22"/>
                <w:szCs w:val="22"/>
                <w:lang w:val="mn-MN"/>
              </w:rPr>
              <w:t>А</w:t>
            </w:r>
            <w:proofErr w:type="spellStart"/>
            <w:r w:rsidRPr="004D5E3C">
              <w:rPr>
                <w:rFonts w:ascii="Arial" w:eastAsia="Times New Roman" w:hAnsi="Arial" w:cs="Arial"/>
                <w:sz w:val="22"/>
                <w:szCs w:val="22"/>
              </w:rPr>
              <w:t>нхан</w:t>
            </w:r>
            <w:proofErr w:type="spellEnd"/>
            <w:r w:rsidRPr="004D5E3C">
              <w:rPr>
                <w:rFonts w:ascii="Arial" w:eastAsia="Times New Roman" w:hAnsi="Arial" w:cs="Arial"/>
                <w:sz w:val="22"/>
                <w:szCs w:val="22"/>
              </w:rPr>
              <w:t xml:space="preserve"> </w:t>
            </w:r>
            <w:proofErr w:type="spellStart"/>
            <w:r w:rsidRPr="004D5E3C">
              <w:rPr>
                <w:rFonts w:ascii="Arial" w:eastAsia="Times New Roman" w:hAnsi="Arial" w:cs="Arial"/>
                <w:sz w:val="22"/>
                <w:szCs w:val="22"/>
              </w:rPr>
              <w:t>шатны</w:t>
            </w:r>
            <w:proofErr w:type="spellEnd"/>
            <w:r w:rsidRPr="004D5E3C">
              <w:rPr>
                <w:rFonts w:ascii="Arial" w:eastAsia="Times New Roman" w:hAnsi="Arial" w:cs="Arial"/>
                <w:sz w:val="22"/>
                <w:szCs w:val="22"/>
              </w:rPr>
              <w:t xml:space="preserve"> </w:t>
            </w:r>
            <w:proofErr w:type="spellStart"/>
            <w:r w:rsidRPr="004D5E3C">
              <w:rPr>
                <w:rFonts w:ascii="Arial" w:eastAsia="Times New Roman" w:hAnsi="Arial" w:cs="Arial"/>
                <w:sz w:val="22"/>
                <w:szCs w:val="22"/>
              </w:rPr>
              <w:t>тэмцээнийг</w:t>
            </w:r>
            <w:proofErr w:type="spellEnd"/>
            <w:r w:rsidRPr="004D5E3C">
              <w:rPr>
                <w:rFonts w:ascii="Arial" w:eastAsia="Times New Roman" w:hAnsi="Arial" w:cs="Arial"/>
                <w:sz w:val="22"/>
                <w:szCs w:val="22"/>
              </w:rPr>
              <w:t xml:space="preserve"> </w:t>
            </w:r>
            <w:proofErr w:type="spellStart"/>
            <w:r w:rsidRPr="004D5E3C">
              <w:rPr>
                <w:rFonts w:ascii="Arial" w:eastAsia="Times New Roman" w:hAnsi="Arial" w:cs="Arial"/>
                <w:sz w:val="22"/>
                <w:szCs w:val="22"/>
              </w:rPr>
              <w:t>орон</w:t>
            </w:r>
            <w:proofErr w:type="spellEnd"/>
            <w:r w:rsidRPr="004D5E3C">
              <w:rPr>
                <w:rFonts w:ascii="Arial" w:eastAsia="Times New Roman" w:hAnsi="Arial" w:cs="Arial"/>
                <w:sz w:val="22"/>
                <w:szCs w:val="22"/>
              </w:rPr>
              <w:t xml:space="preserve"> </w:t>
            </w:r>
            <w:proofErr w:type="spellStart"/>
            <w:r w:rsidRPr="004D5E3C">
              <w:rPr>
                <w:rFonts w:ascii="Arial" w:eastAsia="Times New Roman" w:hAnsi="Arial" w:cs="Arial"/>
                <w:sz w:val="22"/>
                <w:szCs w:val="22"/>
              </w:rPr>
              <w:t>нутагт</w:t>
            </w:r>
            <w:proofErr w:type="spellEnd"/>
            <w:r w:rsidRPr="004D5E3C">
              <w:rPr>
                <w:rFonts w:ascii="Arial" w:eastAsia="Times New Roman" w:hAnsi="Arial" w:cs="Arial"/>
                <w:sz w:val="22"/>
                <w:szCs w:val="22"/>
              </w:rPr>
              <w:t xml:space="preserve">   зохион </w:t>
            </w:r>
            <w:proofErr w:type="spellStart"/>
            <w:r w:rsidRPr="004D5E3C">
              <w:rPr>
                <w:rFonts w:ascii="Arial" w:eastAsia="Times New Roman" w:hAnsi="Arial" w:cs="Arial"/>
                <w:sz w:val="22"/>
                <w:szCs w:val="22"/>
              </w:rPr>
              <w:t>байгуулж</w:t>
            </w:r>
            <w:proofErr w:type="spellEnd"/>
            <w:r w:rsidRPr="004D5E3C">
              <w:rPr>
                <w:rFonts w:ascii="Arial" w:eastAsia="Times New Roman" w:hAnsi="Arial" w:cs="Arial"/>
                <w:sz w:val="22"/>
                <w:szCs w:val="22"/>
              </w:rPr>
              <w:t xml:space="preserve"> </w:t>
            </w:r>
            <w:proofErr w:type="spellStart"/>
            <w:r w:rsidR="000B230F" w:rsidRPr="004D5E3C">
              <w:rPr>
                <w:rFonts w:ascii="Arial" w:eastAsia="Times New Roman" w:hAnsi="Arial" w:cs="Arial"/>
                <w:sz w:val="22"/>
                <w:szCs w:val="22"/>
              </w:rPr>
              <w:t>Дундговь</w:t>
            </w:r>
            <w:proofErr w:type="spellEnd"/>
            <w:r w:rsidR="000B230F" w:rsidRPr="004D5E3C">
              <w:rPr>
                <w:rFonts w:ascii="Arial" w:eastAsia="Times New Roman" w:hAnsi="Arial" w:cs="Arial"/>
                <w:sz w:val="22"/>
                <w:szCs w:val="22"/>
              </w:rPr>
              <w:t xml:space="preserve"> </w:t>
            </w:r>
            <w:proofErr w:type="spellStart"/>
            <w:r w:rsidR="000B230F" w:rsidRPr="004D5E3C">
              <w:rPr>
                <w:rFonts w:ascii="Arial" w:eastAsia="Times New Roman" w:hAnsi="Arial" w:cs="Arial"/>
                <w:sz w:val="22"/>
                <w:szCs w:val="22"/>
              </w:rPr>
              <w:t>аймгаас</w:t>
            </w:r>
            <w:proofErr w:type="spellEnd"/>
            <w:r w:rsidR="000B230F" w:rsidRPr="004D5E3C">
              <w:rPr>
                <w:rFonts w:ascii="Arial" w:eastAsia="Times New Roman" w:hAnsi="Arial" w:cs="Arial"/>
                <w:sz w:val="22"/>
                <w:szCs w:val="22"/>
              </w:rPr>
              <w:t xml:space="preserve"> 11 </w:t>
            </w:r>
            <w:proofErr w:type="spellStart"/>
            <w:r w:rsidR="000B230F" w:rsidRPr="004D5E3C">
              <w:rPr>
                <w:rFonts w:ascii="Arial" w:eastAsia="Times New Roman" w:hAnsi="Arial" w:cs="Arial"/>
                <w:sz w:val="22"/>
                <w:szCs w:val="22"/>
              </w:rPr>
              <w:t>төрөлд</w:t>
            </w:r>
            <w:proofErr w:type="spellEnd"/>
            <w:r w:rsidR="000B230F" w:rsidRPr="004D5E3C">
              <w:rPr>
                <w:rFonts w:ascii="Arial" w:eastAsia="Times New Roman" w:hAnsi="Arial" w:cs="Arial"/>
                <w:sz w:val="22"/>
                <w:szCs w:val="22"/>
              </w:rPr>
              <w:t xml:space="preserve"> 97 </w:t>
            </w:r>
            <w:proofErr w:type="spellStart"/>
            <w:r w:rsidR="000B230F" w:rsidRPr="004D5E3C">
              <w:rPr>
                <w:rFonts w:ascii="Arial" w:eastAsia="Times New Roman" w:hAnsi="Arial" w:cs="Arial"/>
                <w:sz w:val="22"/>
                <w:szCs w:val="22"/>
              </w:rPr>
              <w:t>тамирчин</w:t>
            </w:r>
            <w:proofErr w:type="spellEnd"/>
            <w:r w:rsidR="000B230F" w:rsidRPr="004D5E3C">
              <w:rPr>
                <w:rFonts w:ascii="Arial" w:eastAsia="Times New Roman" w:hAnsi="Arial" w:cs="Arial"/>
                <w:sz w:val="22"/>
                <w:szCs w:val="22"/>
              </w:rPr>
              <w:t xml:space="preserve"> </w:t>
            </w:r>
            <w:r w:rsidRPr="004D5E3C">
              <w:rPr>
                <w:rFonts w:ascii="Arial" w:eastAsia="Times New Roman" w:hAnsi="Arial" w:cs="Arial"/>
                <w:sz w:val="22"/>
                <w:szCs w:val="22"/>
                <w:lang w:val="mn-MN"/>
              </w:rPr>
              <w:t xml:space="preserve"> шалгаран </w:t>
            </w:r>
            <w:proofErr w:type="spellStart"/>
            <w:r w:rsidR="000B230F" w:rsidRPr="004D5E3C">
              <w:rPr>
                <w:rFonts w:ascii="Arial" w:eastAsia="Times New Roman" w:hAnsi="Arial" w:cs="Arial"/>
                <w:sz w:val="22"/>
                <w:szCs w:val="22"/>
              </w:rPr>
              <w:t>оролцож</w:t>
            </w:r>
            <w:proofErr w:type="spellEnd"/>
            <w:r w:rsidR="000B230F" w:rsidRPr="004D5E3C">
              <w:rPr>
                <w:rFonts w:ascii="Arial" w:eastAsia="Times New Roman" w:hAnsi="Arial" w:cs="Arial"/>
                <w:sz w:val="22"/>
                <w:szCs w:val="22"/>
              </w:rPr>
              <w:t xml:space="preserve">, </w:t>
            </w:r>
            <w:proofErr w:type="spellStart"/>
            <w:r w:rsidR="000B230F" w:rsidRPr="004D5E3C">
              <w:rPr>
                <w:rFonts w:ascii="Arial" w:eastAsia="Times New Roman" w:hAnsi="Arial" w:cs="Arial"/>
                <w:sz w:val="22"/>
                <w:szCs w:val="22"/>
              </w:rPr>
              <w:t>Хөнгөн</w:t>
            </w:r>
            <w:proofErr w:type="spellEnd"/>
            <w:r w:rsidR="000B230F" w:rsidRPr="004D5E3C">
              <w:rPr>
                <w:rFonts w:ascii="Arial" w:eastAsia="Times New Roman" w:hAnsi="Arial" w:cs="Arial"/>
                <w:sz w:val="22"/>
                <w:szCs w:val="22"/>
              </w:rPr>
              <w:t xml:space="preserve"> </w:t>
            </w:r>
            <w:proofErr w:type="spellStart"/>
            <w:r w:rsidR="000B230F" w:rsidRPr="004D5E3C">
              <w:rPr>
                <w:rFonts w:ascii="Arial" w:eastAsia="Times New Roman" w:hAnsi="Arial" w:cs="Arial"/>
                <w:sz w:val="22"/>
                <w:szCs w:val="22"/>
              </w:rPr>
              <w:t>атлетик</w:t>
            </w:r>
            <w:proofErr w:type="spellEnd"/>
            <w:r w:rsidR="000B230F" w:rsidRPr="004D5E3C">
              <w:rPr>
                <w:rFonts w:ascii="Arial" w:eastAsia="Times New Roman" w:hAnsi="Arial" w:cs="Arial"/>
                <w:sz w:val="22"/>
                <w:szCs w:val="22"/>
              </w:rPr>
              <w:t xml:space="preserve">, </w:t>
            </w:r>
            <w:proofErr w:type="spellStart"/>
            <w:r w:rsidR="000B230F" w:rsidRPr="004D5E3C">
              <w:rPr>
                <w:rFonts w:ascii="Arial" w:eastAsia="Times New Roman" w:hAnsi="Arial" w:cs="Arial"/>
                <w:sz w:val="22"/>
                <w:szCs w:val="22"/>
              </w:rPr>
              <w:t>Волейбол</w:t>
            </w:r>
            <w:proofErr w:type="spellEnd"/>
            <w:r w:rsidR="000B230F" w:rsidRPr="004D5E3C">
              <w:rPr>
                <w:rFonts w:ascii="Arial" w:eastAsia="Times New Roman" w:hAnsi="Arial" w:cs="Arial"/>
                <w:sz w:val="22"/>
                <w:szCs w:val="22"/>
              </w:rPr>
              <w:t xml:space="preserve">, </w:t>
            </w:r>
            <w:proofErr w:type="spellStart"/>
            <w:r w:rsidR="000B230F" w:rsidRPr="004D5E3C">
              <w:rPr>
                <w:rFonts w:ascii="Arial" w:eastAsia="Times New Roman" w:hAnsi="Arial" w:cs="Arial"/>
                <w:sz w:val="22"/>
                <w:szCs w:val="22"/>
              </w:rPr>
              <w:t>Таеквондо</w:t>
            </w:r>
            <w:proofErr w:type="spellEnd"/>
            <w:r w:rsidR="000B230F" w:rsidRPr="004D5E3C">
              <w:rPr>
                <w:rFonts w:ascii="Arial" w:eastAsia="Times New Roman" w:hAnsi="Arial" w:cs="Arial"/>
                <w:sz w:val="22"/>
                <w:szCs w:val="22"/>
              </w:rPr>
              <w:t xml:space="preserve">, </w:t>
            </w:r>
            <w:proofErr w:type="spellStart"/>
            <w:r w:rsidR="000B230F" w:rsidRPr="004D5E3C">
              <w:rPr>
                <w:rFonts w:ascii="Arial" w:eastAsia="Times New Roman" w:hAnsi="Arial" w:cs="Arial"/>
                <w:sz w:val="22"/>
                <w:szCs w:val="22"/>
              </w:rPr>
              <w:t>Жүдо</w:t>
            </w:r>
            <w:proofErr w:type="spellEnd"/>
            <w:r w:rsidR="000B230F" w:rsidRPr="004D5E3C">
              <w:rPr>
                <w:rFonts w:ascii="Arial" w:eastAsia="Times New Roman" w:hAnsi="Arial" w:cs="Arial"/>
                <w:sz w:val="22"/>
                <w:szCs w:val="22"/>
              </w:rPr>
              <w:t xml:space="preserve"> </w:t>
            </w:r>
            <w:proofErr w:type="spellStart"/>
            <w:r w:rsidR="000B230F" w:rsidRPr="004D5E3C">
              <w:rPr>
                <w:rFonts w:ascii="Arial" w:eastAsia="Times New Roman" w:hAnsi="Arial" w:cs="Arial"/>
                <w:sz w:val="22"/>
                <w:szCs w:val="22"/>
              </w:rPr>
              <w:t>бөхийн</w:t>
            </w:r>
            <w:proofErr w:type="spellEnd"/>
            <w:r w:rsidR="000B230F" w:rsidRPr="004D5E3C">
              <w:rPr>
                <w:rFonts w:ascii="Arial" w:eastAsia="Times New Roman" w:hAnsi="Arial" w:cs="Arial"/>
                <w:sz w:val="22"/>
                <w:szCs w:val="22"/>
              </w:rPr>
              <w:t xml:space="preserve"> </w:t>
            </w:r>
            <w:proofErr w:type="spellStart"/>
            <w:r w:rsidR="000B230F" w:rsidRPr="004D5E3C">
              <w:rPr>
                <w:rFonts w:ascii="Arial" w:eastAsia="Times New Roman" w:hAnsi="Arial" w:cs="Arial"/>
                <w:sz w:val="22"/>
                <w:szCs w:val="22"/>
              </w:rPr>
              <w:t>төрлүүдээс</w:t>
            </w:r>
            <w:proofErr w:type="spellEnd"/>
            <w:r w:rsidR="000B230F" w:rsidRPr="004D5E3C">
              <w:rPr>
                <w:rFonts w:ascii="Arial" w:eastAsia="Times New Roman" w:hAnsi="Arial" w:cs="Arial"/>
                <w:sz w:val="22"/>
                <w:szCs w:val="22"/>
              </w:rPr>
              <w:t xml:space="preserve"> 1 </w:t>
            </w:r>
            <w:proofErr w:type="spellStart"/>
            <w:r w:rsidR="000B230F" w:rsidRPr="004D5E3C">
              <w:rPr>
                <w:rFonts w:ascii="Arial" w:eastAsia="Times New Roman" w:hAnsi="Arial" w:cs="Arial"/>
                <w:sz w:val="22"/>
                <w:szCs w:val="22"/>
              </w:rPr>
              <w:t>алт</w:t>
            </w:r>
            <w:proofErr w:type="spellEnd"/>
            <w:r w:rsidR="000B230F" w:rsidRPr="004D5E3C">
              <w:rPr>
                <w:rFonts w:ascii="Arial" w:eastAsia="Times New Roman" w:hAnsi="Arial" w:cs="Arial"/>
                <w:sz w:val="22"/>
                <w:szCs w:val="22"/>
              </w:rPr>
              <w:t xml:space="preserve">, 2 </w:t>
            </w:r>
            <w:proofErr w:type="spellStart"/>
            <w:r w:rsidR="000B230F" w:rsidRPr="004D5E3C">
              <w:rPr>
                <w:rFonts w:ascii="Arial" w:eastAsia="Times New Roman" w:hAnsi="Arial" w:cs="Arial"/>
                <w:sz w:val="22"/>
                <w:szCs w:val="22"/>
              </w:rPr>
              <w:t>мөнгө</w:t>
            </w:r>
            <w:proofErr w:type="spellEnd"/>
            <w:r w:rsidR="000B230F" w:rsidRPr="004D5E3C">
              <w:rPr>
                <w:rFonts w:ascii="Arial" w:eastAsia="Times New Roman" w:hAnsi="Arial" w:cs="Arial"/>
                <w:sz w:val="22"/>
                <w:szCs w:val="22"/>
              </w:rPr>
              <w:t xml:space="preserve">, 3 </w:t>
            </w:r>
            <w:proofErr w:type="spellStart"/>
            <w:r w:rsidR="000B230F" w:rsidRPr="004D5E3C">
              <w:rPr>
                <w:rFonts w:ascii="Arial" w:eastAsia="Times New Roman" w:hAnsi="Arial" w:cs="Arial"/>
                <w:sz w:val="22"/>
                <w:szCs w:val="22"/>
              </w:rPr>
              <w:t>хүрэл</w:t>
            </w:r>
            <w:proofErr w:type="spellEnd"/>
            <w:r w:rsidR="000B230F" w:rsidRPr="004D5E3C">
              <w:rPr>
                <w:rFonts w:ascii="Arial" w:eastAsia="Times New Roman" w:hAnsi="Arial" w:cs="Arial"/>
                <w:sz w:val="22"/>
                <w:szCs w:val="22"/>
              </w:rPr>
              <w:t xml:space="preserve"> </w:t>
            </w:r>
            <w:proofErr w:type="spellStart"/>
            <w:r w:rsidR="000B230F" w:rsidRPr="004D5E3C">
              <w:rPr>
                <w:rFonts w:ascii="Arial" w:eastAsia="Times New Roman" w:hAnsi="Arial" w:cs="Arial"/>
                <w:sz w:val="22"/>
                <w:szCs w:val="22"/>
              </w:rPr>
              <w:t>медалийг</w:t>
            </w:r>
            <w:proofErr w:type="spellEnd"/>
            <w:r w:rsidR="000B230F" w:rsidRPr="004D5E3C">
              <w:rPr>
                <w:rFonts w:ascii="Arial" w:eastAsia="Times New Roman" w:hAnsi="Arial" w:cs="Arial"/>
                <w:sz w:val="22"/>
                <w:szCs w:val="22"/>
              </w:rPr>
              <w:t xml:space="preserve"> </w:t>
            </w:r>
            <w:proofErr w:type="spellStart"/>
            <w:r w:rsidR="000B230F" w:rsidRPr="004D5E3C">
              <w:rPr>
                <w:rFonts w:ascii="Arial" w:eastAsia="Times New Roman" w:hAnsi="Arial" w:cs="Arial"/>
                <w:sz w:val="22"/>
                <w:szCs w:val="22"/>
              </w:rPr>
              <w:t>хүртсэн</w:t>
            </w:r>
            <w:proofErr w:type="spellEnd"/>
            <w:r w:rsidR="000B230F" w:rsidRPr="004D5E3C">
              <w:rPr>
                <w:rFonts w:ascii="Arial" w:eastAsia="Times New Roman" w:hAnsi="Arial" w:cs="Arial"/>
                <w:sz w:val="22"/>
                <w:szCs w:val="22"/>
              </w:rPr>
              <w:t xml:space="preserve"> </w:t>
            </w:r>
            <w:proofErr w:type="spellStart"/>
            <w:r w:rsidR="000B230F" w:rsidRPr="004D5E3C">
              <w:rPr>
                <w:rFonts w:ascii="Arial" w:eastAsia="Times New Roman" w:hAnsi="Arial" w:cs="Arial"/>
                <w:sz w:val="22"/>
                <w:szCs w:val="22"/>
              </w:rPr>
              <w:t>амжилтыг</w:t>
            </w:r>
            <w:proofErr w:type="spellEnd"/>
            <w:r w:rsidR="000B230F" w:rsidRPr="004D5E3C">
              <w:rPr>
                <w:rFonts w:ascii="Arial" w:eastAsia="Times New Roman" w:hAnsi="Arial" w:cs="Arial"/>
                <w:sz w:val="22"/>
                <w:szCs w:val="22"/>
              </w:rPr>
              <w:t xml:space="preserve"> </w:t>
            </w:r>
            <w:proofErr w:type="spellStart"/>
            <w:r w:rsidR="000B230F" w:rsidRPr="004D5E3C">
              <w:rPr>
                <w:rFonts w:ascii="Arial" w:eastAsia="Times New Roman" w:hAnsi="Arial" w:cs="Arial"/>
                <w:sz w:val="22"/>
                <w:szCs w:val="22"/>
              </w:rPr>
              <w:t>үзүү</w:t>
            </w:r>
            <w:proofErr w:type="spellEnd"/>
            <w:r w:rsidR="00D47091" w:rsidRPr="004D5E3C">
              <w:rPr>
                <w:rFonts w:ascii="Arial" w:eastAsia="Times New Roman" w:hAnsi="Arial" w:cs="Arial"/>
                <w:sz w:val="22"/>
                <w:szCs w:val="22"/>
                <w:lang w:val="mn-MN"/>
              </w:rPr>
              <w:t>лсэн.</w:t>
            </w:r>
          </w:p>
        </w:tc>
        <w:tc>
          <w:tcPr>
            <w:tcW w:w="912" w:type="dxa"/>
            <w:gridSpan w:val="2"/>
          </w:tcPr>
          <w:p w14:paraId="275A538E" w14:textId="77777777" w:rsidR="00E66D4B" w:rsidRPr="004D5E3C" w:rsidRDefault="00E66D4B" w:rsidP="00EE1628">
            <w:pPr>
              <w:jc w:val="both"/>
              <w:rPr>
                <w:rFonts w:ascii="Arial" w:eastAsia="Times New Roman" w:hAnsi="Arial" w:cs="Arial"/>
                <w:color w:val="000000"/>
                <w:sz w:val="22"/>
                <w:szCs w:val="22"/>
                <w:lang w:val="mn-MN"/>
              </w:rPr>
            </w:pPr>
          </w:p>
          <w:p w14:paraId="0594CDA3" w14:textId="77777777" w:rsidR="00E66D4B" w:rsidRPr="004D5E3C" w:rsidRDefault="00E66D4B" w:rsidP="00EE1628">
            <w:pPr>
              <w:jc w:val="both"/>
              <w:rPr>
                <w:rFonts w:ascii="Arial" w:eastAsia="Times New Roman" w:hAnsi="Arial" w:cs="Arial"/>
                <w:color w:val="000000"/>
                <w:sz w:val="22"/>
                <w:szCs w:val="22"/>
                <w:lang w:val="mn-MN"/>
              </w:rPr>
            </w:pPr>
          </w:p>
          <w:p w14:paraId="2A8F0D1B" w14:textId="77777777" w:rsidR="00E66D4B" w:rsidRPr="004D5E3C" w:rsidRDefault="00E66D4B" w:rsidP="00EE1628">
            <w:pPr>
              <w:jc w:val="both"/>
              <w:rPr>
                <w:rFonts w:ascii="Arial" w:eastAsia="Times New Roman" w:hAnsi="Arial" w:cs="Arial"/>
                <w:color w:val="000000"/>
                <w:sz w:val="22"/>
                <w:szCs w:val="22"/>
                <w:lang w:val="mn-MN"/>
              </w:rPr>
            </w:pPr>
          </w:p>
          <w:p w14:paraId="1DCD26B4" w14:textId="38A1999E" w:rsidR="00EE1628" w:rsidRPr="004D5E3C" w:rsidRDefault="006B15AD" w:rsidP="00EE1628">
            <w:pPr>
              <w:jc w:val="both"/>
              <w:rPr>
                <w:rFonts w:ascii="Arial" w:eastAsia="Times New Roman" w:hAnsi="Arial" w:cs="Arial"/>
                <w:color w:val="000000"/>
                <w:sz w:val="22"/>
                <w:szCs w:val="22"/>
                <w:lang w:val="mn-MN"/>
              </w:rPr>
            </w:pPr>
            <w:r w:rsidRPr="004D5E3C">
              <w:rPr>
                <w:rFonts w:ascii="Arial" w:eastAsia="Times New Roman" w:hAnsi="Arial" w:cs="Arial"/>
                <w:color w:val="000000"/>
                <w:sz w:val="22"/>
                <w:szCs w:val="22"/>
                <w:lang w:val="mn-MN"/>
              </w:rPr>
              <w:t>100</w:t>
            </w:r>
          </w:p>
        </w:tc>
      </w:tr>
      <w:tr w:rsidR="00EE1628" w:rsidRPr="00D1149A" w14:paraId="106ACA8F" w14:textId="62527924" w:rsidTr="004D5E3C">
        <w:trPr>
          <w:jc w:val="center"/>
        </w:trPr>
        <w:tc>
          <w:tcPr>
            <w:tcW w:w="855" w:type="dxa"/>
            <w:vAlign w:val="center"/>
          </w:tcPr>
          <w:p w14:paraId="6CB46037" w14:textId="02896C60" w:rsidR="00EE1628" w:rsidRPr="004D5E3C" w:rsidRDefault="00EE1628" w:rsidP="00EE1628">
            <w:pPr>
              <w:jc w:val="center"/>
              <w:rPr>
                <w:rFonts w:ascii="Arial" w:hAnsi="Arial" w:cs="Arial"/>
                <w:sz w:val="22"/>
                <w:szCs w:val="22"/>
                <w:lang w:val="mn-MN"/>
              </w:rPr>
            </w:pPr>
            <w:r w:rsidRPr="004D5E3C">
              <w:rPr>
                <w:rFonts w:ascii="Arial" w:hAnsi="Arial" w:cs="Arial"/>
                <w:sz w:val="22"/>
                <w:szCs w:val="22"/>
                <w:lang w:val="mn-MN"/>
              </w:rPr>
              <w:t>2.1.2</w:t>
            </w:r>
          </w:p>
        </w:tc>
        <w:tc>
          <w:tcPr>
            <w:tcW w:w="3155" w:type="dxa"/>
            <w:vAlign w:val="center"/>
          </w:tcPr>
          <w:p w14:paraId="5EDC0023" w14:textId="74211B46" w:rsidR="00EE1628" w:rsidRPr="004D5E3C" w:rsidRDefault="00EE1628" w:rsidP="00EE1628">
            <w:pPr>
              <w:jc w:val="both"/>
              <w:rPr>
                <w:rFonts w:ascii="Arial" w:hAnsi="Arial" w:cs="Arial"/>
                <w:sz w:val="22"/>
                <w:szCs w:val="22"/>
                <w:lang w:val="mn-MN"/>
              </w:rPr>
            </w:pPr>
            <w:r w:rsidRPr="004D5E3C">
              <w:rPr>
                <w:rFonts w:ascii="Arial" w:hAnsi="Arial" w:cs="Arial"/>
                <w:sz w:val="22"/>
                <w:szCs w:val="22"/>
                <w:lang w:val="mn-MN"/>
              </w:rPr>
              <w:t xml:space="preserve">“Дундговь Бага олимп” 2023 спортын наадмыг зохион байгуулах  </w:t>
            </w:r>
          </w:p>
        </w:tc>
        <w:tc>
          <w:tcPr>
            <w:tcW w:w="850" w:type="dxa"/>
            <w:vAlign w:val="center"/>
          </w:tcPr>
          <w:p w14:paraId="38FE16C2" w14:textId="09350B92" w:rsidR="00EE1628" w:rsidRPr="004D5E3C" w:rsidRDefault="00EE1628" w:rsidP="00EE1628">
            <w:pPr>
              <w:jc w:val="center"/>
              <w:rPr>
                <w:rFonts w:ascii="Arial" w:hAnsi="Arial" w:cs="Arial"/>
                <w:sz w:val="22"/>
                <w:szCs w:val="22"/>
                <w:lang w:val="mn-MN"/>
              </w:rPr>
            </w:pPr>
            <w:r w:rsidRPr="004D5E3C">
              <w:rPr>
                <w:rFonts w:ascii="Arial" w:hAnsi="Arial" w:cs="Arial"/>
                <w:sz w:val="22"/>
                <w:szCs w:val="22"/>
                <w:lang w:val="mn-MN"/>
              </w:rPr>
              <w:t xml:space="preserve">ОНТ 50.0 сая </w:t>
            </w:r>
          </w:p>
        </w:tc>
        <w:tc>
          <w:tcPr>
            <w:tcW w:w="1843" w:type="dxa"/>
            <w:vAlign w:val="center"/>
          </w:tcPr>
          <w:p w14:paraId="06BBD45E" w14:textId="5EC86E17" w:rsidR="00EE1628" w:rsidRPr="004D5E3C" w:rsidRDefault="00EE1628" w:rsidP="00EE1628">
            <w:pPr>
              <w:jc w:val="center"/>
              <w:rPr>
                <w:rFonts w:ascii="Arial" w:hAnsi="Arial" w:cs="Arial"/>
                <w:color w:val="000000" w:themeColor="text1"/>
                <w:sz w:val="22"/>
                <w:szCs w:val="22"/>
                <w:lang w:val="mn-MN"/>
              </w:rPr>
            </w:pPr>
            <w:r w:rsidRPr="004D5E3C">
              <w:rPr>
                <w:rFonts w:ascii="Arial" w:eastAsia="Malgun Gothic" w:hAnsi="Arial" w:cs="Arial"/>
                <w:sz w:val="22"/>
                <w:szCs w:val="22"/>
                <w:lang w:val="mn-MN"/>
              </w:rPr>
              <w:t>Наадамд оролцсон сумдын тоо</w:t>
            </w:r>
          </w:p>
        </w:tc>
        <w:tc>
          <w:tcPr>
            <w:tcW w:w="992" w:type="dxa"/>
            <w:vAlign w:val="center"/>
          </w:tcPr>
          <w:p w14:paraId="6ECEBCFD" w14:textId="4A345992" w:rsidR="00EE1628" w:rsidRPr="004D5E3C" w:rsidRDefault="00EE1628" w:rsidP="00EE1628">
            <w:pPr>
              <w:jc w:val="center"/>
              <w:rPr>
                <w:rFonts w:ascii="Arial" w:hAnsi="Arial" w:cs="Arial"/>
                <w:sz w:val="22"/>
                <w:szCs w:val="22"/>
                <w:lang w:val="mn-MN"/>
              </w:rPr>
            </w:pPr>
            <w:r w:rsidRPr="004D5E3C">
              <w:rPr>
                <w:rFonts w:ascii="Arial" w:hAnsi="Arial" w:cs="Arial"/>
                <w:bCs/>
                <w:sz w:val="22"/>
                <w:szCs w:val="22"/>
                <w:lang w:val="mn-MN"/>
              </w:rPr>
              <w:t>15</w:t>
            </w:r>
          </w:p>
        </w:tc>
        <w:tc>
          <w:tcPr>
            <w:tcW w:w="798" w:type="dxa"/>
            <w:vAlign w:val="center"/>
          </w:tcPr>
          <w:p w14:paraId="0C352183" w14:textId="185C9F3C" w:rsidR="00EE1628" w:rsidRPr="004D5E3C" w:rsidRDefault="0007558E" w:rsidP="00EE1628">
            <w:pPr>
              <w:jc w:val="center"/>
              <w:rPr>
                <w:rFonts w:ascii="Arial" w:hAnsi="Arial" w:cs="Arial"/>
                <w:sz w:val="22"/>
                <w:szCs w:val="22"/>
                <w:lang w:val="mn-MN"/>
              </w:rPr>
            </w:pPr>
            <w:r w:rsidRPr="004D5E3C">
              <w:rPr>
                <w:rFonts w:ascii="Arial" w:hAnsi="Arial" w:cs="Arial"/>
                <w:sz w:val="22"/>
                <w:szCs w:val="22"/>
                <w:lang w:val="mn-MN"/>
              </w:rPr>
              <w:t>15</w:t>
            </w:r>
          </w:p>
        </w:tc>
        <w:tc>
          <w:tcPr>
            <w:tcW w:w="1134" w:type="dxa"/>
            <w:vAlign w:val="center"/>
          </w:tcPr>
          <w:p w14:paraId="23857F8E" w14:textId="2C7378A8" w:rsidR="00EE1628" w:rsidRPr="004D5E3C" w:rsidRDefault="00EE1628" w:rsidP="00EE1628">
            <w:pPr>
              <w:jc w:val="center"/>
              <w:rPr>
                <w:rFonts w:ascii="Arial" w:hAnsi="Arial" w:cs="Arial"/>
                <w:sz w:val="22"/>
                <w:szCs w:val="22"/>
                <w:lang w:val="mn-MN"/>
              </w:rPr>
            </w:pPr>
            <w:r w:rsidRPr="004D5E3C">
              <w:rPr>
                <w:rFonts w:ascii="Arial" w:hAnsi="Arial" w:cs="Arial"/>
                <w:sz w:val="22"/>
                <w:szCs w:val="22"/>
                <w:lang w:val="mn-MN"/>
              </w:rPr>
              <w:t>1</w:t>
            </w:r>
            <w:r w:rsidR="005B14C6" w:rsidRPr="004D5E3C">
              <w:rPr>
                <w:rFonts w:ascii="Arial" w:hAnsi="Arial" w:cs="Arial"/>
                <w:sz w:val="22"/>
                <w:szCs w:val="22"/>
                <w:lang w:val="mn-MN"/>
              </w:rPr>
              <w:t>4</w:t>
            </w:r>
          </w:p>
        </w:tc>
        <w:tc>
          <w:tcPr>
            <w:tcW w:w="4763" w:type="dxa"/>
          </w:tcPr>
          <w:p w14:paraId="2F8EB2B6" w14:textId="336644C9" w:rsidR="00EE1628" w:rsidRPr="004D5E3C" w:rsidRDefault="000B230F" w:rsidP="000E60B0">
            <w:pPr>
              <w:jc w:val="both"/>
              <w:rPr>
                <w:rFonts w:ascii="Arial" w:hAnsi="Arial" w:cs="Arial"/>
                <w:color w:val="FF0000"/>
                <w:sz w:val="22"/>
                <w:szCs w:val="22"/>
                <w:lang w:val="mn-MN"/>
              </w:rPr>
            </w:pPr>
            <w:proofErr w:type="spellStart"/>
            <w:r w:rsidRPr="004D5E3C">
              <w:rPr>
                <w:rStyle w:val="x193iq5w"/>
                <w:rFonts w:ascii="Arial" w:hAnsi="Arial" w:cs="Arial"/>
                <w:sz w:val="22"/>
                <w:szCs w:val="22"/>
              </w:rPr>
              <w:t>Дундговь</w:t>
            </w:r>
            <w:proofErr w:type="spellEnd"/>
            <w:r w:rsidRPr="004D5E3C">
              <w:rPr>
                <w:rStyle w:val="x193iq5w"/>
                <w:rFonts w:ascii="Arial" w:hAnsi="Arial" w:cs="Arial"/>
                <w:sz w:val="22"/>
                <w:szCs w:val="22"/>
              </w:rPr>
              <w:t xml:space="preserve"> </w:t>
            </w:r>
            <w:proofErr w:type="spellStart"/>
            <w:r w:rsidRPr="004D5E3C">
              <w:rPr>
                <w:rStyle w:val="x193iq5w"/>
                <w:rFonts w:ascii="Arial" w:hAnsi="Arial" w:cs="Arial"/>
                <w:sz w:val="22"/>
                <w:szCs w:val="22"/>
              </w:rPr>
              <w:t>аймгийн</w:t>
            </w:r>
            <w:proofErr w:type="spellEnd"/>
            <w:r w:rsidRPr="004D5E3C">
              <w:rPr>
                <w:rStyle w:val="x193iq5w"/>
                <w:rFonts w:ascii="Arial" w:hAnsi="Arial" w:cs="Arial"/>
                <w:sz w:val="22"/>
                <w:szCs w:val="22"/>
              </w:rPr>
              <w:t xml:space="preserve"> </w:t>
            </w:r>
            <w:proofErr w:type="spellStart"/>
            <w:r w:rsidRPr="004D5E3C">
              <w:rPr>
                <w:rStyle w:val="x193iq5w"/>
                <w:rFonts w:ascii="Arial" w:hAnsi="Arial" w:cs="Arial"/>
                <w:sz w:val="22"/>
                <w:szCs w:val="22"/>
              </w:rPr>
              <w:t>Засаг</w:t>
            </w:r>
            <w:proofErr w:type="spellEnd"/>
            <w:r w:rsidRPr="004D5E3C">
              <w:rPr>
                <w:rStyle w:val="x193iq5w"/>
                <w:rFonts w:ascii="Arial" w:hAnsi="Arial" w:cs="Arial"/>
                <w:sz w:val="22"/>
                <w:szCs w:val="22"/>
              </w:rPr>
              <w:t xml:space="preserve"> </w:t>
            </w:r>
            <w:proofErr w:type="spellStart"/>
            <w:r w:rsidRPr="004D5E3C">
              <w:rPr>
                <w:rStyle w:val="x193iq5w"/>
                <w:rFonts w:ascii="Arial" w:hAnsi="Arial" w:cs="Arial"/>
                <w:sz w:val="22"/>
                <w:szCs w:val="22"/>
              </w:rPr>
              <w:t>даргын</w:t>
            </w:r>
            <w:proofErr w:type="spellEnd"/>
            <w:r w:rsidRPr="004D5E3C">
              <w:rPr>
                <w:rStyle w:val="x193iq5w"/>
                <w:rFonts w:ascii="Arial" w:hAnsi="Arial" w:cs="Arial"/>
                <w:sz w:val="22"/>
                <w:szCs w:val="22"/>
              </w:rPr>
              <w:t xml:space="preserve"> </w:t>
            </w:r>
            <w:proofErr w:type="spellStart"/>
            <w:r w:rsidRPr="004D5E3C">
              <w:rPr>
                <w:rStyle w:val="x193iq5w"/>
                <w:rFonts w:ascii="Arial" w:hAnsi="Arial" w:cs="Arial"/>
                <w:sz w:val="22"/>
                <w:szCs w:val="22"/>
              </w:rPr>
              <w:t>Тамгын</w:t>
            </w:r>
            <w:proofErr w:type="spellEnd"/>
            <w:r w:rsidRPr="004D5E3C">
              <w:rPr>
                <w:rStyle w:val="x193iq5w"/>
                <w:rFonts w:ascii="Arial" w:hAnsi="Arial" w:cs="Arial"/>
                <w:sz w:val="22"/>
                <w:szCs w:val="22"/>
              </w:rPr>
              <w:t xml:space="preserve"> </w:t>
            </w:r>
            <w:proofErr w:type="spellStart"/>
            <w:r w:rsidRPr="004D5E3C">
              <w:rPr>
                <w:rStyle w:val="x193iq5w"/>
                <w:rFonts w:ascii="Arial" w:hAnsi="Arial" w:cs="Arial"/>
                <w:sz w:val="22"/>
                <w:szCs w:val="22"/>
              </w:rPr>
              <w:t>газар</w:t>
            </w:r>
            <w:proofErr w:type="spellEnd"/>
            <w:r w:rsidRPr="004D5E3C">
              <w:rPr>
                <w:rStyle w:val="x193iq5w"/>
                <w:rFonts w:ascii="Arial" w:hAnsi="Arial" w:cs="Arial"/>
                <w:sz w:val="22"/>
                <w:szCs w:val="22"/>
              </w:rPr>
              <w:t xml:space="preserve">, </w:t>
            </w:r>
            <w:proofErr w:type="spellStart"/>
            <w:r w:rsidRPr="004D5E3C">
              <w:rPr>
                <w:rStyle w:val="x193iq5w"/>
                <w:rFonts w:ascii="Arial" w:hAnsi="Arial" w:cs="Arial"/>
                <w:sz w:val="22"/>
                <w:szCs w:val="22"/>
              </w:rPr>
              <w:t>Биеийн</w:t>
            </w:r>
            <w:proofErr w:type="spellEnd"/>
            <w:r w:rsidRPr="004D5E3C">
              <w:rPr>
                <w:rStyle w:val="x193iq5w"/>
                <w:rFonts w:ascii="Arial" w:hAnsi="Arial" w:cs="Arial"/>
                <w:sz w:val="22"/>
                <w:szCs w:val="22"/>
              </w:rPr>
              <w:t xml:space="preserve"> </w:t>
            </w:r>
            <w:proofErr w:type="spellStart"/>
            <w:r w:rsidRPr="004D5E3C">
              <w:rPr>
                <w:rStyle w:val="x193iq5w"/>
                <w:rFonts w:ascii="Arial" w:hAnsi="Arial" w:cs="Arial"/>
                <w:sz w:val="22"/>
                <w:szCs w:val="22"/>
              </w:rPr>
              <w:t>тамир</w:t>
            </w:r>
            <w:proofErr w:type="spellEnd"/>
            <w:r w:rsidRPr="004D5E3C">
              <w:rPr>
                <w:rStyle w:val="x193iq5w"/>
                <w:rFonts w:ascii="Arial" w:hAnsi="Arial" w:cs="Arial"/>
                <w:sz w:val="22"/>
                <w:szCs w:val="22"/>
              </w:rPr>
              <w:t xml:space="preserve">, </w:t>
            </w:r>
            <w:proofErr w:type="spellStart"/>
            <w:r w:rsidRPr="004D5E3C">
              <w:rPr>
                <w:rStyle w:val="x193iq5w"/>
                <w:rFonts w:ascii="Arial" w:hAnsi="Arial" w:cs="Arial"/>
                <w:sz w:val="22"/>
                <w:szCs w:val="22"/>
              </w:rPr>
              <w:t>спортын</w:t>
            </w:r>
            <w:proofErr w:type="spellEnd"/>
            <w:r w:rsidRPr="004D5E3C">
              <w:rPr>
                <w:rStyle w:val="x193iq5w"/>
                <w:rFonts w:ascii="Arial" w:hAnsi="Arial" w:cs="Arial"/>
                <w:sz w:val="22"/>
                <w:szCs w:val="22"/>
              </w:rPr>
              <w:t xml:space="preserve"> </w:t>
            </w:r>
            <w:proofErr w:type="spellStart"/>
            <w:r w:rsidRPr="004D5E3C">
              <w:rPr>
                <w:rStyle w:val="x193iq5w"/>
                <w:rFonts w:ascii="Arial" w:hAnsi="Arial" w:cs="Arial"/>
                <w:sz w:val="22"/>
                <w:szCs w:val="22"/>
              </w:rPr>
              <w:t>газраас</w:t>
            </w:r>
            <w:proofErr w:type="spellEnd"/>
            <w:r w:rsidRPr="004D5E3C">
              <w:rPr>
                <w:rStyle w:val="x193iq5w"/>
                <w:rFonts w:ascii="Arial" w:hAnsi="Arial" w:cs="Arial"/>
                <w:sz w:val="22"/>
                <w:szCs w:val="22"/>
              </w:rPr>
              <w:t xml:space="preserve"> “</w:t>
            </w:r>
            <w:proofErr w:type="spellStart"/>
            <w:r w:rsidRPr="004D5E3C">
              <w:rPr>
                <w:rStyle w:val="x193iq5w"/>
                <w:rFonts w:ascii="Arial" w:hAnsi="Arial" w:cs="Arial"/>
                <w:sz w:val="22"/>
                <w:szCs w:val="22"/>
              </w:rPr>
              <w:t>Бага</w:t>
            </w:r>
            <w:proofErr w:type="spellEnd"/>
            <w:r w:rsidRPr="004D5E3C">
              <w:rPr>
                <w:rStyle w:val="x193iq5w"/>
                <w:rFonts w:ascii="Arial" w:hAnsi="Arial" w:cs="Arial"/>
                <w:sz w:val="22"/>
                <w:szCs w:val="22"/>
              </w:rPr>
              <w:t xml:space="preserve"> </w:t>
            </w:r>
            <w:proofErr w:type="spellStart"/>
            <w:r w:rsidRPr="004D5E3C">
              <w:rPr>
                <w:rStyle w:val="x193iq5w"/>
                <w:rFonts w:ascii="Arial" w:hAnsi="Arial" w:cs="Arial"/>
                <w:sz w:val="22"/>
                <w:szCs w:val="22"/>
              </w:rPr>
              <w:t>олимп</w:t>
            </w:r>
            <w:proofErr w:type="spellEnd"/>
            <w:r w:rsidRPr="004D5E3C">
              <w:rPr>
                <w:rStyle w:val="x193iq5w"/>
                <w:rFonts w:ascii="Arial" w:hAnsi="Arial" w:cs="Arial"/>
                <w:sz w:val="22"/>
                <w:szCs w:val="22"/>
              </w:rPr>
              <w:t xml:space="preserve">–2023”-ыг </w:t>
            </w:r>
            <w:proofErr w:type="spellStart"/>
            <w:r w:rsidRPr="004D5E3C">
              <w:rPr>
                <w:rStyle w:val="x193iq5w"/>
                <w:rFonts w:ascii="Arial" w:hAnsi="Arial" w:cs="Arial"/>
                <w:sz w:val="22"/>
                <w:szCs w:val="22"/>
              </w:rPr>
              <w:t>энэ</w:t>
            </w:r>
            <w:proofErr w:type="spellEnd"/>
            <w:r w:rsidRPr="004D5E3C">
              <w:rPr>
                <w:rStyle w:val="x193iq5w"/>
                <w:rFonts w:ascii="Arial" w:hAnsi="Arial" w:cs="Arial"/>
                <w:sz w:val="22"/>
                <w:szCs w:val="22"/>
              </w:rPr>
              <w:t xml:space="preserve"> </w:t>
            </w:r>
            <w:proofErr w:type="spellStart"/>
            <w:r w:rsidRPr="004D5E3C">
              <w:rPr>
                <w:rStyle w:val="x193iq5w"/>
                <w:rFonts w:ascii="Arial" w:hAnsi="Arial" w:cs="Arial"/>
                <w:sz w:val="22"/>
                <w:szCs w:val="22"/>
              </w:rPr>
              <w:t>сарын</w:t>
            </w:r>
            <w:proofErr w:type="spellEnd"/>
            <w:r w:rsidRPr="004D5E3C">
              <w:rPr>
                <w:rStyle w:val="x193iq5w"/>
                <w:rFonts w:ascii="Arial" w:hAnsi="Arial" w:cs="Arial"/>
                <w:sz w:val="22"/>
                <w:szCs w:val="22"/>
              </w:rPr>
              <w:t xml:space="preserve"> 10-12-ны </w:t>
            </w:r>
            <w:proofErr w:type="spellStart"/>
            <w:r w:rsidRPr="004D5E3C">
              <w:rPr>
                <w:rStyle w:val="x193iq5w"/>
                <w:rFonts w:ascii="Arial" w:hAnsi="Arial" w:cs="Arial"/>
                <w:sz w:val="22"/>
                <w:szCs w:val="22"/>
              </w:rPr>
              <w:t>өдрүүдэд</w:t>
            </w:r>
            <w:proofErr w:type="spellEnd"/>
            <w:r w:rsidRPr="004D5E3C">
              <w:rPr>
                <w:rStyle w:val="x193iq5w"/>
                <w:rFonts w:ascii="Arial" w:hAnsi="Arial" w:cs="Arial"/>
                <w:sz w:val="22"/>
                <w:szCs w:val="22"/>
              </w:rPr>
              <w:t xml:space="preserve"> </w:t>
            </w:r>
            <w:proofErr w:type="spellStart"/>
            <w:r w:rsidRPr="004D5E3C">
              <w:rPr>
                <w:rStyle w:val="x193iq5w"/>
                <w:rFonts w:ascii="Arial" w:hAnsi="Arial" w:cs="Arial"/>
                <w:sz w:val="22"/>
                <w:szCs w:val="22"/>
              </w:rPr>
              <w:t>Мандалговь</w:t>
            </w:r>
            <w:proofErr w:type="spellEnd"/>
            <w:r w:rsidRPr="004D5E3C">
              <w:rPr>
                <w:rStyle w:val="x193iq5w"/>
                <w:rFonts w:ascii="Arial" w:hAnsi="Arial" w:cs="Arial"/>
                <w:sz w:val="22"/>
                <w:szCs w:val="22"/>
              </w:rPr>
              <w:t xml:space="preserve"> </w:t>
            </w:r>
            <w:proofErr w:type="spellStart"/>
            <w:r w:rsidRPr="004D5E3C">
              <w:rPr>
                <w:rStyle w:val="x193iq5w"/>
                <w:rFonts w:ascii="Arial" w:hAnsi="Arial" w:cs="Arial"/>
                <w:sz w:val="22"/>
                <w:szCs w:val="22"/>
              </w:rPr>
              <w:t>хотноо</w:t>
            </w:r>
            <w:proofErr w:type="spellEnd"/>
            <w:r w:rsidRPr="004D5E3C">
              <w:rPr>
                <w:rStyle w:val="x193iq5w"/>
                <w:rFonts w:ascii="Arial" w:hAnsi="Arial" w:cs="Arial"/>
                <w:sz w:val="22"/>
                <w:szCs w:val="22"/>
              </w:rPr>
              <w:t xml:space="preserve"> зохион </w:t>
            </w:r>
            <w:proofErr w:type="spellStart"/>
            <w:r w:rsidRPr="004D5E3C">
              <w:rPr>
                <w:rStyle w:val="x193iq5w"/>
                <w:rFonts w:ascii="Arial" w:hAnsi="Arial" w:cs="Arial"/>
                <w:sz w:val="22"/>
                <w:szCs w:val="22"/>
              </w:rPr>
              <w:t>байгуулж</w:t>
            </w:r>
            <w:proofErr w:type="spellEnd"/>
            <w:r w:rsidRPr="004D5E3C">
              <w:rPr>
                <w:rStyle w:val="x193iq5w"/>
                <w:rFonts w:ascii="Arial" w:hAnsi="Arial" w:cs="Arial"/>
                <w:sz w:val="22"/>
                <w:szCs w:val="22"/>
              </w:rPr>
              <w:t xml:space="preserve">, </w:t>
            </w:r>
            <w:proofErr w:type="spellStart"/>
            <w:r w:rsidRPr="004D5E3C">
              <w:rPr>
                <w:rStyle w:val="x193iq5w"/>
                <w:rFonts w:ascii="Arial" w:hAnsi="Arial" w:cs="Arial"/>
                <w:sz w:val="22"/>
                <w:szCs w:val="22"/>
              </w:rPr>
              <w:t>шилд</w:t>
            </w:r>
            <w:proofErr w:type="spellEnd"/>
            <w:r w:rsidR="00066FA5" w:rsidRPr="004D5E3C">
              <w:rPr>
                <w:rStyle w:val="x193iq5w"/>
                <w:rFonts w:ascii="Arial" w:hAnsi="Arial" w:cs="Arial"/>
                <w:sz w:val="22"/>
                <w:szCs w:val="22"/>
                <w:lang w:val="mn-MN"/>
              </w:rPr>
              <w:t>э</w:t>
            </w:r>
            <w:proofErr w:type="spellStart"/>
            <w:r w:rsidRPr="004D5E3C">
              <w:rPr>
                <w:rStyle w:val="x193iq5w"/>
                <w:rFonts w:ascii="Arial" w:hAnsi="Arial" w:cs="Arial"/>
                <w:sz w:val="22"/>
                <w:szCs w:val="22"/>
              </w:rPr>
              <w:t>гүүдээ</w:t>
            </w:r>
            <w:proofErr w:type="spellEnd"/>
            <w:r w:rsidRPr="004D5E3C">
              <w:rPr>
                <w:rStyle w:val="x193iq5w"/>
                <w:rFonts w:ascii="Arial" w:hAnsi="Arial" w:cs="Arial"/>
                <w:sz w:val="22"/>
                <w:szCs w:val="22"/>
              </w:rPr>
              <w:t xml:space="preserve"> </w:t>
            </w:r>
            <w:proofErr w:type="spellStart"/>
            <w:r w:rsidRPr="004D5E3C">
              <w:rPr>
                <w:rStyle w:val="x193iq5w"/>
                <w:rFonts w:ascii="Arial" w:hAnsi="Arial" w:cs="Arial"/>
                <w:sz w:val="22"/>
                <w:szCs w:val="22"/>
              </w:rPr>
              <w:t>тодруу</w:t>
            </w:r>
            <w:proofErr w:type="spellEnd"/>
            <w:r w:rsidR="005B14C6" w:rsidRPr="004D5E3C">
              <w:rPr>
                <w:rStyle w:val="x193iq5w"/>
                <w:rFonts w:ascii="Arial" w:hAnsi="Arial" w:cs="Arial"/>
                <w:sz w:val="22"/>
                <w:szCs w:val="22"/>
                <w:lang w:val="mn-MN"/>
              </w:rPr>
              <w:t>лсан</w:t>
            </w:r>
            <w:r w:rsidRPr="004D5E3C">
              <w:rPr>
                <w:rStyle w:val="x193iq5w"/>
                <w:rFonts w:ascii="Arial" w:hAnsi="Arial" w:cs="Arial"/>
                <w:sz w:val="22"/>
                <w:szCs w:val="22"/>
              </w:rPr>
              <w:t xml:space="preserve">. </w:t>
            </w:r>
            <w:proofErr w:type="spellStart"/>
            <w:r w:rsidRPr="004D5E3C">
              <w:rPr>
                <w:rStyle w:val="x193iq5w"/>
                <w:rFonts w:ascii="Arial" w:hAnsi="Arial" w:cs="Arial"/>
                <w:sz w:val="22"/>
                <w:szCs w:val="22"/>
              </w:rPr>
              <w:t>Тэмцээнд</w:t>
            </w:r>
            <w:proofErr w:type="spellEnd"/>
            <w:r w:rsidRPr="004D5E3C">
              <w:rPr>
                <w:rStyle w:val="x193iq5w"/>
                <w:rFonts w:ascii="Arial" w:hAnsi="Arial" w:cs="Arial"/>
                <w:sz w:val="22"/>
                <w:szCs w:val="22"/>
              </w:rPr>
              <w:t xml:space="preserve"> 14 </w:t>
            </w:r>
            <w:proofErr w:type="spellStart"/>
            <w:r w:rsidRPr="004D5E3C">
              <w:rPr>
                <w:rStyle w:val="x193iq5w"/>
                <w:rFonts w:ascii="Arial" w:hAnsi="Arial" w:cs="Arial"/>
                <w:sz w:val="22"/>
                <w:szCs w:val="22"/>
              </w:rPr>
              <w:t>сумын</w:t>
            </w:r>
            <w:proofErr w:type="spellEnd"/>
            <w:r w:rsidRPr="004D5E3C">
              <w:rPr>
                <w:rStyle w:val="x193iq5w"/>
                <w:rFonts w:ascii="Arial" w:hAnsi="Arial" w:cs="Arial"/>
                <w:sz w:val="22"/>
                <w:szCs w:val="22"/>
              </w:rPr>
              <w:t xml:space="preserve"> 654 </w:t>
            </w:r>
            <w:proofErr w:type="spellStart"/>
            <w:r w:rsidRPr="004D5E3C">
              <w:rPr>
                <w:rStyle w:val="x193iq5w"/>
                <w:rFonts w:ascii="Arial" w:hAnsi="Arial" w:cs="Arial"/>
                <w:sz w:val="22"/>
                <w:szCs w:val="22"/>
              </w:rPr>
              <w:t>тамирчин</w:t>
            </w:r>
            <w:proofErr w:type="spellEnd"/>
            <w:r w:rsidRPr="004D5E3C">
              <w:rPr>
                <w:rStyle w:val="x193iq5w"/>
                <w:rFonts w:ascii="Arial" w:hAnsi="Arial" w:cs="Arial"/>
                <w:sz w:val="22"/>
                <w:szCs w:val="22"/>
              </w:rPr>
              <w:t xml:space="preserve"> </w:t>
            </w:r>
            <w:proofErr w:type="spellStart"/>
            <w:r w:rsidRPr="004D5E3C">
              <w:rPr>
                <w:rStyle w:val="x193iq5w"/>
                <w:rFonts w:ascii="Arial" w:hAnsi="Arial" w:cs="Arial"/>
                <w:sz w:val="22"/>
                <w:szCs w:val="22"/>
              </w:rPr>
              <w:t>оролцож</w:t>
            </w:r>
            <w:proofErr w:type="spellEnd"/>
            <w:r w:rsidRPr="004D5E3C">
              <w:rPr>
                <w:rStyle w:val="x193iq5w"/>
                <w:rFonts w:ascii="Arial" w:hAnsi="Arial" w:cs="Arial"/>
                <w:sz w:val="22"/>
                <w:szCs w:val="22"/>
              </w:rPr>
              <w:t xml:space="preserve">, </w:t>
            </w:r>
            <w:proofErr w:type="spellStart"/>
            <w:r w:rsidRPr="004D5E3C">
              <w:rPr>
                <w:rStyle w:val="x193iq5w"/>
                <w:rFonts w:ascii="Arial" w:hAnsi="Arial" w:cs="Arial"/>
                <w:sz w:val="22"/>
                <w:szCs w:val="22"/>
              </w:rPr>
              <w:t>есөн</w:t>
            </w:r>
            <w:proofErr w:type="spellEnd"/>
            <w:r w:rsidRPr="004D5E3C">
              <w:rPr>
                <w:rStyle w:val="x193iq5w"/>
                <w:rFonts w:ascii="Arial" w:hAnsi="Arial" w:cs="Arial"/>
                <w:sz w:val="22"/>
                <w:szCs w:val="22"/>
              </w:rPr>
              <w:t xml:space="preserve"> </w:t>
            </w:r>
            <w:proofErr w:type="spellStart"/>
            <w:r w:rsidRPr="004D5E3C">
              <w:rPr>
                <w:rStyle w:val="x193iq5w"/>
                <w:rFonts w:ascii="Arial" w:hAnsi="Arial" w:cs="Arial"/>
                <w:sz w:val="22"/>
                <w:szCs w:val="22"/>
              </w:rPr>
              <w:t>төрлөөр</w:t>
            </w:r>
            <w:proofErr w:type="spellEnd"/>
            <w:r w:rsidRPr="004D5E3C">
              <w:rPr>
                <w:rStyle w:val="x193iq5w"/>
                <w:rFonts w:ascii="Arial" w:hAnsi="Arial" w:cs="Arial"/>
                <w:sz w:val="22"/>
                <w:szCs w:val="22"/>
              </w:rPr>
              <w:t xml:space="preserve"> </w:t>
            </w:r>
            <w:proofErr w:type="spellStart"/>
            <w:r w:rsidRPr="004D5E3C">
              <w:rPr>
                <w:rStyle w:val="x193iq5w"/>
                <w:rFonts w:ascii="Arial" w:hAnsi="Arial" w:cs="Arial"/>
                <w:sz w:val="22"/>
                <w:szCs w:val="22"/>
              </w:rPr>
              <w:t>хурд</w:t>
            </w:r>
            <w:proofErr w:type="spellEnd"/>
            <w:r w:rsidRPr="004D5E3C">
              <w:rPr>
                <w:rStyle w:val="x193iq5w"/>
                <w:rFonts w:ascii="Arial" w:hAnsi="Arial" w:cs="Arial"/>
                <w:sz w:val="22"/>
                <w:szCs w:val="22"/>
              </w:rPr>
              <w:t xml:space="preserve"> </w:t>
            </w:r>
            <w:proofErr w:type="spellStart"/>
            <w:r w:rsidRPr="004D5E3C">
              <w:rPr>
                <w:rStyle w:val="x193iq5w"/>
                <w:rFonts w:ascii="Arial" w:hAnsi="Arial" w:cs="Arial"/>
                <w:sz w:val="22"/>
                <w:szCs w:val="22"/>
              </w:rPr>
              <w:t>хүч</w:t>
            </w:r>
            <w:proofErr w:type="spellEnd"/>
            <w:r w:rsidRPr="004D5E3C">
              <w:rPr>
                <w:rStyle w:val="x193iq5w"/>
                <w:rFonts w:ascii="Arial" w:hAnsi="Arial" w:cs="Arial"/>
                <w:sz w:val="22"/>
                <w:szCs w:val="22"/>
              </w:rPr>
              <w:t xml:space="preserve">, </w:t>
            </w:r>
            <w:proofErr w:type="spellStart"/>
            <w:r w:rsidRPr="004D5E3C">
              <w:rPr>
                <w:rStyle w:val="x193iq5w"/>
                <w:rFonts w:ascii="Arial" w:hAnsi="Arial" w:cs="Arial"/>
                <w:sz w:val="22"/>
                <w:szCs w:val="22"/>
              </w:rPr>
              <w:t>авхаалж</w:t>
            </w:r>
            <w:proofErr w:type="spellEnd"/>
            <w:r w:rsidRPr="004D5E3C">
              <w:rPr>
                <w:rStyle w:val="x193iq5w"/>
                <w:rFonts w:ascii="Arial" w:hAnsi="Arial" w:cs="Arial"/>
                <w:sz w:val="22"/>
                <w:szCs w:val="22"/>
              </w:rPr>
              <w:t xml:space="preserve"> </w:t>
            </w:r>
            <w:proofErr w:type="spellStart"/>
            <w:r w:rsidRPr="004D5E3C">
              <w:rPr>
                <w:rStyle w:val="x193iq5w"/>
                <w:rFonts w:ascii="Arial" w:hAnsi="Arial" w:cs="Arial"/>
                <w:sz w:val="22"/>
                <w:szCs w:val="22"/>
              </w:rPr>
              <w:t>самбаагаа</w:t>
            </w:r>
            <w:proofErr w:type="spellEnd"/>
            <w:r w:rsidRPr="004D5E3C">
              <w:rPr>
                <w:rStyle w:val="x193iq5w"/>
                <w:rFonts w:ascii="Arial" w:hAnsi="Arial" w:cs="Arial"/>
                <w:sz w:val="22"/>
                <w:szCs w:val="22"/>
              </w:rPr>
              <w:t xml:space="preserve"> </w:t>
            </w:r>
            <w:proofErr w:type="spellStart"/>
            <w:r w:rsidRPr="004D5E3C">
              <w:rPr>
                <w:rStyle w:val="x193iq5w"/>
                <w:rFonts w:ascii="Arial" w:hAnsi="Arial" w:cs="Arial"/>
                <w:sz w:val="22"/>
                <w:szCs w:val="22"/>
              </w:rPr>
              <w:t>сорин</w:t>
            </w:r>
            <w:proofErr w:type="spellEnd"/>
            <w:r w:rsidRPr="004D5E3C">
              <w:rPr>
                <w:rStyle w:val="x193iq5w"/>
                <w:rFonts w:ascii="Arial" w:hAnsi="Arial" w:cs="Arial"/>
                <w:sz w:val="22"/>
                <w:szCs w:val="22"/>
              </w:rPr>
              <w:t xml:space="preserve"> </w:t>
            </w:r>
            <w:proofErr w:type="spellStart"/>
            <w:r w:rsidRPr="004D5E3C">
              <w:rPr>
                <w:rStyle w:val="x193iq5w"/>
                <w:rFonts w:ascii="Arial" w:hAnsi="Arial" w:cs="Arial"/>
                <w:sz w:val="22"/>
                <w:szCs w:val="22"/>
              </w:rPr>
              <w:t>өрсөлд</w:t>
            </w:r>
            <w:proofErr w:type="spellEnd"/>
            <w:r w:rsidR="005B14C6" w:rsidRPr="004D5E3C">
              <w:rPr>
                <w:rStyle w:val="x193iq5w"/>
                <w:rFonts w:ascii="Arial" w:hAnsi="Arial" w:cs="Arial"/>
                <w:sz w:val="22"/>
                <w:szCs w:val="22"/>
                <w:lang w:val="mn-MN"/>
              </w:rPr>
              <w:t>сөн.</w:t>
            </w:r>
          </w:p>
        </w:tc>
        <w:tc>
          <w:tcPr>
            <w:tcW w:w="912" w:type="dxa"/>
            <w:gridSpan w:val="2"/>
          </w:tcPr>
          <w:p w14:paraId="26FE33DB" w14:textId="77777777" w:rsidR="00E66D4B" w:rsidRPr="004D5E3C" w:rsidRDefault="00E66D4B" w:rsidP="00EE1628">
            <w:pPr>
              <w:jc w:val="center"/>
              <w:rPr>
                <w:rFonts w:ascii="Arial" w:hAnsi="Arial" w:cs="Arial"/>
                <w:sz w:val="22"/>
                <w:szCs w:val="22"/>
                <w:lang w:val="mn-MN"/>
              </w:rPr>
            </w:pPr>
          </w:p>
          <w:p w14:paraId="16BCF6F7" w14:textId="77777777" w:rsidR="00E66D4B" w:rsidRPr="004D5E3C" w:rsidRDefault="00E66D4B" w:rsidP="00EE1628">
            <w:pPr>
              <w:jc w:val="center"/>
              <w:rPr>
                <w:rFonts w:ascii="Arial" w:hAnsi="Arial" w:cs="Arial"/>
                <w:sz w:val="22"/>
                <w:szCs w:val="22"/>
                <w:lang w:val="mn-MN"/>
              </w:rPr>
            </w:pPr>
          </w:p>
          <w:p w14:paraId="440FC681" w14:textId="77777777" w:rsidR="00E66D4B" w:rsidRPr="004D5E3C" w:rsidRDefault="00E66D4B" w:rsidP="00EE1628">
            <w:pPr>
              <w:jc w:val="center"/>
              <w:rPr>
                <w:rFonts w:ascii="Arial" w:hAnsi="Arial" w:cs="Arial"/>
                <w:sz w:val="22"/>
                <w:szCs w:val="22"/>
                <w:lang w:val="mn-MN"/>
              </w:rPr>
            </w:pPr>
          </w:p>
          <w:p w14:paraId="6E64494A" w14:textId="77777777" w:rsidR="0007558E" w:rsidRPr="004D5E3C" w:rsidRDefault="0007558E" w:rsidP="00EE1628">
            <w:pPr>
              <w:jc w:val="center"/>
              <w:rPr>
                <w:rFonts w:ascii="Arial" w:hAnsi="Arial" w:cs="Arial"/>
                <w:sz w:val="22"/>
                <w:szCs w:val="22"/>
                <w:lang w:val="mn-MN"/>
              </w:rPr>
            </w:pPr>
          </w:p>
          <w:p w14:paraId="10FE4B4C" w14:textId="6A5B1A60" w:rsidR="00EE1628" w:rsidRPr="004D5E3C" w:rsidRDefault="00E66D4B" w:rsidP="0007558E">
            <w:pPr>
              <w:rPr>
                <w:rFonts w:ascii="Arial" w:hAnsi="Arial" w:cs="Arial"/>
                <w:sz w:val="22"/>
                <w:szCs w:val="22"/>
                <w:lang w:val="mn-MN"/>
              </w:rPr>
            </w:pPr>
            <w:r w:rsidRPr="004D5E3C">
              <w:rPr>
                <w:rFonts w:ascii="Arial" w:hAnsi="Arial" w:cs="Arial"/>
                <w:sz w:val="22"/>
                <w:szCs w:val="22"/>
                <w:lang w:val="mn-MN"/>
              </w:rPr>
              <w:t>93</w:t>
            </w:r>
          </w:p>
        </w:tc>
      </w:tr>
      <w:tr w:rsidR="00EE1628" w:rsidRPr="00D1149A" w14:paraId="6ED5E5F2" w14:textId="069B67B2" w:rsidTr="004D5E3C">
        <w:trPr>
          <w:jc w:val="center"/>
        </w:trPr>
        <w:tc>
          <w:tcPr>
            <w:tcW w:w="855" w:type="dxa"/>
            <w:vAlign w:val="center"/>
          </w:tcPr>
          <w:p w14:paraId="2D111AC1" w14:textId="064C3E43" w:rsidR="00EE1628" w:rsidRPr="004D5E3C" w:rsidRDefault="00EE1628" w:rsidP="00EE1628">
            <w:pPr>
              <w:jc w:val="center"/>
              <w:rPr>
                <w:rFonts w:ascii="Arial" w:hAnsi="Arial" w:cs="Arial"/>
                <w:sz w:val="22"/>
                <w:szCs w:val="22"/>
                <w:lang w:val="mn-MN"/>
              </w:rPr>
            </w:pPr>
            <w:r w:rsidRPr="004D5E3C">
              <w:rPr>
                <w:rFonts w:ascii="Arial" w:hAnsi="Arial" w:cs="Arial"/>
                <w:sz w:val="22"/>
                <w:szCs w:val="22"/>
                <w:lang w:val="mn-MN"/>
              </w:rPr>
              <w:t>2.1.3</w:t>
            </w:r>
          </w:p>
        </w:tc>
        <w:tc>
          <w:tcPr>
            <w:tcW w:w="3155" w:type="dxa"/>
            <w:vAlign w:val="center"/>
          </w:tcPr>
          <w:p w14:paraId="043C1A36" w14:textId="77163DAE" w:rsidR="00EE1628" w:rsidRPr="004D5E3C" w:rsidRDefault="00EE1628" w:rsidP="00EE1628">
            <w:pPr>
              <w:jc w:val="both"/>
              <w:rPr>
                <w:rFonts w:ascii="Arial" w:hAnsi="Arial" w:cs="Arial"/>
                <w:sz w:val="22"/>
                <w:szCs w:val="22"/>
                <w:lang w:val="mn-MN"/>
              </w:rPr>
            </w:pPr>
            <w:r w:rsidRPr="004D5E3C">
              <w:rPr>
                <w:rFonts w:ascii="Arial" w:hAnsi="Arial" w:cs="Arial"/>
                <w:sz w:val="22"/>
                <w:szCs w:val="22"/>
                <w:lang w:val="mn-MN"/>
              </w:rPr>
              <w:t xml:space="preserve">Төрийн албан хаагчдын дунд спортын бага наадам зохион байгуулах </w:t>
            </w:r>
          </w:p>
        </w:tc>
        <w:tc>
          <w:tcPr>
            <w:tcW w:w="850" w:type="dxa"/>
            <w:vAlign w:val="center"/>
          </w:tcPr>
          <w:p w14:paraId="10C630A8" w14:textId="1AA68D24" w:rsidR="00EE1628" w:rsidRPr="004D5E3C" w:rsidRDefault="00EE1628" w:rsidP="00EE1628">
            <w:pPr>
              <w:jc w:val="center"/>
              <w:rPr>
                <w:rFonts w:ascii="Arial" w:hAnsi="Arial" w:cs="Arial"/>
                <w:sz w:val="22"/>
                <w:szCs w:val="22"/>
                <w:lang w:val="mn-MN"/>
              </w:rPr>
            </w:pPr>
            <w:r w:rsidRPr="004D5E3C">
              <w:rPr>
                <w:rFonts w:ascii="Arial" w:hAnsi="Arial" w:cs="Arial"/>
                <w:sz w:val="22"/>
                <w:szCs w:val="22"/>
                <w:lang w:val="mn-MN"/>
              </w:rPr>
              <w:t>ОНТ 2.0 сая</w:t>
            </w:r>
          </w:p>
        </w:tc>
        <w:tc>
          <w:tcPr>
            <w:tcW w:w="1843" w:type="dxa"/>
            <w:vAlign w:val="center"/>
          </w:tcPr>
          <w:p w14:paraId="1E4568DC" w14:textId="58D0FB44" w:rsidR="00EE1628" w:rsidRPr="004D5E3C" w:rsidRDefault="00EE1628" w:rsidP="00EE1628">
            <w:pPr>
              <w:jc w:val="center"/>
              <w:rPr>
                <w:rFonts w:ascii="Arial" w:eastAsia="Malgun Gothic" w:hAnsi="Arial" w:cs="Arial"/>
                <w:sz w:val="22"/>
                <w:szCs w:val="22"/>
                <w:lang w:val="mn-MN"/>
              </w:rPr>
            </w:pPr>
            <w:r w:rsidRPr="004D5E3C">
              <w:rPr>
                <w:rFonts w:ascii="Arial" w:eastAsia="Malgun Gothic" w:hAnsi="Arial" w:cs="Arial"/>
                <w:sz w:val="22"/>
                <w:szCs w:val="22"/>
                <w:lang w:val="mn-MN"/>
              </w:rPr>
              <w:t xml:space="preserve">Оролцсон байгууллагын тоо </w:t>
            </w:r>
          </w:p>
        </w:tc>
        <w:tc>
          <w:tcPr>
            <w:tcW w:w="992" w:type="dxa"/>
            <w:vAlign w:val="center"/>
          </w:tcPr>
          <w:p w14:paraId="67D492DE" w14:textId="4A3D1354" w:rsidR="00EE1628" w:rsidRPr="004D5E3C" w:rsidRDefault="00EE1628" w:rsidP="00EE1628">
            <w:pPr>
              <w:jc w:val="center"/>
              <w:rPr>
                <w:rFonts w:ascii="Arial" w:hAnsi="Arial" w:cs="Arial"/>
                <w:bCs/>
                <w:sz w:val="22"/>
                <w:szCs w:val="22"/>
                <w:lang w:val="mn-MN"/>
              </w:rPr>
            </w:pPr>
            <w:r w:rsidRPr="004D5E3C">
              <w:rPr>
                <w:rFonts w:ascii="Arial" w:hAnsi="Arial" w:cs="Arial"/>
                <w:bCs/>
                <w:sz w:val="22"/>
                <w:szCs w:val="22"/>
                <w:lang w:val="mn-MN"/>
              </w:rPr>
              <w:t>11</w:t>
            </w:r>
          </w:p>
        </w:tc>
        <w:tc>
          <w:tcPr>
            <w:tcW w:w="798" w:type="dxa"/>
            <w:vAlign w:val="center"/>
          </w:tcPr>
          <w:p w14:paraId="61132B68" w14:textId="3455844F" w:rsidR="00EE1628" w:rsidRPr="004D5E3C" w:rsidRDefault="0007558E" w:rsidP="00EE1628">
            <w:pPr>
              <w:jc w:val="center"/>
              <w:rPr>
                <w:rFonts w:ascii="Arial" w:hAnsi="Arial" w:cs="Arial"/>
                <w:sz w:val="22"/>
                <w:szCs w:val="22"/>
                <w:lang w:val="mn-MN"/>
              </w:rPr>
            </w:pPr>
            <w:r w:rsidRPr="004D5E3C">
              <w:rPr>
                <w:rFonts w:ascii="Arial" w:hAnsi="Arial" w:cs="Arial"/>
                <w:sz w:val="22"/>
                <w:szCs w:val="22"/>
                <w:lang w:val="mn-MN"/>
              </w:rPr>
              <w:t>15</w:t>
            </w:r>
          </w:p>
        </w:tc>
        <w:tc>
          <w:tcPr>
            <w:tcW w:w="1134" w:type="dxa"/>
            <w:vAlign w:val="center"/>
          </w:tcPr>
          <w:p w14:paraId="374845F3" w14:textId="41455D58" w:rsidR="00EE1628" w:rsidRPr="004D5E3C" w:rsidRDefault="003A623D" w:rsidP="00EE1628">
            <w:pPr>
              <w:jc w:val="center"/>
              <w:rPr>
                <w:rFonts w:ascii="Arial" w:hAnsi="Arial" w:cs="Arial"/>
                <w:sz w:val="22"/>
                <w:szCs w:val="22"/>
                <w:lang w:val="mn-MN"/>
              </w:rPr>
            </w:pPr>
            <w:r w:rsidRPr="004D5E3C">
              <w:rPr>
                <w:rFonts w:ascii="Arial" w:hAnsi="Arial" w:cs="Arial"/>
                <w:sz w:val="22"/>
                <w:szCs w:val="22"/>
                <w:lang w:val="mn-MN"/>
              </w:rPr>
              <w:t>22</w:t>
            </w:r>
          </w:p>
        </w:tc>
        <w:tc>
          <w:tcPr>
            <w:tcW w:w="4763" w:type="dxa"/>
          </w:tcPr>
          <w:p w14:paraId="25C0C1C2" w14:textId="3F77AE48" w:rsidR="00EE1628" w:rsidRPr="004D5E3C" w:rsidRDefault="000B230F" w:rsidP="004C399B">
            <w:pPr>
              <w:jc w:val="both"/>
              <w:rPr>
                <w:rFonts w:ascii="Arial" w:eastAsia="Times New Roman" w:hAnsi="Arial" w:cs="Arial"/>
                <w:sz w:val="22"/>
                <w:szCs w:val="22"/>
                <w:lang w:val="mn-MN" w:eastAsia="zh-CN" w:bidi="mn-Mong-CN"/>
              </w:rPr>
            </w:pPr>
            <w:proofErr w:type="spellStart"/>
            <w:r w:rsidRPr="004D5E3C">
              <w:rPr>
                <w:rFonts w:ascii="Arial" w:eastAsia="Times New Roman" w:hAnsi="Arial" w:cs="Arial"/>
                <w:sz w:val="22"/>
                <w:szCs w:val="22"/>
                <w:lang w:eastAsia="zh-CN" w:bidi="mn-Mong-CN"/>
              </w:rPr>
              <w:t>Ус</w:t>
            </w:r>
            <w:proofErr w:type="spellEnd"/>
            <w:r w:rsidRPr="004D5E3C">
              <w:rPr>
                <w:rFonts w:ascii="Arial" w:eastAsia="Times New Roman" w:hAnsi="Arial" w:cs="Arial"/>
                <w:sz w:val="22"/>
                <w:szCs w:val="22"/>
                <w:lang w:eastAsia="zh-CN" w:bidi="mn-Mong-CN"/>
              </w:rPr>
              <w:t xml:space="preserve">, </w:t>
            </w:r>
            <w:proofErr w:type="spellStart"/>
            <w:r w:rsidRPr="004D5E3C">
              <w:rPr>
                <w:rFonts w:ascii="Arial" w:eastAsia="Times New Roman" w:hAnsi="Arial" w:cs="Arial"/>
                <w:sz w:val="22"/>
                <w:szCs w:val="22"/>
                <w:lang w:eastAsia="zh-CN" w:bidi="mn-Mong-CN"/>
              </w:rPr>
              <w:t>цаг</w:t>
            </w:r>
            <w:proofErr w:type="spellEnd"/>
            <w:r w:rsidRPr="004D5E3C">
              <w:rPr>
                <w:rFonts w:ascii="Arial" w:eastAsia="Times New Roman" w:hAnsi="Arial" w:cs="Arial"/>
                <w:sz w:val="22"/>
                <w:szCs w:val="22"/>
                <w:lang w:eastAsia="zh-CN" w:bidi="mn-Mong-CN"/>
              </w:rPr>
              <w:t xml:space="preserve"> </w:t>
            </w:r>
            <w:proofErr w:type="spellStart"/>
            <w:r w:rsidRPr="004D5E3C">
              <w:rPr>
                <w:rFonts w:ascii="Arial" w:eastAsia="Times New Roman" w:hAnsi="Arial" w:cs="Arial"/>
                <w:sz w:val="22"/>
                <w:szCs w:val="22"/>
                <w:lang w:eastAsia="zh-CN" w:bidi="mn-Mong-CN"/>
              </w:rPr>
              <w:t>уур</w:t>
            </w:r>
            <w:proofErr w:type="spellEnd"/>
            <w:r w:rsidRPr="004D5E3C">
              <w:rPr>
                <w:rFonts w:ascii="Arial" w:eastAsia="Times New Roman" w:hAnsi="Arial" w:cs="Arial"/>
                <w:sz w:val="22"/>
                <w:szCs w:val="22"/>
                <w:lang w:eastAsia="zh-CN" w:bidi="mn-Mong-CN"/>
              </w:rPr>
              <w:t xml:space="preserve">, </w:t>
            </w:r>
            <w:proofErr w:type="spellStart"/>
            <w:r w:rsidRPr="004D5E3C">
              <w:rPr>
                <w:rFonts w:ascii="Arial" w:eastAsia="Times New Roman" w:hAnsi="Arial" w:cs="Arial"/>
                <w:sz w:val="22"/>
                <w:szCs w:val="22"/>
                <w:lang w:eastAsia="zh-CN" w:bidi="mn-Mong-CN"/>
              </w:rPr>
              <w:t>орчны</w:t>
            </w:r>
            <w:proofErr w:type="spellEnd"/>
            <w:r w:rsidRPr="004D5E3C">
              <w:rPr>
                <w:rFonts w:ascii="Arial" w:eastAsia="Times New Roman" w:hAnsi="Arial" w:cs="Arial"/>
                <w:sz w:val="22"/>
                <w:szCs w:val="22"/>
                <w:lang w:eastAsia="zh-CN" w:bidi="mn-Mong-CN"/>
              </w:rPr>
              <w:t xml:space="preserve"> </w:t>
            </w:r>
            <w:proofErr w:type="spellStart"/>
            <w:r w:rsidRPr="004D5E3C">
              <w:rPr>
                <w:rFonts w:ascii="Arial" w:eastAsia="Times New Roman" w:hAnsi="Arial" w:cs="Arial"/>
                <w:sz w:val="22"/>
                <w:szCs w:val="22"/>
                <w:lang w:eastAsia="zh-CN" w:bidi="mn-Mong-CN"/>
              </w:rPr>
              <w:t>шинжилгээний</w:t>
            </w:r>
            <w:proofErr w:type="spellEnd"/>
            <w:r w:rsidRPr="004D5E3C">
              <w:rPr>
                <w:rFonts w:ascii="Arial" w:eastAsia="Times New Roman" w:hAnsi="Arial" w:cs="Arial"/>
                <w:sz w:val="22"/>
                <w:szCs w:val="22"/>
                <w:lang w:eastAsia="zh-CN" w:bidi="mn-Mong-CN"/>
              </w:rPr>
              <w:t xml:space="preserve"> </w:t>
            </w:r>
            <w:proofErr w:type="spellStart"/>
            <w:r w:rsidRPr="004D5E3C">
              <w:rPr>
                <w:rFonts w:ascii="Arial" w:eastAsia="Times New Roman" w:hAnsi="Arial" w:cs="Arial"/>
                <w:sz w:val="22"/>
                <w:szCs w:val="22"/>
                <w:lang w:eastAsia="zh-CN" w:bidi="mn-Mong-CN"/>
              </w:rPr>
              <w:t>төв</w:t>
            </w:r>
            <w:proofErr w:type="spellEnd"/>
            <w:r w:rsidRPr="004D5E3C">
              <w:rPr>
                <w:rFonts w:ascii="Arial" w:eastAsia="Times New Roman" w:hAnsi="Arial" w:cs="Arial"/>
                <w:sz w:val="22"/>
                <w:szCs w:val="22"/>
                <w:lang w:eastAsia="zh-CN" w:bidi="mn-Mong-CN"/>
              </w:rPr>
              <w:t xml:space="preserve">, </w:t>
            </w:r>
            <w:proofErr w:type="spellStart"/>
            <w:r w:rsidRPr="004D5E3C">
              <w:rPr>
                <w:rFonts w:ascii="Arial" w:eastAsia="Times New Roman" w:hAnsi="Arial" w:cs="Arial"/>
                <w:sz w:val="22"/>
                <w:szCs w:val="22"/>
                <w:lang w:eastAsia="zh-CN" w:bidi="mn-Mong-CN"/>
              </w:rPr>
              <w:t>Биеийн</w:t>
            </w:r>
            <w:proofErr w:type="spellEnd"/>
            <w:r w:rsidRPr="004D5E3C">
              <w:rPr>
                <w:rFonts w:ascii="Arial" w:eastAsia="Times New Roman" w:hAnsi="Arial" w:cs="Arial"/>
                <w:sz w:val="22"/>
                <w:szCs w:val="22"/>
                <w:lang w:eastAsia="zh-CN" w:bidi="mn-Mong-CN"/>
              </w:rPr>
              <w:t xml:space="preserve"> </w:t>
            </w:r>
            <w:proofErr w:type="spellStart"/>
            <w:r w:rsidRPr="004D5E3C">
              <w:rPr>
                <w:rFonts w:ascii="Arial" w:eastAsia="Times New Roman" w:hAnsi="Arial" w:cs="Arial"/>
                <w:sz w:val="22"/>
                <w:szCs w:val="22"/>
                <w:lang w:eastAsia="zh-CN" w:bidi="mn-Mong-CN"/>
              </w:rPr>
              <w:t>тамир</w:t>
            </w:r>
            <w:proofErr w:type="spellEnd"/>
            <w:r w:rsidRPr="004D5E3C">
              <w:rPr>
                <w:rFonts w:ascii="Arial" w:eastAsia="Times New Roman" w:hAnsi="Arial" w:cs="Arial"/>
                <w:sz w:val="22"/>
                <w:szCs w:val="22"/>
                <w:lang w:eastAsia="zh-CN" w:bidi="mn-Mong-CN"/>
              </w:rPr>
              <w:t xml:space="preserve">, </w:t>
            </w:r>
            <w:proofErr w:type="spellStart"/>
            <w:r w:rsidRPr="004D5E3C">
              <w:rPr>
                <w:rFonts w:ascii="Arial" w:eastAsia="Times New Roman" w:hAnsi="Arial" w:cs="Arial"/>
                <w:sz w:val="22"/>
                <w:szCs w:val="22"/>
                <w:lang w:eastAsia="zh-CN" w:bidi="mn-Mong-CN"/>
              </w:rPr>
              <w:t>спортын</w:t>
            </w:r>
            <w:proofErr w:type="spellEnd"/>
            <w:r w:rsidRPr="004D5E3C">
              <w:rPr>
                <w:rFonts w:ascii="Arial" w:eastAsia="Times New Roman" w:hAnsi="Arial" w:cs="Arial"/>
                <w:sz w:val="22"/>
                <w:szCs w:val="22"/>
                <w:lang w:eastAsia="zh-CN" w:bidi="mn-Mong-CN"/>
              </w:rPr>
              <w:t xml:space="preserve"> </w:t>
            </w:r>
            <w:proofErr w:type="spellStart"/>
            <w:r w:rsidRPr="004D5E3C">
              <w:rPr>
                <w:rFonts w:ascii="Arial" w:eastAsia="Times New Roman" w:hAnsi="Arial" w:cs="Arial"/>
                <w:sz w:val="22"/>
                <w:szCs w:val="22"/>
                <w:lang w:eastAsia="zh-CN" w:bidi="mn-Mong-CN"/>
              </w:rPr>
              <w:t>газраас</w:t>
            </w:r>
            <w:proofErr w:type="spellEnd"/>
            <w:r w:rsidRPr="004D5E3C">
              <w:rPr>
                <w:rFonts w:ascii="Arial" w:eastAsia="Times New Roman" w:hAnsi="Arial" w:cs="Arial"/>
                <w:sz w:val="22"/>
                <w:szCs w:val="22"/>
                <w:lang w:eastAsia="zh-CN" w:bidi="mn-Mong-CN"/>
              </w:rPr>
              <w:t xml:space="preserve"> </w:t>
            </w:r>
            <w:proofErr w:type="spellStart"/>
            <w:r w:rsidRPr="004D5E3C">
              <w:rPr>
                <w:rFonts w:ascii="Arial" w:eastAsia="Times New Roman" w:hAnsi="Arial" w:cs="Arial"/>
                <w:sz w:val="22"/>
                <w:szCs w:val="22"/>
                <w:lang w:eastAsia="zh-CN" w:bidi="mn-Mong-CN"/>
              </w:rPr>
              <w:t>аймгийн</w:t>
            </w:r>
            <w:proofErr w:type="spellEnd"/>
            <w:r w:rsidRPr="004D5E3C">
              <w:rPr>
                <w:rFonts w:ascii="Arial" w:eastAsia="Times New Roman" w:hAnsi="Arial" w:cs="Arial"/>
                <w:sz w:val="22"/>
                <w:szCs w:val="22"/>
                <w:lang w:eastAsia="zh-CN" w:bidi="mn-Mong-CN"/>
              </w:rPr>
              <w:t xml:space="preserve"> </w:t>
            </w:r>
            <w:proofErr w:type="spellStart"/>
            <w:r w:rsidRPr="004D5E3C">
              <w:rPr>
                <w:rFonts w:ascii="Arial" w:eastAsia="Times New Roman" w:hAnsi="Arial" w:cs="Arial"/>
                <w:sz w:val="22"/>
                <w:szCs w:val="22"/>
                <w:lang w:eastAsia="zh-CN" w:bidi="mn-Mong-CN"/>
              </w:rPr>
              <w:t>Засаг</w:t>
            </w:r>
            <w:proofErr w:type="spellEnd"/>
            <w:r w:rsidRPr="004D5E3C">
              <w:rPr>
                <w:rFonts w:ascii="Arial" w:eastAsia="Times New Roman" w:hAnsi="Arial" w:cs="Arial"/>
                <w:sz w:val="22"/>
                <w:szCs w:val="22"/>
                <w:lang w:eastAsia="zh-CN" w:bidi="mn-Mong-CN"/>
              </w:rPr>
              <w:t xml:space="preserve"> </w:t>
            </w:r>
            <w:proofErr w:type="spellStart"/>
            <w:r w:rsidRPr="004D5E3C">
              <w:rPr>
                <w:rFonts w:ascii="Arial" w:eastAsia="Times New Roman" w:hAnsi="Arial" w:cs="Arial"/>
                <w:sz w:val="22"/>
                <w:szCs w:val="22"/>
                <w:lang w:eastAsia="zh-CN" w:bidi="mn-Mong-CN"/>
              </w:rPr>
              <w:t>даргын</w:t>
            </w:r>
            <w:proofErr w:type="spellEnd"/>
            <w:r w:rsidRPr="004D5E3C">
              <w:rPr>
                <w:rFonts w:ascii="Arial" w:eastAsia="Times New Roman" w:hAnsi="Arial" w:cs="Arial"/>
                <w:sz w:val="22"/>
                <w:szCs w:val="22"/>
                <w:lang w:eastAsia="zh-CN" w:bidi="mn-Mong-CN"/>
              </w:rPr>
              <w:t xml:space="preserve"> </w:t>
            </w:r>
            <w:proofErr w:type="spellStart"/>
            <w:r w:rsidRPr="004D5E3C">
              <w:rPr>
                <w:rFonts w:ascii="Arial" w:eastAsia="Times New Roman" w:hAnsi="Arial" w:cs="Arial"/>
                <w:sz w:val="22"/>
                <w:szCs w:val="22"/>
                <w:lang w:eastAsia="zh-CN" w:bidi="mn-Mong-CN"/>
              </w:rPr>
              <w:t>эрхлэх</w:t>
            </w:r>
            <w:proofErr w:type="spellEnd"/>
            <w:r w:rsidRPr="004D5E3C">
              <w:rPr>
                <w:rFonts w:ascii="Arial" w:eastAsia="Times New Roman" w:hAnsi="Arial" w:cs="Arial"/>
                <w:sz w:val="22"/>
                <w:szCs w:val="22"/>
                <w:lang w:eastAsia="zh-CN" w:bidi="mn-Mong-CN"/>
              </w:rPr>
              <w:t xml:space="preserve"> </w:t>
            </w:r>
            <w:proofErr w:type="spellStart"/>
            <w:r w:rsidRPr="004D5E3C">
              <w:rPr>
                <w:rFonts w:ascii="Arial" w:eastAsia="Times New Roman" w:hAnsi="Arial" w:cs="Arial"/>
                <w:sz w:val="22"/>
                <w:szCs w:val="22"/>
                <w:lang w:eastAsia="zh-CN" w:bidi="mn-Mong-CN"/>
              </w:rPr>
              <w:t>асуудлын</w:t>
            </w:r>
            <w:proofErr w:type="spellEnd"/>
            <w:r w:rsidRPr="004D5E3C">
              <w:rPr>
                <w:rFonts w:ascii="Arial" w:eastAsia="Times New Roman" w:hAnsi="Arial" w:cs="Arial"/>
                <w:sz w:val="22"/>
                <w:szCs w:val="22"/>
                <w:lang w:eastAsia="zh-CN" w:bidi="mn-Mong-CN"/>
              </w:rPr>
              <w:t xml:space="preserve"> </w:t>
            </w:r>
            <w:proofErr w:type="spellStart"/>
            <w:r w:rsidRPr="004D5E3C">
              <w:rPr>
                <w:rFonts w:ascii="Arial" w:eastAsia="Times New Roman" w:hAnsi="Arial" w:cs="Arial"/>
                <w:sz w:val="22"/>
                <w:szCs w:val="22"/>
                <w:lang w:eastAsia="zh-CN" w:bidi="mn-Mong-CN"/>
              </w:rPr>
              <w:t>хүрээний</w:t>
            </w:r>
            <w:proofErr w:type="spellEnd"/>
            <w:r w:rsidRPr="004D5E3C">
              <w:rPr>
                <w:rFonts w:ascii="Arial" w:eastAsia="Times New Roman" w:hAnsi="Arial" w:cs="Arial"/>
                <w:sz w:val="22"/>
                <w:szCs w:val="22"/>
                <w:lang w:eastAsia="zh-CN" w:bidi="mn-Mong-CN"/>
              </w:rPr>
              <w:t xml:space="preserve"> </w:t>
            </w:r>
            <w:proofErr w:type="spellStart"/>
            <w:r w:rsidRPr="004D5E3C">
              <w:rPr>
                <w:rFonts w:ascii="Arial" w:eastAsia="Times New Roman" w:hAnsi="Arial" w:cs="Arial"/>
                <w:sz w:val="22"/>
                <w:szCs w:val="22"/>
                <w:lang w:eastAsia="zh-CN" w:bidi="mn-Mong-CN"/>
              </w:rPr>
              <w:t>спорт</w:t>
            </w:r>
            <w:proofErr w:type="spellEnd"/>
            <w:r w:rsidRPr="004D5E3C">
              <w:rPr>
                <w:rFonts w:ascii="Arial" w:eastAsia="Times New Roman" w:hAnsi="Arial" w:cs="Arial"/>
                <w:sz w:val="22"/>
                <w:szCs w:val="22"/>
                <w:lang w:eastAsia="zh-CN" w:bidi="mn-Mong-CN"/>
              </w:rPr>
              <w:t xml:space="preserve"> </w:t>
            </w:r>
            <w:proofErr w:type="spellStart"/>
            <w:r w:rsidRPr="004D5E3C">
              <w:rPr>
                <w:rFonts w:ascii="Arial" w:eastAsia="Times New Roman" w:hAnsi="Arial" w:cs="Arial"/>
                <w:sz w:val="22"/>
                <w:szCs w:val="22"/>
                <w:lang w:eastAsia="zh-CN" w:bidi="mn-Mong-CN"/>
              </w:rPr>
              <w:t>хамтлагтай</w:t>
            </w:r>
            <w:proofErr w:type="spellEnd"/>
            <w:r w:rsidRPr="004D5E3C">
              <w:rPr>
                <w:rFonts w:ascii="Arial" w:eastAsia="Times New Roman" w:hAnsi="Arial" w:cs="Arial"/>
                <w:sz w:val="22"/>
                <w:szCs w:val="22"/>
                <w:lang w:eastAsia="zh-CN" w:bidi="mn-Mong-CN"/>
              </w:rPr>
              <w:t xml:space="preserve"> </w:t>
            </w:r>
            <w:proofErr w:type="spellStart"/>
            <w:r w:rsidRPr="004D5E3C">
              <w:rPr>
                <w:rFonts w:ascii="Arial" w:eastAsia="Times New Roman" w:hAnsi="Arial" w:cs="Arial"/>
                <w:sz w:val="22"/>
                <w:szCs w:val="22"/>
                <w:lang w:eastAsia="zh-CN" w:bidi="mn-Mong-CN"/>
              </w:rPr>
              <w:t>агентлагуудын</w:t>
            </w:r>
            <w:proofErr w:type="spellEnd"/>
            <w:r w:rsidRPr="004D5E3C">
              <w:rPr>
                <w:rFonts w:ascii="Arial" w:eastAsia="Times New Roman" w:hAnsi="Arial" w:cs="Arial"/>
                <w:sz w:val="22"/>
                <w:szCs w:val="22"/>
                <w:lang w:eastAsia="zh-CN" w:bidi="mn-Mong-CN"/>
              </w:rPr>
              <w:t xml:space="preserve"> </w:t>
            </w:r>
            <w:proofErr w:type="spellStart"/>
            <w:r w:rsidRPr="004D5E3C">
              <w:rPr>
                <w:rFonts w:ascii="Arial" w:eastAsia="Times New Roman" w:hAnsi="Arial" w:cs="Arial"/>
                <w:sz w:val="22"/>
                <w:szCs w:val="22"/>
                <w:lang w:eastAsia="zh-CN" w:bidi="mn-Mong-CN"/>
              </w:rPr>
              <w:t>дундах</w:t>
            </w:r>
            <w:proofErr w:type="spellEnd"/>
            <w:r w:rsidRPr="004D5E3C">
              <w:rPr>
                <w:rFonts w:ascii="Arial" w:eastAsia="Times New Roman" w:hAnsi="Arial" w:cs="Arial"/>
                <w:sz w:val="22"/>
                <w:szCs w:val="22"/>
                <w:lang w:eastAsia="zh-CN" w:bidi="mn-Mong-CN"/>
              </w:rPr>
              <w:t xml:space="preserve"> </w:t>
            </w:r>
            <w:proofErr w:type="spellStart"/>
            <w:r w:rsidRPr="004D5E3C">
              <w:rPr>
                <w:rFonts w:ascii="Arial" w:eastAsia="Times New Roman" w:hAnsi="Arial" w:cs="Arial"/>
                <w:sz w:val="22"/>
                <w:szCs w:val="22"/>
                <w:lang w:eastAsia="zh-CN" w:bidi="mn-Mong-CN"/>
              </w:rPr>
              <w:t>спортын</w:t>
            </w:r>
            <w:proofErr w:type="spellEnd"/>
            <w:r w:rsidRPr="004D5E3C">
              <w:rPr>
                <w:rFonts w:ascii="Arial" w:eastAsia="Times New Roman" w:hAnsi="Arial" w:cs="Arial"/>
                <w:sz w:val="22"/>
                <w:szCs w:val="22"/>
                <w:lang w:eastAsia="zh-CN" w:bidi="mn-Mong-CN"/>
              </w:rPr>
              <w:t xml:space="preserve"> </w:t>
            </w:r>
            <w:proofErr w:type="spellStart"/>
            <w:r w:rsidRPr="004D5E3C">
              <w:rPr>
                <w:rFonts w:ascii="Arial" w:eastAsia="Times New Roman" w:hAnsi="Arial" w:cs="Arial"/>
                <w:sz w:val="22"/>
                <w:szCs w:val="22"/>
                <w:lang w:eastAsia="zh-CN" w:bidi="mn-Mong-CN"/>
              </w:rPr>
              <w:t>таван</w:t>
            </w:r>
            <w:proofErr w:type="spellEnd"/>
            <w:r w:rsidRPr="004D5E3C">
              <w:rPr>
                <w:rFonts w:ascii="Arial" w:eastAsia="Times New Roman" w:hAnsi="Arial" w:cs="Arial"/>
                <w:sz w:val="22"/>
                <w:szCs w:val="22"/>
                <w:lang w:eastAsia="zh-CN" w:bidi="mn-Mong-CN"/>
              </w:rPr>
              <w:t xml:space="preserve"> </w:t>
            </w:r>
            <w:proofErr w:type="spellStart"/>
            <w:r w:rsidRPr="004D5E3C">
              <w:rPr>
                <w:rFonts w:ascii="Arial" w:eastAsia="Times New Roman" w:hAnsi="Arial" w:cs="Arial"/>
                <w:sz w:val="22"/>
                <w:szCs w:val="22"/>
                <w:lang w:eastAsia="zh-CN" w:bidi="mn-Mong-CN"/>
              </w:rPr>
              <w:t>төрөлт</w:t>
            </w:r>
            <w:proofErr w:type="spellEnd"/>
            <w:r w:rsidRPr="004D5E3C">
              <w:rPr>
                <w:rFonts w:ascii="Arial" w:eastAsia="Times New Roman" w:hAnsi="Arial" w:cs="Arial"/>
                <w:sz w:val="22"/>
                <w:szCs w:val="22"/>
                <w:lang w:eastAsia="zh-CN" w:bidi="mn-Mong-CN"/>
              </w:rPr>
              <w:t xml:space="preserve"> </w:t>
            </w:r>
            <w:proofErr w:type="spellStart"/>
            <w:r w:rsidRPr="004D5E3C">
              <w:rPr>
                <w:rFonts w:ascii="Arial" w:eastAsia="Times New Roman" w:hAnsi="Arial" w:cs="Arial"/>
                <w:sz w:val="22"/>
                <w:szCs w:val="22"/>
                <w:lang w:eastAsia="zh-CN" w:bidi="mn-Mong-CN"/>
              </w:rPr>
              <w:t>тэмцээнийг</w:t>
            </w:r>
            <w:proofErr w:type="spellEnd"/>
            <w:r w:rsidRPr="004D5E3C">
              <w:rPr>
                <w:rFonts w:ascii="Arial" w:eastAsia="Times New Roman" w:hAnsi="Arial" w:cs="Arial"/>
                <w:sz w:val="22"/>
                <w:szCs w:val="22"/>
                <w:lang w:eastAsia="zh-CN" w:bidi="mn-Mong-CN"/>
              </w:rPr>
              <w:t xml:space="preserve"> </w:t>
            </w:r>
            <w:proofErr w:type="spellStart"/>
            <w:r w:rsidRPr="004D5E3C">
              <w:rPr>
                <w:rFonts w:ascii="Arial" w:eastAsia="Times New Roman" w:hAnsi="Arial" w:cs="Arial"/>
                <w:sz w:val="22"/>
                <w:szCs w:val="22"/>
                <w:lang w:eastAsia="zh-CN" w:bidi="mn-Mong-CN"/>
              </w:rPr>
              <w:t>энэ</w:t>
            </w:r>
            <w:proofErr w:type="spellEnd"/>
            <w:r w:rsidRPr="004D5E3C">
              <w:rPr>
                <w:rFonts w:ascii="Arial" w:eastAsia="Times New Roman" w:hAnsi="Arial" w:cs="Arial"/>
                <w:sz w:val="22"/>
                <w:szCs w:val="22"/>
                <w:lang w:eastAsia="zh-CN" w:bidi="mn-Mong-CN"/>
              </w:rPr>
              <w:t xml:space="preserve"> </w:t>
            </w:r>
            <w:proofErr w:type="spellStart"/>
            <w:r w:rsidRPr="004D5E3C">
              <w:rPr>
                <w:rFonts w:ascii="Arial" w:eastAsia="Times New Roman" w:hAnsi="Arial" w:cs="Arial"/>
                <w:sz w:val="22"/>
                <w:szCs w:val="22"/>
                <w:lang w:eastAsia="zh-CN" w:bidi="mn-Mong-CN"/>
              </w:rPr>
              <w:t>сарын</w:t>
            </w:r>
            <w:proofErr w:type="spellEnd"/>
            <w:r w:rsidRPr="004D5E3C">
              <w:rPr>
                <w:rFonts w:ascii="Arial" w:eastAsia="Times New Roman" w:hAnsi="Arial" w:cs="Arial"/>
                <w:sz w:val="22"/>
                <w:szCs w:val="22"/>
                <w:lang w:eastAsia="zh-CN" w:bidi="mn-Mong-CN"/>
              </w:rPr>
              <w:t xml:space="preserve"> 23-25-ны </w:t>
            </w:r>
            <w:proofErr w:type="spellStart"/>
            <w:r w:rsidRPr="004D5E3C">
              <w:rPr>
                <w:rFonts w:ascii="Arial" w:eastAsia="Times New Roman" w:hAnsi="Arial" w:cs="Arial"/>
                <w:sz w:val="22"/>
                <w:szCs w:val="22"/>
                <w:lang w:eastAsia="zh-CN" w:bidi="mn-Mong-CN"/>
              </w:rPr>
              <w:t>өдрүүдэд</w:t>
            </w:r>
            <w:proofErr w:type="spellEnd"/>
            <w:r w:rsidRPr="004D5E3C">
              <w:rPr>
                <w:rFonts w:ascii="Arial" w:eastAsia="Times New Roman" w:hAnsi="Arial" w:cs="Arial"/>
                <w:sz w:val="22"/>
                <w:szCs w:val="22"/>
                <w:lang w:eastAsia="zh-CN" w:bidi="mn-Mong-CN"/>
              </w:rPr>
              <w:t xml:space="preserve"> зохион </w:t>
            </w:r>
            <w:proofErr w:type="spellStart"/>
            <w:r w:rsidRPr="004D5E3C">
              <w:rPr>
                <w:rFonts w:ascii="Arial" w:eastAsia="Times New Roman" w:hAnsi="Arial" w:cs="Arial"/>
                <w:sz w:val="22"/>
                <w:szCs w:val="22"/>
                <w:lang w:eastAsia="zh-CN" w:bidi="mn-Mong-CN"/>
              </w:rPr>
              <w:t>байгуул</w:t>
            </w:r>
            <w:proofErr w:type="spellEnd"/>
            <w:r w:rsidR="004037D3" w:rsidRPr="004D5E3C">
              <w:rPr>
                <w:rFonts w:ascii="Arial" w:eastAsia="Times New Roman" w:hAnsi="Arial" w:cs="Arial"/>
                <w:sz w:val="22"/>
                <w:szCs w:val="22"/>
                <w:lang w:val="mn-MN" w:eastAsia="zh-CN" w:bidi="mn-Mong-CN"/>
              </w:rPr>
              <w:t>сан</w:t>
            </w:r>
            <w:r w:rsidRPr="004D5E3C">
              <w:rPr>
                <w:rFonts w:ascii="Arial" w:eastAsia="Times New Roman" w:hAnsi="Arial" w:cs="Arial"/>
                <w:sz w:val="22"/>
                <w:szCs w:val="22"/>
                <w:lang w:eastAsia="zh-CN" w:bidi="mn-Mong-CN"/>
              </w:rPr>
              <w:t xml:space="preserve">. </w:t>
            </w:r>
            <w:proofErr w:type="spellStart"/>
            <w:r w:rsidRPr="004D5E3C">
              <w:rPr>
                <w:rFonts w:ascii="Arial" w:eastAsia="Times New Roman" w:hAnsi="Arial" w:cs="Arial"/>
                <w:sz w:val="22"/>
                <w:szCs w:val="22"/>
                <w:lang w:eastAsia="zh-CN" w:bidi="mn-Mong-CN"/>
              </w:rPr>
              <w:t>Тэмцээнд</w:t>
            </w:r>
            <w:proofErr w:type="spellEnd"/>
            <w:r w:rsidRPr="004D5E3C">
              <w:rPr>
                <w:rFonts w:ascii="Arial" w:eastAsia="Times New Roman" w:hAnsi="Arial" w:cs="Arial"/>
                <w:sz w:val="22"/>
                <w:szCs w:val="22"/>
                <w:lang w:eastAsia="zh-CN" w:bidi="mn-Mong-CN"/>
              </w:rPr>
              <w:t xml:space="preserve"> 22 байгууллагын 200 </w:t>
            </w:r>
            <w:proofErr w:type="spellStart"/>
            <w:r w:rsidRPr="004D5E3C">
              <w:rPr>
                <w:rFonts w:ascii="Arial" w:eastAsia="Times New Roman" w:hAnsi="Arial" w:cs="Arial"/>
                <w:sz w:val="22"/>
                <w:szCs w:val="22"/>
                <w:lang w:eastAsia="zh-CN" w:bidi="mn-Mong-CN"/>
              </w:rPr>
              <w:t>орчим</w:t>
            </w:r>
            <w:proofErr w:type="spellEnd"/>
            <w:r w:rsidRPr="004D5E3C">
              <w:rPr>
                <w:rFonts w:ascii="Arial" w:eastAsia="Times New Roman" w:hAnsi="Arial" w:cs="Arial"/>
                <w:sz w:val="22"/>
                <w:szCs w:val="22"/>
                <w:lang w:eastAsia="zh-CN" w:bidi="mn-Mong-CN"/>
              </w:rPr>
              <w:t xml:space="preserve"> </w:t>
            </w:r>
            <w:proofErr w:type="spellStart"/>
            <w:r w:rsidRPr="004D5E3C">
              <w:rPr>
                <w:rFonts w:ascii="Arial" w:eastAsia="Times New Roman" w:hAnsi="Arial" w:cs="Arial"/>
                <w:sz w:val="22"/>
                <w:szCs w:val="22"/>
                <w:lang w:eastAsia="zh-CN" w:bidi="mn-Mong-CN"/>
              </w:rPr>
              <w:t>тамирчин</w:t>
            </w:r>
            <w:proofErr w:type="spellEnd"/>
            <w:r w:rsidRPr="004D5E3C">
              <w:rPr>
                <w:rFonts w:ascii="Arial" w:eastAsia="Times New Roman" w:hAnsi="Arial" w:cs="Arial"/>
                <w:sz w:val="22"/>
                <w:szCs w:val="22"/>
                <w:lang w:eastAsia="zh-CN" w:bidi="mn-Mong-CN"/>
              </w:rPr>
              <w:t xml:space="preserve"> </w:t>
            </w:r>
            <w:proofErr w:type="spellStart"/>
            <w:r w:rsidRPr="004D5E3C">
              <w:rPr>
                <w:rFonts w:ascii="Arial" w:eastAsia="Times New Roman" w:hAnsi="Arial" w:cs="Arial"/>
                <w:sz w:val="22"/>
                <w:szCs w:val="22"/>
                <w:lang w:eastAsia="zh-CN" w:bidi="mn-Mong-CN"/>
              </w:rPr>
              <w:t>оролцож</w:t>
            </w:r>
            <w:proofErr w:type="spellEnd"/>
            <w:r w:rsidRPr="004D5E3C">
              <w:rPr>
                <w:rFonts w:ascii="Arial" w:eastAsia="Times New Roman" w:hAnsi="Arial" w:cs="Arial"/>
                <w:sz w:val="22"/>
                <w:szCs w:val="22"/>
                <w:lang w:eastAsia="zh-CN" w:bidi="mn-Mong-CN"/>
              </w:rPr>
              <w:t xml:space="preserve">, </w:t>
            </w:r>
            <w:proofErr w:type="spellStart"/>
            <w:r w:rsidRPr="004D5E3C">
              <w:rPr>
                <w:rFonts w:ascii="Arial" w:eastAsia="Times New Roman" w:hAnsi="Arial" w:cs="Arial"/>
                <w:sz w:val="22"/>
                <w:szCs w:val="22"/>
                <w:lang w:eastAsia="zh-CN" w:bidi="mn-Mong-CN"/>
              </w:rPr>
              <w:t>хурд</w:t>
            </w:r>
            <w:proofErr w:type="spellEnd"/>
            <w:r w:rsidRPr="004D5E3C">
              <w:rPr>
                <w:rFonts w:ascii="Arial" w:eastAsia="Times New Roman" w:hAnsi="Arial" w:cs="Arial"/>
                <w:sz w:val="22"/>
                <w:szCs w:val="22"/>
                <w:lang w:eastAsia="zh-CN" w:bidi="mn-Mong-CN"/>
              </w:rPr>
              <w:t xml:space="preserve"> </w:t>
            </w:r>
            <w:proofErr w:type="spellStart"/>
            <w:r w:rsidRPr="004D5E3C">
              <w:rPr>
                <w:rFonts w:ascii="Arial" w:eastAsia="Times New Roman" w:hAnsi="Arial" w:cs="Arial"/>
                <w:sz w:val="22"/>
                <w:szCs w:val="22"/>
                <w:lang w:eastAsia="zh-CN" w:bidi="mn-Mong-CN"/>
              </w:rPr>
              <w:t>хүч</w:t>
            </w:r>
            <w:proofErr w:type="spellEnd"/>
            <w:r w:rsidRPr="004D5E3C">
              <w:rPr>
                <w:rFonts w:ascii="Arial" w:eastAsia="Times New Roman" w:hAnsi="Arial" w:cs="Arial"/>
                <w:sz w:val="22"/>
                <w:szCs w:val="22"/>
                <w:lang w:eastAsia="zh-CN" w:bidi="mn-Mong-CN"/>
              </w:rPr>
              <w:t xml:space="preserve">, </w:t>
            </w:r>
            <w:proofErr w:type="spellStart"/>
            <w:r w:rsidRPr="004D5E3C">
              <w:rPr>
                <w:rFonts w:ascii="Arial" w:eastAsia="Times New Roman" w:hAnsi="Arial" w:cs="Arial"/>
                <w:sz w:val="22"/>
                <w:szCs w:val="22"/>
                <w:lang w:eastAsia="zh-CN" w:bidi="mn-Mong-CN"/>
              </w:rPr>
              <w:t>авхаалж</w:t>
            </w:r>
            <w:proofErr w:type="spellEnd"/>
            <w:r w:rsidRPr="004D5E3C">
              <w:rPr>
                <w:rFonts w:ascii="Arial" w:eastAsia="Times New Roman" w:hAnsi="Arial" w:cs="Arial"/>
                <w:sz w:val="22"/>
                <w:szCs w:val="22"/>
                <w:lang w:eastAsia="zh-CN" w:bidi="mn-Mong-CN"/>
              </w:rPr>
              <w:t xml:space="preserve"> </w:t>
            </w:r>
            <w:proofErr w:type="spellStart"/>
            <w:r w:rsidR="000E60B0" w:rsidRPr="004D5E3C">
              <w:rPr>
                <w:rFonts w:ascii="Arial" w:eastAsia="Times New Roman" w:hAnsi="Arial" w:cs="Arial"/>
                <w:sz w:val="22"/>
                <w:szCs w:val="22"/>
                <w:lang w:eastAsia="zh-CN" w:bidi="mn-Mong-CN"/>
              </w:rPr>
              <w:t>самбаагаа</w:t>
            </w:r>
            <w:proofErr w:type="spellEnd"/>
            <w:r w:rsidR="000E60B0" w:rsidRPr="004D5E3C">
              <w:rPr>
                <w:rFonts w:ascii="Arial" w:eastAsia="Times New Roman" w:hAnsi="Arial" w:cs="Arial"/>
                <w:sz w:val="22"/>
                <w:szCs w:val="22"/>
                <w:lang w:eastAsia="zh-CN" w:bidi="mn-Mong-CN"/>
              </w:rPr>
              <w:t xml:space="preserve"> </w:t>
            </w:r>
            <w:proofErr w:type="spellStart"/>
            <w:r w:rsidR="000E60B0" w:rsidRPr="004D5E3C">
              <w:rPr>
                <w:rFonts w:ascii="Arial" w:eastAsia="Times New Roman" w:hAnsi="Arial" w:cs="Arial"/>
                <w:sz w:val="22"/>
                <w:szCs w:val="22"/>
                <w:lang w:eastAsia="zh-CN" w:bidi="mn-Mong-CN"/>
              </w:rPr>
              <w:t>сорин</w:t>
            </w:r>
            <w:proofErr w:type="spellEnd"/>
            <w:r w:rsidR="000E60B0" w:rsidRPr="004D5E3C">
              <w:rPr>
                <w:rFonts w:ascii="Arial" w:eastAsia="Times New Roman" w:hAnsi="Arial" w:cs="Arial"/>
                <w:sz w:val="22"/>
                <w:szCs w:val="22"/>
                <w:lang w:eastAsia="zh-CN" w:bidi="mn-Mong-CN"/>
              </w:rPr>
              <w:t xml:space="preserve"> </w:t>
            </w:r>
            <w:proofErr w:type="spellStart"/>
            <w:r w:rsidR="000E60B0" w:rsidRPr="004D5E3C">
              <w:rPr>
                <w:rFonts w:ascii="Arial" w:eastAsia="Times New Roman" w:hAnsi="Arial" w:cs="Arial"/>
                <w:sz w:val="22"/>
                <w:szCs w:val="22"/>
                <w:lang w:eastAsia="zh-CN" w:bidi="mn-Mong-CN"/>
              </w:rPr>
              <w:t>өрсөлдсөн</w:t>
            </w:r>
            <w:proofErr w:type="spellEnd"/>
            <w:r w:rsidR="000E60B0" w:rsidRPr="004D5E3C">
              <w:rPr>
                <w:rFonts w:ascii="Arial" w:eastAsia="Times New Roman" w:hAnsi="Arial" w:cs="Arial"/>
                <w:sz w:val="22"/>
                <w:szCs w:val="22"/>
                <w:lang w:eastAsia="zh-CN" w:bidi="mn-Mong-CN"/>
              </w:rPr>
              <w:t xml:space="preserve"> </w:t>
            </w:r>
            <w:proofErr w:type="spellStart"/>
            <w:r w:rsidR="000E60B0" w:rsidRPr="004D5E3C">
              <w:rPr>
                <w:rFonts w:ascii="Arial" w:eastAsia="Times New Roman" w:hAnsi="Arial" w:cs="Arial"/>
                <w:sz w:val="22"/>
                <w:szCs w:val="22"/>
                <w:lang w:eastAsia="zh-CN" w:bidi="mn-Mong-CN"/>
              </w:rPr>
              <w:t>юм</w:t>
            </w:r>
            <w:proofErr w:type="spellEnd"/>
          </w:p>
        </w:tc>
        <w:tc>
          <w:tcPr>
            <w:tcW w:w="912" w:type="dxa"/>
            <w:gridSpan w:val="2"/>
          </w:tcPr>
          <w:p w14:paraId="1221D752" w14:textId="77777777" w:rsidR="004C399B" w:rsidRPr="004D5E3C" w:rsidRDefault="004C399B" w:rsidP="00EE1628">
            <w:pPr>
              <w:rPr>
                <w:rFonts w:ascii="Arial" w:hAnsi="Arial" w:cs="Arial"/>
                <w:sz w:val="22"/>
                <w:szCs w:val="22"/>
                <w:lang w:val="mn-MN"/>
              </w:rPr>
            </w:pPr>
            <w:r w:rsidRPr="004D5E3C">
              <w:rPr>
                <w:rFonts w:ascii="Arial" w:hAnsi="Arial" w:cs="Arial"/>
                <w:sz w:val="22"/>
                <w:szCs w:val="22"/>
                <w:lang w:val="mn-MN"/>
              </w:rPr>
              <w:t xml:space="preserve"> </w:t>
            </w:r>
          </w:p>
          <w:p w14:paraId="4DB76FD4" w14:textId="77777777" w:rsidR="004C399B" w:rsidRPr="004D5E3C" w:rsidRDefault="004C399B" w:rsidP="00EE1628">
            <w:pPr>
              <w:rPr>
                <w:rFonts w:ascii="Arial" w:hAnsi="Arial" w:cs="Arial"/>
                <w:sz w:val="22"/>
                <w:szCs w:val="22"/>
                <w:lang w:val="mn-MN"/>
              </w:rPr>
            </w:pPr>
          </w:p>
          <w:p w14:paraId="5AC7E7A3" w14:textId="77777777" w:rsidR="004C399B" w:rsidRPr="004D5E3C" w:rsidRDefault="004C399B" w:rsidP="00EE1628">
            <w:pPr>
              <w:rPr>
                <w:rFonts w:ascii="Arial" w:hAnsi="Arial" w:cs="Arial"/>
                <w:sz w:val="22"/>
                <w:szCs w:val="22"/>
                <w:lang w:val="mn-MN"/>
              </w:rPr>
            </w:pPr>
          </w:p>
          <w:p w14:paraId="381E582D" w14:textId="77777777" w:rsidR="004C399B" w:rsidRPr="004D5E3C" w:rsidRDefault="004C399B" w:rsidP="00EE1628">
            <w:pPr>
              <w:rPr>
                <w:rFonts w:ascii="Arial" w:hAnsi="Arial" w:cs="Arial"/>
                <w:sz w:val="22"/>
                <w:szCs w:val="22"/>
                <w:lang w:val="mn-MN"/>
              </w:rPr>
            </w:pPr>
          </w:p>
          <w:p w14:paraId="12E5DD47" w14:textId="420E429D" w:rsidR="00EE1628" w:rsidRPr="004D5E3C" w:rsidRDefault="004C399B" w:rsidP="00EE1628">
            <w:pPr>
              <w:rPr>
                <w:rFonts w:ascii="Arial" w:hAnsi="Arial" w:cs="Arial"/>
                <w:sz w:val="22"/>
                <w:szCs w:val="22"/>
                <w:lang w:val="mn-MN"/>
              </w:rPr>
            </w:pPr>
            <w:r w:rsidRPr="004D5E3C">
              <w:rPr>
                <w:rFonts w:ascii="Arial" w:hAnsi="Arial" w:cs="Arial"/>
                <w:sz w:val="22"/>
                <w:szCs w:val="22"/>
                <w:lang w:val="mn-MN"/>
              </w:rPr>
              <w:t>100</w:t>
            </w:r>
          </w:p>
        </w:tc>
      </w:tr>
      <w:tr w:rsidR="00EE1628" w:rsidRPr="00D1149A" w14:paraId="0A5C8F4F" w14:textId="17669675" w:rsidTr="004D5E3C">
        <w:trPr>
          <w:jc w:val="center"/>
        </w:trPr>
        <w:tc>
          <w:tcPr>
            <w:tcW w:w="855" w:type="dxa"/>
            <w:vAlign w:val="center"/>
          </w:tcPr>
          <w:p w14:paraId="3F3BEF6B" w14:textId="32C9167C" w:rsidR="00EE1628" w:rsidRPr="004D5E3C" w:rsidRDefault="00EE1628" w:rsidP="00EE1628">
            <w:pPr>
              <w:jc w:val="center"/>
              <w:rPr>
                <w:rFonts w:ascii="Arial" w:hAnsi="Arial" w:cs="Arial"/>
                <w:sz w:val="22"/>
                <w:szCs w:val="22"/>
                <w:lang w:val="mn-MN"/>
              </w:rPr>
            </w:pPr>
            <w:r w:rsidRPr="004D5E3C">
              <w:rPr>
                <w:rFonts w:ascii="Arial" w:hAnsi="Arial" w:cs="Arial"/>
                <w:sz w:val="22"/>
                <w:szCs w:val="22"/>
                <w:lang w:val="mn-MN"/>
              </w:rPr>
              <w:t>2.1.4</w:t>
            </w:r>
          </w:p>
        </w:tc>
        <w:tc>
          <w:tcPr>
            <w:tcW w:w="3155" w:type="dxa"/>
          </w:tcPr>
          <w:p w14:paraId="795CC2D2" w14:textId="117ABF9E" w:rsidR="00EE1628" w:rsidRPr="004D5E3C" w:rsidRDefault="00EE1628" w:rsidP="00EE1628">
            <w:pPr>
              <w:jc w:val="both"/>
              <w:rPr>
                <w:rFonts w:ascii="Arial" w:hAnsi="Arial" w:cs="Arial"/>
                <w:sz w:val="22"/>
                <w:szCs w:val="22"/>
                <w:lang w:val="mn-MN"/>
              </w:rPr>
            </w:pPr>
            <w:r w:rsidRPr="004D5E3C">
              <w:rPr>
                <w:rFonts w:ascii="Arial" w:hAnsi="Arial" w:cs="Arial"/>
                <w:sz w:val="22"/>
                <w:szCs w:val="22"/>
                <w:lang w:val="mn-MN"/>
              </w:rPr>
              <w:t xml:space="preserve">Өсвөрийн шигшээ багийн тамирчдын сургалт дасгалжуулалтыг зохион байгуулж тамирчдын тоог нэмэгдүүлэх </w:t>
            </w:r>
          </w:p>
        </w:tc>
        <w:tc>
          <w:tcPr>
            <w:tcW w:w="850" w:type="dxa"/>
          </w:tcPr>
          <w:p w14:paraId="76AAE227" w14:textId="17586AC9" w:rsidR="00EE1628" w:rsidRPr="004D5E3C" w:rsidRDefault="00EE1628" w:rsidP="00EE1628">
            <w:pPr>
              <w:jc w:val="center"/>
              <w:rPr>
                <w:rFonts w:ascii="Arial" w:hAnsi="Arial" w:cs="Arial"/>
                <w:sz w:val="22"/>
                <w:szCs w:val="22"/>
                <w:lang w:val="mn-MN"/>
              </w:rPr>
            </w:pPr>
            <w:r w:rsidRPr="004D5E3C">
              <w:rPr>
                <w:rFonts w:ascii="Arial" w:hAnsi="Arial" w:cs="Arial"/>
                <w:sz w:val="22"/>
                <w:szCs w:val="22"/>
                <w:lang w:val="mn-MN"/>
              </w:rPr>
              <w:t>УТ 2 УТ 18.0 сая.0 сая</w:t>
            </w:r>
          </w:p>
        </w:tc>
        <w:tc>
          <w:tcPr>
            <w:tcW w:w="1843" w:type="dxa"/>
          </w:tcPr>
          <w:p w14:paraId="14B2F9B7" w14:textId="68B54EFD" w:rsidR="00EE1628" w:rsidRPr="004D5E3C" w:rsidRDefault="00EE1628" w:rsidP="00EE1628">
            <w:pPr>
              <w:jc w:val="center"/>
              <w:rPr>
                <w:rFonts w:ascii="Arial" w:eastAsia="Malgun Gothic" w:hAnsi="Arial" w:cs="Arial"/>
                <w:sz w:val="22"/>
                <w:szCs w:val="22"/>
                <w:lang w:val="mn-MN"/>
              </w:rPr>
            </w:pPr>
            <w:r w:rsidRPr="004D5E3C">
              <w:rPr>
                <w:rFonts w:ascii="Arial" w:hAnsi="Arial" w:cs="Arial"/>
                <w:bCs/>
                <w:sz w:val="22"/>
                <w:szCs w:val="22"/>
                <w:lang w:val="mn-MN"/>
              </w:rPr>
              <w:t xml:space="preserve"> </w:t>
            </w:r>
            <w:r w:rsidRPr="004D5E3C">
              <w:rPr>
                <w:rFonts w:ascii="Arial" w:hAnsi="Arial" w:cs="Arial"/>
                <w:sz w:val="22"/>
                <w:szCs w:val="22"/>
                <w:lang w:val="mn-MN"/>
              </w:rPr>
              <w:t xml:space="preserve">Өсвөрийн шигшээ багийн </w:t>
            </w:r>
            <w:r w:rsidRPr="004D5E3C">
              <w:rPr>
                <w:rFonts w:ascii="Arial" w:hAnsi="Arial" w:cs="Arial"/>
                <w:bCs/>
                <w:sz w:val="22"/>
                <w:szCs w:val="22"/>
                <w:lang w:val="mn-MN"/>
              </w:rPr>
              <w:t>тамирчдын  тоо</w:t>
            </w:r>
          </w:p>
        </w:tc>
        <w:tc>
          <w:tcPr>
            <w:tcW w:w="992" w:type="dxa"/>
            <w:vAlign w:val="center"/>
          </w:tcPr>
          <w:p w14:paraId="3122AB96" w14:textId="5D278F24" w:rsidR="00EE1628" w:rsidRPr="004D5E3C" w:rsidRDefault="00EE1628" w:rsidP="00EE1628">
            <w:pPr>
              <w:jc w:val="center"/>
              <w:rPr>
                <w:rFonts w:ascii="Arial" w:hAnsi="Arial" w:cs="Arial"/>
                <w:bCs/>
                <w:sz w:val="22"/>
                <w:szCs w:val="22"/>
                <w:lang w:val="mn-MN"/>
              </w:rPr>
            </w:pPr>
            <w:r w:rsidRPr="004D5E3C">
              <w:rPr>
                <w:rFonts w:ascii="Arial" w:hAnsi="Arial" w:cs="Arial"/>
                <w:bCs/>
                <w:sz w:val="22"/>
                <w:szCs w:val="22"/>
                <w:lang w:val="mn-MN"/>
              </w:rPr>
              <w:t>125</w:t>
            </w:r>
          </w:p>
        </w:tc>
        <w:tc>
          <w:tcPr>
            <w:tcW w:w="798" w:type="dxa"/>
            <w:vAlign w:val="center"/>
          </w:tcPr>
          <w:p w14:paraId="1A1D659F" w14:textId="3224F955" w:rsidR="00EE1628" w:rsidRPr="004D5E3C" w:rsidRDefault="00EE1628" w:rsidP="00EE1628">
            <w:pPr>
              <w:jc w:val="center"/>
              <w:rPr>
                <w:rFonts w:ascii="Arial" w:hAnsi="Arial" w:cs="Arial"/>
                <w:sz w:val="22"/>
                <w:szCs w:val="22"/>
                <w:lang w:val="mn-MN"/>
              </w:rPr>
            </w:pPr>
            <w:r w:rsidRPr="004D5E3C">
              <w:rPr>
                <w:rFonts w:ascii="Arial" w:hAnsi="Arial" w:cs="Arial"/>
                <w:bCs/>
                <w:sz w:val="22"/>
                <w:szCs w:val="22"/>
                <w:lang w:val="mn-MN"/>
              </w:rPr>
              <w:t>135</w:t>
            </w:r>
          </w:p>
        </w:tc>
        <w:tc>
          <w:tcPr>
            <w:tcW w:w="1134" w:type="dxa"/>
            <w:vAlign w:val="center"/>
          </w:tcPr>
          <w:p w14:paraId="068256D2" w14:textId="4095B512" w:rsidR="00EE1628" w:rsidRPr="004D5E3C" w:rsidRDefault="00EE1628" w:rsidP="00EE1628">
            <w:pPr>
              <w:rPr>
                <w:rFonts w:ascii="Arial" w:hAnsi="Arial" w:cs="Arial"/>
                <w:bCs/>
                <w:sz w:val="22"/>
                <w:szCs w:val="22"/>
                <w:lang w:val="mn-MN"/>
              </w:rPr>
            </w:pPr>
            <w:r w:rsidRPr="004D5E3C">
              <w:rPr>
                <w:rFonts w:ascii="Arial" w:hAnsi="Arial" w:cs="Arial"/>
                <w:bCs/>
                <w:sz w:val="22"/>
                <w:szCs w:val="22"/>
                <w:lang w:val="mn-MN"/>
              </w:rPr>
              <w:t xml:space="preserve">  </w:t>
            </w:r>
            <w:r w:rsidR="00083558" w:rsidRPr="004D5E3C">
              <w:rPr>
                <w:rFonts w:ascii="Arial" w:hAnsi="Arial" w:cs="Arial"/>
                <w:bCs/>
                <w:sz w:val="22"/>
                <w:szCs w:val="22"/>
                <w:lang w:val="mn-MN"/>
              </w:rPr>
              <w:t>156</w:t>
            </w:r>
          </w:p>
        </w:tc>
        <w:tc>
          <w:tcPr>
            <w:tcW w:w="4763" w:type="dxa"/>
            <w:vAlign w:val="center"/>
          </w:tcPr>
          <w:p w14:paraId="762F299E" w14:textId="742742CF" w:rsidR="00083558" w:rsidRPr="004D5E3C" w:rsidRDefault="00EE1628" w:rsidP="00EE1628">
            <w:pPr>
              <w:jc w:val="both"/>
              <w:rPr>
                <w:rFonts w:ascii="Arial" w:eastAsia="Calibri" w:hAnsi="Arial" w:cs="Arial"/>
                <w:sz w:val="22"/>
                <w:szCs w:val="22"/>
                <w:lang w:val="mn-MN"/>
              </w:rPr>
            </w:pPr>
            <w:r w:rsidRPr="004D5E3C">
              <w:rPr>
                <w:rFonts w:ascii="Arial" w:eastAsia="Calibri" w:hAnsi="Arial" w:cs="Arial"/>
                <w:sz w:val="22"/>
                <w:szCs w:val="22"/>
                <w:lang w:val="mn-MN"/>
              </w:rPr>
              <w:t>Өсвөр үеийн шигшээ багийг спортын 1</w:t>
            </w:r>
            <w:r w:rsidR="00DE34C5" w:rsidRPr="004D5E3C">
              <w:rPr>
                <w:rFonts w:ascii="Arial" w:eastAsia="Calibri" w:hAnsi="Arial" w:cs="Arial"/>
                <w:sz w:val="22"/>
                <w:szCs w:val="22"/>
                <w:lang w:val="mn-MN"/>
              </w:rPr>
              <w:t>4</w:t>
            </w:r>
            <w:r w:rsidRPr="004D5E3C">
              <w:rPr>
                <w:rFonts w:ascii="Arial" w:eastAsia="Calibri" w:hAnsi="Arial" w:cs="Arial"/>
                <w:sz w:val="22"/>
                <w:szCs w:val="22"/>
                <w:lang w:val="mn-MN"/>
              </w:rPr>
              <w:t xml:space="preserve"> төрлөөр байгуулж 156 тамирчны бэлтгэл </w:t>
            </w:r>
            <w:r w:rsidRPr="004D5E3C">
              <w:rPr>
                <w:rFonts w:ascii="Arial" w:hAnsi="Arial" w:cs="Arial"/>
                <w:sz w:val="22"/>
                <w:szCs w:val="22"/>
                <w:shd w:val="clear" w:color="auto" w:fill="FFFFFF"/>
                <w:lang w:val="mn-MN"/>
              </w:rPr>
              <w:t>сургуулилтыг</w:t>
            </w:r>
            <w:r w:rsidRPr="004D5E3C">
              <w:rPr>
                <w:rFonts w:ascii="Arial" w:eastAsia="Calibri" w:hAnsi="Arial" w:cs="Arial"/>
                <w:sz w:val="22"/>
                <w:szCs w:val="22"/>
                <w:lang w:val="mn-MN"/>
              </w:rPr>
              <w:t xml:space="preserve"> ханган ажиллаж Улс, бүсийн ав</w:t>
            </w:r>
            <w:r w:rsidR="00CE582D" w:rsidRPr="004D5E3C">
              <w:rPr>
                <w:rFonts w:ascii="Arial" w:eastAsia="Calibri" w:hAnsi="Arial" w:cs="Arial"/>
                <w:sz w:val="22"/>
                <w:szCs w:val="22"/>
                <w:lang w:val="mn-MN"/>
              </w:rPr>
              <w:t>арга</w:t>
            </w:r>
            <w:r w:rsidRPr="004D5E3C">
              <w:rPr>
                <w:rFonts w:ascii="Arial" w:eastAsia="Calibri" w:hAnsi="Arial" w:cs="Arial"/>
                <w:sz w:val="22"/>
                <w:szCs w:val="22"/>
                <w:lang w:val="mn-MN"/>
              </w:rPr>
              <w:t xml:space="preserve"> шалгаруулах тэмцээнд оролцуулж </w:t>
            </w:r>
            <w:r w:rsidR="00CE582D" w:rsidRPr="004D5E3C">
              <w:rPr>
                <w:rFonts w:ascii="Arial" w:eastAsia="Calibri" w:hAnsi="Arial" w:cs="Arial"/>
                <w:sz w:val="22"/>
                <w:szCs w:val="22"/>
                <w:lang w:val="mn-MN"/>
              </w:rPr>
              <w:t>ирсэн.</w:t>
            </w:r>
          </w:p>
        </w:tc>
        <w:tc>
          <w:tcPr>
            <w:tcW w:w="912" w:type="dxa"/>
            <w:gridSpan w:val="2"/>
          </w:tcPr>
          <w:p w14:paraId="02FDB336" w14:textId="77777777" w:rsidR="00083558" w:rsidRPr="004D5E3C" w:rsidRDefault="00083558" w:rsidP="00EE1628">
            <w:pPr>
              <w:jc w:val="both"/>
              <w:rPr>
                <w:rFonts w:ascii="Arial" w:hAnsi="Arial" w:cs="Arial"/>
                <w:bCs/>
                <w:sz w:val="22"/>
                <w:szCs w:val="22"/>
                <w:lang w:val="mn-MN"/>
              </w:rPr>
            </w:pPr>
          </w:p>
          <w:p w14:paraId="3B01B56E" w14:textId="77777777" w:rsidR="00083558" w:rsidRPr="004D5E3C" w:rsidRDefault="00083558" w:rsidP="00EE1628">
            <w:pPr>
              <w:jc w:val="both"/>
              <w:rPr>
                <w:rFonts w:ascii="Arial" w:hAnsi="Arial" w:cs="Arial"/>
                <w:bCs/>
                <w:sz w:val="22"/>
                <w:szCs w:val="22"/>
                <w:lang w:val="mn-MN"/>
              </w:rPr>
            </w:pPr>
          </w:p>
          <w:p w14:paraId="55A6B9AE" w14:textId="59D0D17E" w:rsidR="00EE1628" w:rsidRPr="004D5E3C" w:rsidRDefault="00DE34C5" w:rsidP="00EE1628">
            <w:pPr>
              <w:jc w:val="both"/>
              <w:rPr>
                <w:rFonts w:ascii="Arial" w:hAnsi="Arial" w:cs="Arial"/>
                <w:bCs/>
                <w:sz w:val="22"/>
                <w:szCs w:val="22"/>
                <w:lang w:val="mn-MN"/>
              </w:rPr>
            </w:pPr>
            <w:r w:rsidRPr="004D5E3C">
              <w:rPr>
                <w:rFonts w:ascii="Arial" w:hAnsi="Arial" w:cs="Arial"/>
                <w:bCs/>
                <w:sz w:val="22"/>
                <w:szCs w:val="22"/>
                <w:lang w:val="mn-MN"/>
              </w:rPr>
              <w:t>100</w:t>
            </w:r>
          </w:p>
        </w:tc>
      </w:tr>
      <w:tr w:rsidR="00EE1628" w:rsidRPr="00D1149A" w14:paraId="0A208FAD" w14:textId="782E245F" w:rsidTr="004D5E3C">
        <w:trPr>
          <w:jc w:val="center"/>
        </w:trPr>
        <w:tc>
          <w:tcPr>
            <w:tcW w:w="855" w:type="dxa"/>
            <w:vAlign w:val="center"/>
          </w:tcPr>
          <w:p w14:paraId="5FCB511D" w14:textId="44A4FCC2" w:rsidR="00EE1628" w:rsidRPr="004D5E3C" w:rsidRDefault="00EE1628" w:rsidP="00EE1628">
            <w:pPr>
              <w:jc w:val="center"/>
              <w:rPr>
                <w:rFonts w:ascii="Arial" w:hAnsi="Arial" w:cs="Arial"/>
                <w:sz w:val="22"/>
                <w:szCs w:val="22"/>
                <w:lang w:val="mn-MN"/>
              </w:rPr>
            </w:pPr>
            <w:r w:rsidRPr="004D5E3C">
              <w:rPr>
                <w:rFonts w:ascii="Arial" w:hAnsi="Arial" w:cs="Arial"/>
                <w:sz w:val="22"/>
                <w:szCs w:val="22"/>
                <w:lang w:val="mn-MN"/>
              </w:rPr>
              <w:t>2.1.5</w:t>
            </w:r>
          </w:p>
        </w:tc>
        <w:tc>
          <w:tcPr>
            <w:tcW w:w="3155" w:type="dxa"/>
          </w:tcPr>
          <w:p w14:paraId="6FBE7B2C" w14:textId="77777777" w:rsidR="00500C58" w:rsidRPr="004D5E3C" w:rsidRDefault="00500C58" w:rsidP="00EE1628">
            <w:pPr>
              <w:jc w:val="both"/>
              <w:rPr>
                <w:rFonts w:ascii="Arial" w:hAnsi="Arial" w:cs="Arial"/>
                <w:sz w:val="22"/>
                <w:szCs w:val="22"/>
                <w:lang w:val="mn-MN"/>
              </w:rPr>
            </w:pPr>
          </w:p>
          <w:p w14:paraId="15F3B089" w14:textId="24691E5C" w:rsidR="00EE1628" w:rsidRPr="004D5E3C" w:rsidRDefault="00EE1628" w:rsidP="00EE1628">
            <w:pPr>
              <w:jc w:val="both"/>
              <w:rPr>
                <w:rFonts w:ascii="Arial" w:hAnsi="Arial" w:cs="Arial"/>
                <w:sz w:val="22"/>
                <w:szCs w:val="22"/>
                <w:lang w:val="mn-MN"/>
              </w:rPr>
            </w:pPr>
            <w:r w:rsidRPr="004D5E3C">
              <w:rPr>
                <w:rFonts w:ascii="Arial" w:hAnsi="Arial" w:cs="Arial"/>
                <w:sz w:val="22"/>
                <w:szCs w:val="22"/>
                <w:lang w:val="mn-MN"/>
              </w:rPr>
              <w:t xml:space="preserve">Хөгжлийн бэрхшээлтэй иргэдийг уралдаан тэмцээнд оролцоход нь </w:t>
            </w:r>
            <w:r w:rsidRPr="004D5E3C">
              <w:rPr>
                <w:rFonts w:ascii="Arial" w:hAnsi="Arial" w:cs="Arial"/>
                <w:sz w:val="22"/>
                <w:szCs w:val="22"/>
                <w:lang w:val="mn-MN"/>
              </w:rPr>
              <w:lastRenderedPageBreak/>
              <w:t>дэмжлэг үзүүлэх</w:t>
            </w:r>
          </w:p>
        </w:tc>
        <w:tc>
          <w:tcPr>
            <w:tcW w:w="850" w:type="dxa"/>
          </w:tcPr>
          <w:p w14:paraId="0093A5F1" w14:textId="77777777" w:rsidR="00E213F6" w:rsidRPr="004D5E3C" w:rsidRDefault="00E213F6" w:rsidP="00E213F6">
            <w:pPr>
              <w:jc w:val="center"/>
              <w:rPr>
                <w:rFonts w:ascii="Arial" w:hAnsi="Arial" w:cs="Arial"/>
                <w:sz w:val="22"/>
                <w:szCs w:val="22"/>
                <w:lang w:val="mn-MN"/>
              </w:rPr>
            </w:pPr>
          </w:p>
          <w:p w14:paraId="40C839EE" w14:textId="71A5CC18" w:rsidR="00EE1628" w:rsidRPr="004D5E3C" w:rsidRDefault="00EE1628" w:rsidP="00E213F6">
            <w:pPr>
              <w:jc w:val="center"/>
              <w:rPr>
                <w:rFonts w:ascii="Arial" w:hAnsi="Arial" w:cs="Arial"/>
                <w:sz w:val="22"/>
                <w:szCs w:val="22"/>
                <w:lang w:val="mn-MN"/>
              </w:rPr>
            </w:pPr>
            <w:r w:rsidRPr="004D5E3C">
              <w:rPr>
                <w:rFonts w:ascii="Arial" w:hAnsi="Arial" w:cs="Arial"/>
                <w:sz w:val="22"/>
                <w:szCs w:val="22"/>
                <w:lang w:val="mn-MN"/>
              </w:rPr>
              <w:t>УТ 420.0</w:t>
            </w:r>
          </w:p>
        </w:tc>
        <w:tc>
          <w:tcPr>
            <w:tcW w:w="1843" w:type="dxa"/>
          </w:tcPr>
          <w:p w14:paraId="5C634836" w14:textId="3272FCDC" w:rsidR="00EE1628" w:rsidRPr="004D5E3C" w:rsidRDefault="00EE1628" w:rsidP="00EE1628">
            <w:pPr>
              <w:jc w:val="center"/>
              <w:rPr>
                <w:rFonts w:ascii="Arial" w:eastAsia="Malgun Gothic" w:hAnsi="Arial" w:cs="Arial"/>
                <w:sz w:val="22"/>
                <w:szCs w:val="22"/>
                <w:lang w:val="mn-MN"/>
              </w:rPr>
            </w:pPr>
            <w:r w:rsidRPr="004D5E3C">
              <w:rPr>
                <w:rFonts w:ascii="Arial" w:hAnsi="Arial" w:cs="Arial"/>
                <w:bCs/>
                <w:iCs/>
                <w:sz w:val="22"/>
                <w:szCs w:val="22"/>
                <w:lang w:val="mn-MN"/>
              </w:rPr>
              <w:t>Зарцуулсан хөрөнгийн хэмжээ /мянга/</w:t>
            </w:r>
          </w:p>
        </w:tc>
        <w:tc>
          <w:tcPr>
            <w:tcW w:w="992" w:type="dxa"/>
            <w:vAlign w:val="center"/>
          </w:tcPr>
          <w:p w14:paraId="67D616E8" w14:textId="005B4198" w:rsidR="00EE1628" w:rsidRPr="004D5E3C" w:rsidRDefault="00EE1628" w:rsidP="00EE1628">
            <w:pPr>
              <w:jc w:val="center"/>
              <w:rPr>
                <w:rFonts w:ascii="Arial" w:hAnsi="Arial" w:cs="Arial"/>
                <w:bCs/>
                <w:sz w:val="22"/>
                <w:szCs w:val="22"/>
                <w:lang w:val="mn-MN"/>
              </w:rPr>
            </w:pPr>
            <w:r w:rsidRPr="004D5E3C">
              <w:rPr>
                <w:rFonts w:ascii="Arial" w:hAnsi="Arial" w:cs="Arial"/>
                <w:sz w:val="22"/>
                <w:szCs w:val="22"/>
                <w:lang w:val="mn-MN"/>
              </w:rPr>
              <w:t>450.0</w:t>
            </w:r>
          </w:p>
        </w:tc>
        <w:tc>
          <w:tcPr>
            <w:tcW w:w="798" w:type="dxa"/>
            <w:vAlign w:val="center"/>
          </w:tcPr>
          <w:p w14:paraId="1B39B393" w14:textId="47F00423" w:rsidR="00EE1628" w:rsidRPr="004D5E3C" w:rsidRDefault="00EE1628" w:rsidP="00EE1628">
            <w:pPr>
              <w:jc w:val="center"/>
              <w:rPr>
                <w:rFonts w:ascii="Arial" w:hAnsi="Arial" w:cs="Arial"/>
                <w:sz w:val="22"/>
                <w:szCs w:val="22"/>
                <w:lang w:val="mn-MN"/>
              </w:rPr>
            </w:pPr>
            <w:r w:rsidRPr="004D5E3C">
              <w:rPr>
                <w:rFonts w:ascii="Arial" w:hAnsi="Arial" w:cs="Arial"/>
                <w:bCs/>
                <w:iCs/>
                <w:sz w:val="22"/>
                <w:szCs w:val="22"/>
                <w:lang w:val="mn-MN"/>
              </w:rPr>
              <w:t>500.0</w:t>
            </w:r>
          </w:p>
        </w:tc>
        <w:tc>
          <w:tcPr>
            <w:tcW w:w="1134" w:type="dxa"/>
          </w:tcPr>
          <w:p w14:paraId="251A7B19" w14:textId="77777777" w:rsidR="00EE1628" w:rsidRPr="004D5E3C" w:rsidRDefault="00EE1628" w:rsidP="00EE1628">
            <w:pPr>
              <w:jc w:val="center"/>
              <w:rPr>
                <w:rFonts w:ascii="Arial" w:hAnsi="Arial" w:cs="Arial"/>
                <w:sz w:val="22"/>
                <w:szCs w:val="22"/>
                <w:lang w:val="mn-MN"/>
              </w:rPr>
            </w:pPr>
          </w:p>
          <w:p w14:paraId="4FC1976D" w14:textId="77777777" w:rsidR="0007558E" w:rsidRPr="004D5E3C" w:rsidRDefault="0007558E" w:rsidP="00EE1628">
            <w:pPr>
              <w:jc w:val="center"/>
              <w:rPr>
                <w:rFonts w:ascii="Arial" w:hAnsi="Arial" w:cs="Arial"/>
                <w:sz w:val="22"/>
                <w:szCs w:val="22"/>
                <w:lang w:val="mn-MN"/>
              </w:rPr>
            </w:pPr>
          </w:p>
          <w:p w14:paraId="50DB0A70" w14:textId="77777777" w:rsidR="0007558E" w:rsidRPr="004D5E3C" w:rsidRDefault="0007558E" w:rsidP="00EE1628">
            <w:pPr>
              <w:jc w:val="center"/>
              <w:rPr>
                <w:rFonts w:ascii="Arial" w:hAnsi="Arial" w:cs="Arial"/>
                <w:sz w:val="22"/>
                <w:szCs w:val="22"/>
                <w:lang w:val="mn-MN"/>
              </w:rPr>
            </w:pPr>
          </w:p>
          <w:p w14:paraId="07FE1ACB" w14:textId="1460B2BA" w:rsidR="00EE1628" w:rsidRPr="004D5E3C" w:rsidRDefault="00E06294" w:rsidP="00EE1628">
            <w:pPr>
              <w:jc w:val="center"/>
              <w:rPr>
                <w:rFonts w:ascii="Arial" w:hAnsi="Arial" w:cs="Arial"/>
                <w:sz w:val="22"/>
                <w:szCs w:val="22"/>
                <w:lang w:val="mn-MN"/>
              </w:rPr>
            </w:pPr>
            <w:r w:rsidRPr="004D5E3C">
              <w:rPr>
                <w:rFonts w:ascii="Arial" w:hAnsi="Arial" w:cs="Arial"/>
                <w:sz w:val="22"/>
                <w:szCs w:val="22"/>
                <w:lang w:val="mn-MN"/>
              </w:rPr>
              <w:t>800,0</w:t>
            </w:r>
          </w:p>
        </w:tc>
        <w:tc>
          <w:tcPr>
            <w:tcW w:w="4763" w:type="dxa"/>
          </w:tcPr>
          <w:p w14:paraId="288B7BFE" w14:textId="7033DADA" w:rsidR="00444903" w:rsidRPr="004D5E3C" w:rsidRDefault="00E06294" w:rsidP="00834D38">
            <w:pPr>
              <w:jc w:val="both"/>
              <w:rPr>
                <w:rFonts w:ascii="Arial" w:hAnsi="Arial" w:cs="Arial"/>
                <w:sz w:val="22"/>
                <w:szCs w:val="22"/>
                <w:lang w:val="mn-MN"/>
              </w:rPr>
            </w:pPr>
            <w:r w:rsidRPr="004D5E3C">
              <w:rPr>
                <w:rFonts w:ascii="Arial" w:hAnsi="Arial" w:cs="Arial"/>
                <w:sz w:val="22"/>
                <w:szCs w:val="22"/>
                <w:lang w:val="mn-MN"/>
              </w:rPr>
              <w:t>“</w:t>
            </w:r>
            <w:r w:rsidR="00834D38" w:rsidRPr="004D5E3C">
              <w:rPr>
                <w:rFonts w:ascii="Arial" w:hAnsi="Arial" w:cs="Arial"/>
                <w:sz w:val="22"/>
                <w:szCs w:val="22"/>
                <w:lang w:val="mn-MN"/>
              </w:rPr>
              <w:t>Боломжийг бүгдэд</w:t>
            </w:r>
            <w:r w:rsidRPr="004D5E3C">
              <w:rPr>
                <w:rFonts w:ascii="Arial" w:hAnsi="Arial" w:cs="Arial"/>
                <w:sz w:val="22"/>
                <w:szCs w:val="22"/>
                <w:lang w:val="mn-MN"/>
              </w:rPr>
              <w:t>”</w:t>
            </w:r>
            <w:r w:rsidR="00834D38" w:rsidRPr="004D5E3C">
              <w:rPr>
                <w:rFonts w:ascii="Arial" w:hAnsi="Arial" w:cs="Arial"/>
                <w:sz w:val="22"/>
                <w:szCs w:val="22"/>
                <w:lang w:val="mn-MN"/>
              </w:rPr>
              <w:t xml:space="preserve"> чуулга уулзалтын хүрээнд зохион байгуулсан спортын арга  хэмжээнд оролцсон тамирчдад эд материалын  болон санхүүгийн 800.0 </w:t>
            </w:r>
            <w:r w:rsidR="00826D6E" w:rsidRPr="004D5E3C">
              <w:rPr>
                <w:rFonts w:ascii="Arial" w:hAnsi="Arial" w:cs="Arial"/>
                <w:sz w:val="22"/>
                <w:szCs w:val="22"/>
                <w:lang w:val="mn-MN"/>
              </w:rPr>
              <w:lastRenderedPageBreak/>
              <w:t xml:space="preserve">мянган </w:t>
            </w:r>
            <w:r w:rsidR="00834D38" w:rsidRPr="004D5E3C">
              <w:rPr>
                <w:rFonts w:ascii="Arial" w:hAnsi="Arial" w:cs="Arial"/>
                <w:sz w:val="22"/>
                <w:szCs w:val="22"/>
                <w:lang w:val="mn-MN"/>
              </w:rPr>
              <w:t>төгрөгийн дэмжлэг үзүүлсэн.</w:t>
            </w:r>
          </w:p>
        </w:tc>
        <w:tc>
          <w:tcPr>
            <w:tcW w:w="912" w:type="dxa"/>
            <w:gridSpan w:val="2"/>
          </w:tcPr>
          <w:p w14:paraId="7E2C3C5B" w14:textId="77777777" w:rsidR="0007558E" w:rsidRPr="004D5E3C" w:rsidRDefault="0007558E" w:rsidP="00EE1628">
            <w:pPr>
              <w:jc w:val="center"/>
              <w:rPr>
                <w:rFonts w:ascii="Arial" w:hAnsi="Arial" w:cs="Arial"/>
                <w:sz w:val="22"/>
                <w:szCs w:val="22"/>
                <w:lang w:val="mn-MN"/>
              </w:rPr>
            </w:pPr>
          </w:p>
          <w:p w14:paraId="02146ED1" w14:textId="77777777" w:rsidR="0007558E" w:rsidRPr="004D5E3C" w:rsidRDefault="0007558E" w:rsidP="00EE1628">
            <w:pPr>
              <w:jc w:val="center"/>
              <w:rPr>
                <w:rFonts w:ascii="Arial" w:hAnsi="Arial" w:cs="Arial"/>
                <w:sz w:val="22"/>
                <w:szCs w:val="22"/>
                <w:lang w:val="mn-MN"/>
              </w:rPr>
            </w:pPr>
          </w:p>
          <w:p w14:paraId="1D363A63" w14:textId="58F3926F" w:rsidR="00EE1628" w:rsidRPr="004D5E3C" w:rsidRDefault="00DE34C5" w:rsidP="0007558E">
            <w:pPr>
              <w:rPr>
                <w:rFonts w:ascii="Arial" w:hAnsi="Arial" w:cs="Arial"/>
                <w:sz w:val="22"/>
                <w:szCs w:val="22"/>
                <w:lang w:val="mn-MN"/>
              </w:rPr>
            </w:pPr>
            <w:r w:rsidRPr="004D5E3C">
              <w:rPr>
                <w:rFonts w:ascii="Arial" w:hAnsi="Arial" w:cs="Arial"/>
                <w:sz w:val="22"/>
                <w:szCs w:val="22"/>
                <w:lang w:val="mn-MN"/>
              </w:rPr>
              <w:t>100</w:t>
            </w:r>
          </w:p>
        </w:tc>
      </w:tr>
      <w:tr w:rsidR="00EE1628" w:rsidRPr="00D1149A" w14:paraId="237DFDBF" w14:textId="446AB4C4" w:rsidTr="004D5E3C">
        <w:trPr>
          <w:jc w:val="center"/>
        </w:trPr>
        <w:tc>
          <w:tcPr>
            <w:tcW w:w="855" w:type="dxa"/>
            <w:vAlign w:val="center"/>
          </w:tcPr>
          <w:p w14:paraId="123E5960" w14:textId="03F38E3A" w:rsidR="00EE1628" w:rsidRPr="004D5E3C" w:rsidRDefault="00EE1628" w:rsidP="00EE1628">
            <w:pPr>
              <w:jc w:val="center"/>
              <w:rPr>
                <w:rFonts w:ascii="Arial" w:hAnsi="Arial" w:cs="Arial"/>
                <w:sz w:val="22"/>
                <w:szCs w:val="22"/>
                <w:lang w:val="mn-MN"/>
              </w:rPr>
            </w:pPr>
            <w:r w:rsidRPr="004D5E3C">
              <w:rPr>
                <w:rFonts w:ascii="Arial" w:hAnsi="Arial" w:cs="Arial"/>
                <w:sz w:val="22"/>
                <w:szCs w:val="22"/>
                <w:lang w:val="mn-MN"/>
              </w:rPr>
              <w:lastRenderedPageBreak/>
              <w:t>2.1.6</w:t>
            </w:r>
          </w:p>
        </w:tc>
        <w:tc>
          <w:tcPr>
            <w:tcW w:w="3155" w:type="dxa"/>
          </w:tcPr>
          <w:p w14:paraId="7CF7607C" w14:textId="31A3EB30" w:rsidR="00EE1628" w:rsidRPr="004D5E3C" w:rsidRDefault="00EE1628" w:rsidP="00EE1628">
            <w:pPr>
              <w:jc w:val="both"/>
              <w:rPr>
                <w:rFonts w:ascii="Arial" w:hAnsi="Arial" w:cs="Arial"/>
                <w:sz w:val="22"/>
                <w:szCs w:val="22"/>
                <w:lang w:val="mn-MN"/>
              </w:rPr>
            </w:pPr>
            <w:r w:rsidRPr="004D5E3C">
              <w:rPr>
                <w:rFonts w:ascii="Arial" w:hAnsi="Arial" w:cs="Arial"/>
                <w:sz w:val="22"/>
                <w:szCs w:val="22"/>
                <w:lang w:val="mn-MN"/>
              </w:rPr>
              <w:t>Хөгжлийн бэрхшээлтэй хүүхэд ба иргэдийг нийтийн биеийн тамир болон спортын үйл ажиллагаанд  оролцуулах зорилгоор эрүүл мэндийг нь  дэмжих, амьдралын эрүүл хэв маяг төлөвшүүлэх</w:t>
            </w:r>
          </w:p>
        </w:tc>
        <w:tc>
          <w:tcPr>
            <w:tcW w:w="850" w:type="dxa"/>
          </w:tcPr>
          <w:p w14:paraId="4773FBE9" w14:textId="77777777" w:rsidR="00E213F6" w:rsidRPr="004D5E3C" w:rsidRDefault="00E213F6" w:rsidP="00E213F6">
            <w:pPr>
              <w:jc w:val="center"/>
              <w:rPr>
                <w:rFonts w:ascii="Arial" w:hAnsi="Arial" w:cs="Arial"/>
                <w:sz w:val="22"/>
                <w:szCs w:val="22"/>
                <w:lang w:val="mn-MN"/>
              </w:rPr>
            </w:pPr>
          </w:p>
          <w:p w14:paraId="1191D1FD" w14:textId="77777777" w:rsidR="00E213F6" w:rsidRPr="004D5E3C" w:rsidRDefault="00E213F6" w:rsidP="00E213F6">
            <w:pPr>
              <w:jc w:val="center"/>
              <w:rPr>
                <w:rFonts w:ascii="Arial" w:hAnsi="Arial" w:cs="Arial"/>
                <w:sz w:val="22"/>
                <w:szCs w:val="22"/>
                <w:lang w:val="mn-MN"/>
              </w:rPr>
            </w:pPr>
          </w:p>
          <w:p w14:paraId="7882590A" w14:textId="4793F103" w:rsidR="00EE1628" w:rsidRPr="004D5E3C" w:rsidRDefault="00EE1628" w:rsidP="00E213F6">
            <w:pPr>
              <w:jc w:val="center"/>
              <w:rPr>
                <w:rFonts w:ascii="Arial" w:hAnsi="Arial" w:cs="Arial"/>
                <w:sz w:val="22"/>
                <w:szCs w:val="22"/>
                <w:lang w:val="mn-MN"/>
              </w:rPr>
            </w:pPr>
            <w:r w:rsidRPr="004D5E3C">
              <w:rPr>
                <w:rFonts w:ascii="Arial" w:hAnsi="Arial" w:cs="Arial"/>
                <w:sz w:val="22"/>
                <w:szCs w:val="22"/>
                <w:lang w:val="mn-MN"/>
              </w:rPr>
              <w:t>УТ</w:t>
            </w:r>
          </w:p>
          <w:p w14:paraId="393D601F" w14:textId="3B9ED536" w:rsidR="00EE1628" w:rsidRPr="004D5E3C" w:rsidRDefault="00EE1628" w:rsidP="00E213F6">
            <w:pPr>
              <w:jc w:val="center"/>
              <w:rPr>
                <w:rFonts w:ascii="Arial" w:hAnsi="Arial" w:cs="Arial"/>
                <w:sz w:val="22"/>
                <w:szCs w:val="22"/>
                <w:lang w:val="mn-MN"/>
              </w:rPr>
            </w:pPr>
            <w:r w:rsidRPr="004D5E3C">
              <w:rPr>
                <w:rFonts w:ascii="Arial" w:hAnsi="Arial" w:cs="Arial"/>
                <w:sz w:val="22"/>
                <w:szCs w:val="22"/>
                <w:lang w:val="mn-MN"/>
              </w:rPr>
              <w:t>500.0</w:t>
            </w:r>
          </w:p>
        </w:tc>
        <w:tc>
          <w:tcPr>
            <w:tcW w:w="1843" w:type="dxa"/>
          </w:tcPr>
          <w:p w14:paraId="029D4E79" w14:textId="576646C4" w:rsidR="00EE1628" w:rsidRPr="004D5E3C" w:rsidRDefault="00EE1628" w:rsidP="00EE1628">
            <w:pPr>
              <w:jc w:val="center"/>
              <w:rPr>
                <w:rFonts w:ascii="Arial" w:hAnsi="Arial" w:cs="Arial"/>
                <w:sz w:val="22"/>
                <w:szCs w:val="22"/>
                <w:lang w:val="mn-MN"/>
              </w:rPr>
            </w:pPr>
            <w:r w:rsidRPr="004D5E3C">
              <w:rPr>
                <w:rFonts w:ascii="Arial" w:hAnsi="Arial" w:cs="Arial"/>
                <w:sz w:val="22"/>
                <w:szCs w:val="22"/>
                <w:lang w:val="mn-MN"/>
              </w:rPr>
              <w:t>нийтийн биеийн тамир болон спортын арга хэмжээнд оролцон тамирчдын тоо</w:t>
            </w:r>
          </w:p>
        </w:tc>
        <w:tc>
          <w:tcPr>
            <w:tcW w:w="992" w:type="dxa"/>
            <w:vAlign w:val="center"/>
          </w:tcPr>
          <w:p w14:paraId="09B5B85B" w14:textId="77777777" w:rsidR="00EE1628" w:rsidRPr="004D5E3C" w:rsidRDefault="00EE1628" w:rsidP="00EE1628">
            <w:pPr>
              <w:jc w:val="center"/>
              <w:rPr>
                <w:rFonts w:ascii="Arial" w:hAnsi="Arial" w:cs="Arial"/>
                <w:sz w:val="22"/>
                <w:szCs w:val="22"/>
                <w:lang w:val="mn-MN"/>
              </w:rPr>
            </w:pPr>
            <w:r w:rsidRPr="004D5E3C">
              <w:rPr>
                <w:rFonts w:ascii="Arial" w:hAnsi="Arial" w:cs="Arial"/>
                <w:sz w:val="22"/>
                <w:szCs w:val="22"/>
                <w:lang w:val="mn-MN"/>
              </w:rPr>
              <w:t>110</w:t>
            </w:r>
          </w:p>
          <w:p w14:paraId="67D816D3" w14:textId="77777777" w:rsidR="00EE1628" w:rsidRPr="004D5E3C" w:rsidRDefault="00EE1628" w:rsidP="00EE1628">
            <w:pPr>
              <w:jc w:val="center"/>
              <w:rPr>
                <w:rFonts w:ascii="Arial" w:hAnsi="Arial" w:cs="Arial"/>
                <w:sz w:val="22"/>
                <w:szCs w:val="22"/>
                <w:lang w:val="mn-MN"/>
              </w:rPr>
            </w:pPr>
          </w:p>
        </w:tc>
        <w:tc>
          <w:tcPr>
            <w:tcW w:w="798" w:type="dxa"/>
            <w:vAlign w:val="center"/>
          </w:tcPr>
          <w:p w14:paraId="1B6E24CC" w14:textId="2DCA7B93" w:rsidR="00EE1628" w:rsidRPr="004D5E3C" w:rsidRDefault="00DE34C5" w:rsidP="00EE1628">
            <w:pPr>
              <w:jc w:val="center"/>
              <w:rPr>
                <w:rFonts w:ascii="Arial" w:hAnsi="Arial" w:cs="Arial"/>
                <w:sz w:val="22"/>
                <w:szCs w:val="22"/>
                <w:lang w:val="mn-MN"/>
              </w:rPr>
            </w:pPr>
            <w:r w:rsidRPr="004D5E3C">
              <w:rPr>
                <w:rFonts w:ascii="Arial" w:hAnsi="Arial" w:cs="Arial"/>
                <w:sz w:val="22"/>
                <w:szCs w:val="22"/>
                <w:lang w:val="mn-MN"/>
              </w:rPr>
              <w:t>120</w:t>
            </w:r>
          </w:p>
          <w:p w14:paraId="67F09690" w14:textId="77777777" w:rsidR="00EE1628" w:rsidRPr="004D5E3C" w:rsidRDefault="00EE1628" w:rsidP="00EE1628">
            <w:pPr>
              <w:jc w:val="center"/>
              <w:rPr>
                <w:rFonts w:ascii="Arial" w:hAnsi="Arial" w:cs="Arial"/>
                <w:sz w:val="22"/>
                <w:szCs w:val="22"/>
                <w:lang w:val="mn-MN"/>
              </w:rPr>
            </w:pPr>
          </w:p>
        </w:tc>
        <w:tc>
          <w:tcPr>
            <w:tcW w:w="1134" w:type="dxa"/>
            <w:vAlign w:val="center"/>
          </w:tcPr>
          <w:p w14:paraId="13CCF11A" w14:textId="1654F92E" w:rsidR="00EE1628" w:rsidRPr="004D5E3C" w:rsidRDefault="00EE1628" w:rsidP="00EE1628">
            <w:pPr>
              <w:rPr>
                <w:rFonts w:ascii="Arial" w:hAnsi="Arial" w:cs="Arial"/>
                <w:sz w:val="22"/>
                <w:szCs w:val="22"/>
                <w:lang w:val="mn-MN"/>
              </w:rPr>
            </w:pPr>
            <w:r w:rsidRPr="004D5E3C">
              <w:rPr>
                <w:rFonts w:ascii="Arial" w:hAnsi="Arial" w:cs="Arial"/>
                <w:sz w:val="22"/>
                <w:szCs w:val="22"/>
                <w:lang w:val="mn-MN"/>
              </w:rPr>
              <w:t xml:space="preserve">   </w:t>
            </w:r>
            <w:r w:rsidR="00026313" w:rsidRPr="004D5E3C">
              <w:rPr>
                <w:rFonts w:ascii="Arial" w:hAnsi="Arial" w:cs="Arial"/>
                <w:sz w:val="22"/>
                <w:szCs w:val="22"/>
                <w:lang w:val="mn-MN"/>
              </w:rPr>
              <w:t>130</w:t>
            </w:r>
            <w:r w:rsidRPr="004D5E3C">
              <w:rPr>
                <w:rFonts w:ascii="Arial" w:hAnsi="Arial" w:cs="Arial"/>
                <w:sz w:val="22"/>
                <w:szCs w:val="22"/>
                <w:lang w:val="mn-MN"/>
              </w:rPr>
              <w:t xml:space="preserve">    </w:t>
            </w:r>
          </w:p>
        </w:tc>
        <w:tc>
          <w:tcPr>
            <w:tcW w:w="4763" w:type="dxa"/>
            <w:vAlign w:val="center"/>
          </w:tcPr>
          <w:p w14:paraId="0E530F48" w14:textId="457EA940" w:rsidR="006A5B3B" w:rsidRPr="004D5E3C" w:rsidRDefault="00EE1628" w:rsidP="00EE1628">
            <w:pPr>
              <w:jc w:val="both"/>
              <w:rPr>
                <w:rFonts w:ascii="Arial" w:hAnsi="Arial" w:cs="Arial"/>
                <w:sz w:val="22"/>
                <w:szCs w:val="22"/>
                <w:lang w:val="mn-MN"/>
              </w:rPr>
            </w:pPr>
            <w:r w:rsidRPr="004D5E3C">
              <w:rPr>
                <w:rFonts w:ascii="Arial" w:hAnsi="Arial" w:cs="Arial"/>
                <w:color w:val="000000"/>
                <w:sz w:val="22"/>
                <w:szCs w:val="22"/>
                <w:shd w:val="clear" w:color="auto" w:fill="FFFFFF"/>
                <w:lang w:val="mn-MN"/>
              </w:rPr>
              <w:t>Хөгжлийн бэрхшээлтэй иргэдийн дунд аймгийн аварга шалгаруулах суугаа волейбол, теннис, дартс, пара бочи зэрэг тэмцээнийг амжилттай зохион байгуулж  1</w:t>
            </w:r>
            <w:r w:rsidR="00DE34C5" w:rsidRPr="004D5E3C">
              <w:rPr>
                <w:rFonts w:ascii="Arial" w:hAnsi="Arial" w:cs="Arial"/>
                <w:color w:val="000000"/>
                <w:sz w:val="22"/>
                <w:szCs w:val="22"/>
                <w:shd w:val="clear" w:color="auto" w:fill="FFFFFF"/>
                <w:lang w:val="mn-MN"/>
              </w:rPr>
              <w:t>3</w:t>
            </w:r>
            <w:r w:rsidRPr="004D5E3C">
              <w:rPr>
                <w:rFonts w:ascii="Arial" w:hAnsi="Arial" w:cs="Arial"/>
                <w:color w:val="000000"/>
                <w:sz w:val="22"/>
                <w:szCs w:val="22"/>
                <w:shd w:val="clear" w:color="auto" w:fill="FFFFFF"/>
                <w:lang w:val="mn-MN"/>
              </w:rPr>
              <w:t>0 гаруй тамирчдыг хамруулаад байна.</w:t>
            </w:r>
            <w:r w:rsidR="00026313" w:rsidRPr="004D5E3C">
              <w:rPr>
                <w:rFonts w:ascii="Arial" w:hAnsi="Arial" w:cs="Arial"/>
                <w:color w:val="000000"/>
                <w:sz w:val="22"/>
                <w:szCs w:val="22"/>
                <w:shd w:val="clear" w:color="auto" w:fill="FFFFFF"/>
                <w:lang w:val="mn-MN"/>
              </w:rPr>
              <w:t xml:space="preserve"> </w:t>
            </w:r>
            <w:r w:rsidRPr="004D5E3C">
              <w:rPr>
                <w:rFonts w:ascii="Arial" w:hAnsi="Arial" w:cs="Arial"/>
                <w:color w:val="000000"/>
                <w:sz w:val="22"/>
                <w:szCs w:val="22"/>
                <w:shd w:val="clear" w:color="auto" w:fill="FFFFFF"/>
                <w:lang w:val="mn-MN"/>
              </w:rPr>
              <w:t>Мөн</w:t>
            </w:r>
            <w:r w:rsidRPr="004D5E3C">
              <w:rPr>
                <w:rFonts w:ascii="Arial" w:hAnsi="Arial" w:cs="Arial"/>
                <w:sz w:val="22"/>
                <w:szCs w:val="22"/>
                <w:lang w:val="mn-MN"/>
              </w:rPr>
              <w:t xml:space="preserve"> </w:t>
            </w:r>
            <w:r w:rsidRPr="004D5E3C">
              <w:rPr>
                <w:rFonts w:ascii="Arial" w:hAnsi="Arial" w:cs="Arial"/>
                <w:color w:val="000000"/>
                <w:sz w:val="22"/>
                <w:szCs w:val="22"/>
                <w:shd w:val="clear" w:color="auto" w:fill="FFFFFF"/>
                <w:lang w:val="mn-MN"/>
              </w:rPr>
              <w:t xml:space="preserve">алхах, гүйх, дугуй унах зэрэг арга хэмжээнд </w:t>
            </w:r>
            <w:r w:rsidRPr="004D5E3C">
              <w:rPr>
                <w:rFonts w:ascii="Arial" w:hAnsi="Arial" w:cs="Arial"/>
                <w:sz w:val="22"/>
                <w:szCs w:val="22"/>
                <w:lang w:val="mn-MN"/>
              </w:rPr>
              <w:t>хөгжлийн бэрхшээлтэй хүүхэд ба иргэдийг ха</w:t>
            </w:r>
            <w:r w:rsidR="00DE34C5" w:rsidRPr="004D5E3C">
              <w:rPr>
                <w:rFonts w:ascii="Arial" w:hAnsi="Arial" w:cs="Arial"/>
                <w:sz w:val="22"/>
                <w:szCs w:val="22"/>
                <w:lang w:val="mn-MN"/>
              </w:rPr>
              <w:t>м</w:t>
            </w:r>
            <w:r w:rsidRPr="004D5E3C">
              <w:rPr>
                <w:rFonts w:ascii="Arial" w:hAnsi="Arial" w:cs="Arial"/>
                <w:sz w:val="22"/>
                <w:szCs w:val="22"/>
                <w:lang w:val="mn-MN"/>
              </w:rPr>
              <w:t>руулж байна.</w:t>
            </w:r>
          </w:p>
        </w:tc>
        <w:tc>
          <w:tcPr>
            <w:tcW w:w="912" w:type="dxa"/>
            <w:gridSpan w:val="2"/>
          </w:tcPr>
          <w:p w14:paraId="0E67F10E" w14:textId="77777777" w:rsidR="006A5B3B" w:rsidRPr="004D5E3C" w:rsidRDefault="006A5B3B" w:rsidP="00EE1628">
            <w:pPr>
              <w:rPr>
                <w:rFonts w:ascii="Arial" w:hAnsi="Arial" w:cs="Arial"/>
                <w:sz w:val="22"/>
                <w:szCs w:val="22"/>
                <w:lang w:val="mn-MN"/>
              </w:rPr>
            </w:pPr>
          </w:p>
          <w:p w14:paraId="7F0E6711" w14:textId="77777777" w:rsidR="006A5B3B" w:rsidRPr="004D5E3C" w:rsidRDefault="006A5B3B" w:rsidP="00EE1628">
            <w:pPr>
              <w:rPr>
                <w:rFonts w:ascii="Arial" w:hAnsi="Arial" w:cs="Arial"/>
                <w:sz w:val="22"/>
                <w:szCs w:val="22"/>
                <w:lang w:val="mn-MN"/>
              </w:rPr>
            </w:pPr>
          </w:p>
          <w:p w14:paraId="78B2BAB6" w14:textId="77777777" w:rsidR="006A5B3B" w:rsidRPr="004D5E3C" w:rsidRDefault="006A5B3B" w:rsidP="00EE1628">
            <w:pPr>
              <w:rPr>
                <w:rFonts w:ascii="Arial" w:hAnsi="Arial" w:cs="Arial"/>
                <w:sz w:val="22"/>
                <w:szCs w:val="22"/>
                <w:lang w:val="mn-MN"/>
              </w:rPr>
            </w:pPr>
          </w:p>
          <w:p w14:paraId="4CA5A403" w14:textId="6694E219" w:rsidR="00EE1628" w:rsidRPr="004D5E3C" w:rsidRDefault="00DE34C5" w:rsidP="00EE1628">
            <w:pPr>
              <w:rPr>
                <w:rFonts w:ascii="Arial" w:hAnsi="Arial" w:cs="Arial"/>
                <w:sz w:val="22"/>
                <w:szCs w:val="22"/>
                <w:lang w:val="mn-MN"/>
              </w:rPr>
            </w:pPr>
            <w:r w:rsidRPr="004D5E3C">
              <w:rPr>
                <w:rFonts w:ascii="Arial" w:hAnsi="Arial" w:cs="Arial"/>
                <w:sz w:val="22"/>
                <w:szCs w:val="22"/>
                <w:lang w:val="mn-MN"/>
              </w:rPr>
              <w:t>100</w:t>
            </w:r>
          </w:p>
        </w:tc>
      </w:tr>
      <w:tr w:rsidR="00973C83" w:rsidRPr="00D1149A" w14:paraId="5441EDFB" w14:textId="0991D4A5" w:rsidTr="004D5E3C">
        <w:trPr>
          <w:jc w:val="center"/>
        </w:trPr>
        <w:tc>
          <w:tcPr>
            <w:tcW w:w="855" w:type="dxa"/>
            <w:vAlign w:val="center"/>
          </w:tcPr>
          <w:p w14:paraId="3A0AA401" w14:textId="7364D7CD" w:rsidR="00973C83" w:rsidRPr="004D5E3C" w:rsidRDefault="00973C83" w:rsidP="00973C83">
            <w:pPr>
              <w:jc w:val="center"/>
              <w:rPr>
                <w:rFonts w:ascii="Arial" w:hAnsi="Arial" w:cs="Arial"/>
                <w:sz w:val="22"/>
                <w:szCs w:val="22"/>
                <w:lang w:val="mn-MN"/>
              </w:rPr>
            </w:pPr>
            <w:r w:rsidRPr="004D5E3C">
              <w:rPr>
                <w:rFonts w:ascii="Arial" w:hAnsi="Arial" w:cs="Arial"/>
                <w:sz w:val="22"/>
                <w:szCs w:val="22"/>
                <w:lang w:val="mn-MN"/>
              </w:rPr>
              <w:t>2.1.7</w:t>
            </w:r>
          </w:p>
        </w:tc>
        <w:tc>
          <w:tcPr>
            <w:tcW w:w="3155" w:type="dxa"/>
          </w:tcPr>
          <w:p w14:paraId="45429BB2" w14:textId="172BFCFB" w:rsidR="00973C83" w:rsidRPr="004D5E3C" w:rsidRDefault="00973C83" w:rsidP="00973C83">
            <w:pPr>
              <w:jc w:val="both"/>
              <w:rPr>
                <w:rFonts w:ascii="Arial" w:hAnsi="Arial" w:cs="Arial"/>
                <w:sz w:val="22"/>
                <w:szCs w:val="22"/>
                <w:lang w:val="mn-MN"/>
              </w:rPr>
            </w:pPr>
            <w:r w:rsidRPr="004D5E3C">
              <w:rPr>
                <w:rFonts w:ascii="Arial" w:hAnsi="Arial" w:cs="Arial"/>
                <w:sz w:val="22"/>
                <w:szCs w:val="22"/>
                <w:lang w:val="mn-MN"/>
              </w:rPr>
              <w:t xml:space="preserve">Ахмад настныг нийтийн биеийн тамир болон спортын үйл ажиллагаанд хамруулах,  эрүүл мэндийг нь  дэмжих </w:t>
            </w:r>
          </w:p>
        </w:tc>
        <w:tc>
          <w:tcPr>
            <w:tcW w:w="850" w:type="dxa"/>
          </w:tcPr>
          <w:p w14:paraId="0D94E0A2" w14:textId="77777777" w:rsidR="00973C83" w:rsidRPr="004D5E3C" w:rsidRDefault="00973C83" w:rsidP="00973C83">
            <w:pPr>
              <w:rPr>
                <w:rFonts w:ascii="Arial" w:hAnsi="Arial" w:cs="Arial"/>
                <w:sz w:val="22"/>
                <w:szCs w:val="22"/>
                <w:lang w:val="mn-MN"/>
              </w:rPr>
            </w:pPr>
          </w:p>
          <w:p w14:paraId="275BD3A2" w14:textId="237A6A37" w:rsidR="00973C83" w:rsidRPr="004D5E3C" w:rsidRDefault="00973C83" w:rsidP="00973C83">
            <w:pPr>
              <w:jc w:val="center"/>
              <w:rPr>
                <w:rFonts w:ascii="Arial" w:hAnsi="Arial" w:cs="Arial"/>
                <w:sz w:val="22"/>
                <w:szCs w:val="22"/>
                <w:lang w:val="mn-MN"/>
              </w:rPr>
            </w:pPr>
            <w:r w:rsidRPr="004D5E3C">
              <w:rPr>
                <w:rFonts w:ascii="Arial" w:hAnsi="Arial" w:cs="Arial"/>
                <w:sz w:val="22"/>
                <w:szCs w:val="22"/>
                <w:lang w:val="mn-MN"/>
              </w:rPr>
              <w:t>УТ 500.0</w:t>
            </w:r>
          </w:p>
        </w:tc>
        <w:tc>
          <w:tcPr>
            <w:tcW w:w="1843" w:type="dxa"/>
            <w:vAlign w:val="center"/>
          </w:tcPr>
          <w:p w14:paraId="08D2AAC6" w14:textId="2A497EC6" w:rsidR="00973C83" w:rsidRPr="004D5E3C" w:rsidRDefault="00973C83" w:rsidP="00973C83">
            <w:pPr>
              <w:jc w:val="center"/>
              <w:rPr>
                <w:rFonts w:ascii="Arial" w:eastAsia="Malgun Gothic" w:hAnsi="Arial" w:cs="Arial"/>
                <w:sz w:val="22"/>
                <w:szCs w:val="22"/>
                <w:lang w:val="mn-MN"/>
              </w:rPr>
            </w:pPr>
            <w:r w:rsidRPr="004D5E3C">
              <w:rPr>
                <w:rFonts w:ascii="Arial" w:hAnsi="Arial" w:cs="Arial"/>
                <w:sz w:val="22"/>
                <w:szCs w:val="22"/>
                <w:lang w:val="mn-MN"/>
              </w:rPr>
              <w:t xml:space="preserve">Зохион байгуулсан арга хэмжээний тоо </w:t>
            </w:r>
          </w:p>
        </w:tc>
        <w:tc>
          <w:tcPr>
            <w:tcW w:w="992" w:type="dxa"/>
            <w:vAlign w:val="center"/>
          </w:tcPr>
          <w:p w14:paraId="14EE14E5" w14:textId="6549D9EA" w:rsidR="00973C83" w:rsidRPr="004D5E3C" w:rsidRDefault="00973C83" w:rsidP="00973C83">
            <w:pPr>
              <w:jc w:val="center"/>
              <w:rPr>
                <w:rFonts w:ascii="Arial" w:hAnsi="Arial" w:cs="Arial"/>
                <w:bCs/>
                <w:sz w:val="22"/>
                <w:szCs w:val="22"/>
                <w:lang w:val="mn-MN"/>
              </w:rPr>
            </w:pPr>
            <w:r w:rsidRPr="004D5E3C">
              <w:rPr>
                <w:rFonts w:ascii="Arial" w:hAnsi="Arial" w:cs="Arial"/>
                <w:bCs/>
                <w:sz w:val="22"/>
                <w:szCs w:val="22"/>
                <w:lang w:val="mn-MN"/>
              </w:rPr>
              <w:t>9</w:t>
            </w:r>
          </w:p>
        </w:tc>
        <w:tc>
          <w:tcPr>
            <w:tcW w:w="798" w:type="dxa"/>
            <w:vAlign w:val="center"/>
          </w:tcPr>
          <w:p w14:paraId="0CA45A0E" w14:textId="08FFE38E" w:rsidR="00973C83" w:rsidRPr="004D5E3C" w:rsidRDefault="00973C83" w:rsidP="00973C83">
            <w:pPr>
              <w:jc w:val="center"/>
              <w:rPr>
                <w:rFonts w:ascii="Arial" w:hAnsi="Arial" w:cs="Arial"/>
                <w:sz w:val="22"/>
                <w:szCs w:val="22"/>
                <w:lang w:val="mn-MN"/>
              </w:rPr>
            </w:pPr>
            <w:r w:rsidRPr="004D5E3C">
              <w:rPr>
                <w:rFonts w:ascii="Arial" w:hAnsi="Arial" w:cs="Arial"/>
                <w:bCs/>
                <w:sz w:val="22"/>
                <w:szCs w:val="22"/>
                <w:lang w:val="mn-MN"/>
              </w:rPr>
              <w:t>5</w:t>
            </w:r>
          </w:p>
        </w:tc>
        <w:tc>
          <w:tcPr>
            <w:tcW w:w="1134" w:type="dxa"/>
            <w:vAlign w:val="center"/>
          </w:tcPr>
          <w:p w14:paraId="7008E103" w14:textId="74ACEAAB" w:rsidR="00973C83" w:rsidRPr="004D5E3C" w:rsidRDefault="00A517CE" w:rsidP="00973C83">
            <w:pPr>
              <w:jc w:val="center"/>
              <w:rPr>
                <w:rFonts w:ascii="Arial" w:hAnsi="Arial" w:cs="Arial"/>
                <w:sz w:val="22"/>
                <w:szCs w:val="22"/>
                <w:lang w:val="mn-MN"/>
              </w:rPr>
            </w:pPr>
            <w:r w:rsidRPr="004D5E3C">
              <w:rPr>
                <w:rFonts w:ascii="Arial" w:hAnsi="Arial" w:cs="Arial"/>
                <w:sz w:val="22"/>
                <w:szCs w:val="22"/>
                <w:lang w:val="mn-MN"/>
              </w:rPr>
              <w:t>10</w:t>
            </w:r>
          </w:p>
        </w:tc>
        <w:tc>
          <w:tcPr>
            <w:tcW w:w="4763" w:type="dxa"/>
            <w:vAlign w:val="center"/>
          </w:tcPr>
          <w:p w14:paraId="0ADCD0C6" w14:textId="4EFE9908" w:rsidR="009F3134" w:rsidRPr="004D5E3C" w:rsidRDefault="00973C83" w:rsidP="00973C83">
            <w:pPr>
              <w:jc w:val="both"/>
              <w:rPr>
                <w:rFonts w:ascii="Arial" w:hAnsi="Arial" w:cs="Arial"/>
                <w:color w:val="000000" w:themeColor="text1"/>
                <w:sz w:val="22"/>
                <w:szCs w:val="22"/>
                <w:lang w:val="mn-MN"/>
              </w:rPr>
            </w:pPr>
            <w:r w:rsidRPr="004D5E3C">
              <w:rPr>
                <w:rFonts w:ascii="Arial" w:hAnsi="Arial" w:cs="Arial"/>
                <w:sz w:val="22"/>
                <w:szCs w:val="22"/>
                <w:lang w:val="mn-MN"/>
              </w:rPr>
              <w:t xml:space="preserve">Ахмад настны дунд бүжиг, шагай, сур, волейбол, дартс зэрэг спортын 5 төрлөөр 10 гаруй арга хэмжээ зохион байгуулсан. </w:t>
            </w:r>
            <w:r w:rsidRPr="004D5E3C">
              <w:rPr>
                <w:rFonts w:ascii="Arial" w:hAnsi="Arial" w:cs="Arial"/>
                <w:color w:val="000000" w:themeColor="text1"/>
                <w:sz w:val="22"/>
                <w:szCs w:val="22"/>
                <w:lang w:val="mn-MN"/>
              </w:rPr>
              <w:t xml:space="preserve"> </w:t>
            </w:r>
          </w:p>
        </w:tc>
        <w:tc>
          <w:tcPr>
            <w:tcW w:w="912" w:type="dxa"/>
            <w:gridSpan w:val="2"/>
          </w:tcPr>
          <w:p w14:paraId="2E81773F" w14:textId="77777777" w:rsidR="00F711AC" w:rsidRPr="004D5E3C" w:rsidRDefault="00F711AC" w:rsidP="00973C83">
            <w:pPr>
              <w:rPr>
                <w:rFonts w:ascii="Arial" w:hAnsi="Arial" w:cs="Arial"/>
                <w:sz w:val="22"/>
                <w:szCs w:val="22"/>
                <w:lang w:val="mn-MN"/>
              </w:rPr>
            </w:pPr>
          </w:p>
          <w:p w14:paraId="3A977158" w14:textId="79FE5EA2" w:rsidR="00973C83" w:rsidRPr="004D5E3C" w:rsidRDefault="00973C83" w:rsidP="00973C83">
            <w:pPr>
              <w:rPr>
                <w:rFonts w:ascii="Arial" w:hAnsi="Arial" w:cs="Arial"/>
                <w:sz w:val="22"/>
                <w:szCs w:val="22"/>
                <w:lang w:val="mn-MN"/>
              </w:rPr>
            </w:pPr>
            <w:r w:rsidRPr="004D5E3C">
              <w:rPr>
                <w:rFonts w:ascii="Arial" w:hAnsi="Arial" w:cs="Arial"/>
                <w:sz w:val="22"/>
                <w:szCs w:val="22"/>
                <w:lang w:val="mn-MN"/>
              </w:rPr>
              <w:t>100</w:t>
            </w:r>
          </w:p>
        </w:tc>
      </w:tr>
      <w:tr w:rsidR="00973C83" w:rsidRPr="00D1149A" w14:paraId="281897BD" w14:textId="5EE407AC" w:rsidTr="004D5E3C">
        <w:trPr>
          <w:trHeight w:val="1265"/>
          <w:jc w:val="center"/>
        </w:trPr>
        <w:tc>
          <w:tcPr>
            <w:tcW w:w="855" w:type="dxa"/>
            <w:vAlign w:val="center"/>
          </w:tcPr>
          <w:p w14:paraId="0113BE53" w14:textId="77777777" w:rsidR="00973C83" w:rsidRPr="004D5E3C" w:rsidRDefault="00973C83" w:rsidP="00973C83">
            <w:pPr>
              <w:jc w:val="center"/>
              <w:rPr>
                <w:rFonts w:ascii="Arial" w:hAnsi="Arial" w:cs="Arial"/>
                <w:sz w:val="22"/>
                <w:szCs w:val="22"/>
                <w:lang w:val="mn-MN"/>
              </w:rPr>
            </w:pPr>
          </w:p>
          <w:p w14:paraId="1A0B23EB" w14:textId="6D7923C8" w:rsidR="00973C83" w:rsidRPr="004D5E3C" w:rsidRDefault="00973C83" w:rsidP="00973C83">
            <w:pPr>
              <w:jc w:val="center"/>
              <w:rPr>
                <w:rFonts w:ascii="Arial" w:hAnsi="Arial" w:cs="Arial"/>
                <w:sz w:val="22"/>
                <w:szCs w:val="22"/>
                <w:lang w:val="mn-MN"/>
              </w:rPr>
            </w:pPr>
            <w:r w:rsidRPr="004D5E3C">
              <w:rPr>
                <w:rFonts w:ascii="Arial" w:hAnsi="Arial" w:cs="Arial"/>
                <w:sz w:val="22"/>
                <w:szCs w:val="22"/>
                <w:lang w:val="mn-MN"/>
              </w:rPr>
              <w:t>2.1.8</w:t>
            </w:r>
          </w:p>
        </w:tc>
        <w:tc>
          <w:tcPr>
            <w:tcW w:w="3155" w:type="dxa"/>
          </w:tcPr>
          <w:p w14:paraId="7A0C062E" w14:textId="77777777" w:rsidR="00500C58" w:rsidRPr="004D5E3C" w:rsidRDefault="00500C58" w:rsidP="00973C83">
            <w:pPr>
              <w:jc w:val="both"/>
              <w:rPr>
                <w:rFonts w:ascii="Arial" w:hAnsi="Arial" w:cs="Arial"/>
                <w:sz w:val="22"/>
                <w:szCs w:val="22"/>
                <w:lang w:val="mn-MN"/>
              </w:rPr>
            </w:pPr>
          </w:p>
          <w:p w14:paraId="386DA06D" w14:textId="79883952" w:rsidR="00973C83" w:rsidRPr="004D5E3C" w:rsidRDefault="00973C83" w:rsidP="00973C83">
            <w:pPr>
              <w:jc w:val="both"/>
              <w:rPr>
                <w:rFonts w:ascii="Arial" w:hAnsi="Arial" w:cs="Arial"/>
                <w:sz w:val="22"/>
                <w:szCs w:val="22"/>
                <w:lang w:val="mn-MN"/>
              </w:rPr>
            </w:pPr>
            <w:r w:rsidRPr="004D5E3C">
              <w:rPr>
                <w:rFonts w:ascii="Arial" w:hAnsi="Arial" w:cs="Arial"/>
                <w:sz w:val="22"/>
                <w:szCs w:val="22"/>
                <w:lang w:val="mn-MN"/>
              </w:rPr>
              <w:t xml:space="preserve">Сагсан бөмбөгийг 3х3 спортын төрлийг орон нутаг дэмжин хөгжүүлэх, сумдын 3х3 сагсан бөмбөгийн хэрэглэл материалыг нэмэгдүүлэх </w:t>
            </w:r>
          </w:p>
        </w:tc>
        <w:tc>
          <w:tcPr>
            <w:tcW w:w="850" w:type="dxa"/>
          </w:tcPr>
          <w:p w14:paraId="75484C58" w14:textId="77777777" w:rsidR="00E213F6" w:rsidRPr="004D5E3C" w:rsidRDefault="00E213F6" w:rsidP="00E213F6">
            <w:pPr>
              <w:jc w:val="center"/>
              <w:rPr>
                <w:rFonts w:ascii="Arial" w:hAnsi="Arial" w:cs="Arial"/>
                <w:sz w:val="22"/>
                <w:szCs w:val="22"/>
                <w:lang w:val="mn-MN"/>
              </w:rPr>
            </w:pPr>
          </w:p>
          <w:p w14:paraId="585CE15A" w14:textId="4CB2753C" w:rsidR="00973C83" w:rsidRPr="004D5E3C" w:rsidRDefault="00973C83" w:rsidP="00E213F6">
            <w:pPr>
              <w:jc w:val="center"/>
              <w:rPr>
                <w:rFonts w:ascii="Arial" w:hAnsi="Arial" w:cs="Arial"/>
                <w:sz w:val="22"/>
                <w:szCs w:val="22"/>
                <w:lang w:val="mn-MN"/>
              </w:rPr>
            </w:pPr>
            <w:r w:rsidRPr="004D5E3C">
              <w:rPr>
                <w:rFonts w:ascii="Arial" w:hAnsi="Arial" w:cs="Arial"/>
                <w:sz w:val="22"/>
                <w:szCs w:val="22"/>
                <w:lang w:val="mn-MN"/>
              </w:rPr>
              <w:t>ОНТ</w:t>
            </w:r>
          </w:p>
          <w:p w14:paraId="60B035F6" w14:textId="7E3E1002" w:rsidR="00973C83" w:rsidRPr="004D5E3C" w:rsidRDefault="00973C83" w:rsidP="00E213F6">
            <w:pPr>
              <w:jc w:val="center"/>
              <w:rPr>
                <w:rFonts w:ascii="Arial" w:hAnsi="Arial" w:cs="Arial"/>
                <w:sz w:val="22"/>
                <w:szCs w:val="22"/>
                <w:lang w:val="mn-MN"/>
              </w:rPr>
            </w:pPr>
            <w:r w:rsidRPr="004D5E3C">
              <w:rPr>
                <w:rFonts w:ascii="Arial" w:hAnsi="Arial" w:cs="Arial"/>
                <w:sz w:val="22"/>
                <w:szCs w:val="22"/>
                <w:lang w:val="mn-MN"/>
              </w:rPr>
              <w:t>3.0,  сая</w:t>
            </w:r>
          </w:p>
        </w:tc>
        <w:tc>
          <w:tcPr>
            <w:tcW w:w="1843" w:type="dxa"/>
          </w:tcPr>
          <w:p w14:paraId="4FF690BE" w14:textId="77777777" w:rsidR="00F711AC" w:rsidRPr="004D5E3C" w:rsidRDefault="00F711AC" w:rsidP="00973C83">
            <w:pPr>
              <w:jc w:val="center"/>
              <w:rPr>
                <w:rFonts w:ascii="Arial" w:hAnsi="Arial" w:cs="Arial"/>
                <w:color w:val="000000"/>
                <w:sz w:val="22"/>
                <w:szCs w:val="22"/>
                <w:shd w:val="clear" w:color="auto" w:fill="FFFFFF"/>
                <w:lang w:val="mn-MN"/>
              </w:rPr>
            </w:pPr>
          </w:p>
          <w:p w14:paraId="5F37C7F1" w14:textId="77777777" w:rsidR="00F711AC" w:rsidRPr="004D5E3C" w:rsidRDefault="00F711AC" w:rsidP="00973C83">
            <w:pPr>
              <w:jc w:val="center"/>
              <w:rPr>
                <w:rFonts w:ascii="Arial" w:hAnsi="Arial" w:cs="Arial"/>
                <w:color w:val="000000"/>
                <w:sz w:val="22"/>
                <w:szCs w:val="22"/>
                <w:shd w:val="clear" w:color="auto" w:fill="FFFFFF"/>
                <w:lang w:val="mn-MN"/>
              </w:rPr>
            </w:pPr>
          </w:p>
          <w:p w14:paraId="6312F954" w14:textId="411BB692" w:rsidR="00973C83" w:rsidRPr="004D5E3C" w:rsidRDefault="00973C83" w:rsidP="00973C83">
            <w:pPr>
              <w:jc w:val="center"/>
              <w:rPr>
                <w:rFonts w:ascii="Arial" w:hAnsi="Arial" w:cs="Arial"/>
                <w:color w:val="000000"/>
                <w:sz w:val="22"/>
                <w:szCs w:val="22"/>
                <w:shd w:val="clear" w:color="auto" w:fill="FFFFFF"/>
                <w:lang w:val="mn-MN"/>
              </w:rPr>
            </w:pPr>
            <w:r w:rsidRPr="004D5E3C">
              <w:rPr>
                <w:rFonts w:ascii="Arial" w:hAnsi="Arial" w:cs="Arial"/>
                <w:color w:val="000000"/>
                <w:sz w:val="22"/>
                <w:szCs w:val="22"/>
                <w:shd w:val="clear" w:color="auto" w:fill="FFFFFF"/>
                <w:lang w:val="mn-MN"/>
              </w:rPr>
              <w:t>Хичээллэгчдийн тоо</w:t>
            </w:r>
          </w:p>
        </w:tc>
        <w:tc>
          <w:tcPr>
            <w:tcW w:w="992" w:type="dxa"/>
            <w:vAlign w:val="center"/>
          </w:tcPr>
          <w:p w14:paraId="69F3F8FC" w14:textId="1BD0AE70" w:rsidR="00973C83" w:rsidRPr="004D5E3C" w:rsidRDefault="00973C83" w:rsidP="00973C83">
            <w:pPr>
              <w:jc w:val="center"/>
              <w:rPr>
                <w:rFonts w:ascii="Arial" w:hAnsi="Arial" w:cs="Arial"/>
                <w:sz w:val="22"/>
                <w:szCs w:val="22"/>
                <w:lang w:val="mn-MN"/>
              </w:rPr>
            </w:pPr>
            <w:r w:rsidRPr="004D5E3C">
              <w:rPr>
                <w:rFonts w:ascii="Arial" w:hAnsi="Arial" w:cs="Arial"/>
                <w:sz w:val="22"/>
                <w:szCs w:val="22"/>
                <w:lang w:val="mn-MN"/>
              </w:rPr>
              <w:t>4700</w:t>
            </w:r>
          </w:p>
        </w:tc>
        <w:tc>
          <w:tcPr>
            <w:tcW w:w="798" w:type="dxa"/>
            <w:vAlign w:val="center"/>
          </w:tcPr>
          <w:p w14:paraId="4FA3C3D9" w14:textId="13E65429" w:rsidR="00973C83" w:rsidRPr="004D5E3C" w:rsidRDefault="00973C83" w:rsidP="00973C83">
            <w:pPr>
              <w:jc w:val="center"/>
              <w:rPr>
                <w:rFonts w:ascii="Arial" w:hAnsi="Arial" w:cs="Arial"/>
                <w:sz w:val="22"/>
                <w:szCs w:val="22"/>
                <w:lang w:val="mn-MN"/>
              </w:rPr>
            </w:pPr>
            <w:r w:rsidRPr="004D5E3C">
              <w:rPr>
                <w:rFonts w:ascii="Arial" w:hAnsi="Arial" w:cs="Arial"/>
                <w:sz w:val="22"/>
                <w:szCs w:val="22"/>
                <w:lang w:val="mn-MN"/>
              </w:rPr>
              <w:t>2500</w:t>
            </w:r>
          </w:p>
        </w:tc>
        <w:tc>
          <w:tcPr>
            <w:tcW w:w="1134" w:type="dxa"/>
            <w:vAlign w:val="center"/>
          </w:tcPr>
          <w:p w14:paraId="589D2FAD" w14:textId="794C6AF6" w:rsidR="00973C83" w:rsidRPr="004D5E3C" w:rsidRDefault="00F711AC" w:rsidP="00973C83">
            <w:pPr>
              <w:jc w:val="center"/>
              <w:rPr>
                <w:rFonts w:ascii="Arial" w:hAnsi="Arial" w:cs="Arial"/>
                <w:sz w:val="22"/>
                <w:szCs w:val="22"/>
                <w:lang w:val="mn-MN"/>
              </w:rPr>
            </w:pPr>
            <w:r w:rsidRPr="004D5E3C">
              <w:rPr>
                <w:rFonts w:ascii="Arial" w:hAnsi="Arial" w:cs="Arial"/>
                <w:sz w:val="22"/>
                <w:szCs w:val="22"/>
                <w:lang w:val="mn-MN"/>
              </w:rPr>
              <w:t>5200</w:t>
            </w:r>
          </w:p>
        </w:tc>
        <w:tc>
          <w:tcPr>
            <w:tcW w:w="4763" w:type="dxa"/>
            <w:vAlign w:val="center"/>
          </w:tcPr>
          <w:p w14:paraId="6B3695AA" w14:textId="394EA30E" w:rsidR="009F3134" w:rsidRPr="004D5E3C" w:rsidRDefault="006079D0" w:rsidP="006079D0">
            <w:pPr>
              <w:jc w:val="both"/>
              <w:rPr>
                <w:rFonts w:ascii="Arial" w:hAnsi="Arial" w:cs="Arial"/>
                <w:sz w:val="22"/>
                <w:szCs w:val="22"/>
                <w:lang w:val="mn-MN"/>
              </w:rPr>
            </w:pPr>
            <w:r w:rsidRPr="004D5E3C">
              <w:rPr>
                <w:rFonts w:ascii="Arial" w:hAnsi="Arial" w:cs="Arial"/>
                <w:sz w:val="22"/>
                <w:szCs w:val="22"/>
                <w:lang w:val="mn-MN"/>
              </w:rPr>
              <w:t>2023</w:t>
            </w:r>
            <w:r w:rsidR="00973C83" w:rsidRPr="004D5E3C">
              <w:rPr>
                <w:rFonts w:ascii="Arial" w:hAnsi="Arial" w:cs="Arial"/>
                <w:sz w:val="22"/>
                <w:szCs w:val="22"/>
                <w:lang w:val="mn-MN"/>
              </w:rPr>
              <w:t xml:space="preserve"> онд</w:t>
            </w:r>
            <w:r w:rsidRPr="004D5E3C">
              <w:rPr>
                <w:rFonts w:ascii="Arial" w:hAnsi="Arial" w:cs="Arial"/>
                <w:sz w:val="22"/>
                <w:szCs w:val="22"/>
                <w:lang w:val="mn-MN"/>
              </w:rPr>
              <w:t xml:space="preserve"> аймгийн төв Сайнцагаан сумын 7</w:t>
            </w:r>
            <w:r w:rsidR="00973C83" w:rsidRPr="004D5E3C">
              <w:rPr>
                <w:rFonts w:ascii="Arial" w:hAnsi="Arial" w:cs="Arial"/>
                <w:sz w:val="22"/>
                <w:szCs w:val="22"/>
                <w:lang w:val="mn-MN"/>
              </w:rPr>
              <w:t xml:space="preserve">,5 дугаар багийн нутаг дэвсгэрт  3х3  сагсан бөмбөгийн стандарт </w:t>
            </w:r>
            <w:r w:rsidRPr="004D5E3C">
              <w:rPr>
                <w:rFonts w:ascii="Arial" w:hAnsi="Arial" w:cs="Arial"/>
                <w:sz w:val="22"/>
                <w:szCs w:val="22"/>
                <w:lang w:val="mn-MN"/>
              </w:rPr>
              <w:t>2</w:t>
            </w:r>
            <w:r w:rsidR="00973C83" w:rsidRPr="004D5E3C">
              <w:rPr>
                <w:rFonts w:ascii="Arial" w:hAnsi="Arial" w:cs="Arial"/>
                <w:sz w:val="22"/>
                <w:szCs w:val="22"/>
                <w:lang w:val="mn-MN"/>
              </w:rPr>
              <w:t xml:space="preserve"> задгай талбай  барьж байгуулса</w:t>
            </w:r>
            <w:r w:rsidR="00BD40E5" w:rsidRPr="004D5E3C">
              <w:rPr>
                <w:rFonts w:ascii="Arial" w:hAnsi="Arial" w:cs="Arial"/>
                <w:sz w:val="22"/>
                <w:szCs w:val="22"/>
                <w:lang w:val="mn-MN"/>
              </w:rPr>
              <w:t>наар</w:t>
            </w:r>
            <w:r w:rsidR="00973C83" w:rsidRPr="004D5E3C">
              <w:rPr>
                <w:rFonts w:ascii="Arial" w:hAnsi="Arial" w:cs="Arial"/>
                <w:sz w:val="22"/>
                <w:szCs w:val="22"/>
                <w:lang w:val="mn-MN"/>
              </w:rPr>
              <w:t xml:space="preserve"> 3х3 спортоор хичээллэгчдийн тоо нэмэгдэж 5200 гаруй болоод байна.</w:t>
            </w:r>
          </w:p>
        </w:tc>
        <w:tc>
          <w:tcPr>
            <w:tcW w:w="912" w:type="dxa"/>
            <w:gridSpan w:val="2"/>
          </w:tcPr>
          <w:p w14:paraId="1FD3A3DF" w14:textId="77777777" w:rsidR="00F711AC" w:rsidRPr="004D5E3C" w:rsidRDefault="00F711AC" w:rsidP="00973C83">
            <w:pPr>
              <w:rPr>
                <w:rFonts w:ascii="Arial" w:hAnsi="Arial" w:cs="Arial"/>
                <w:sz w:val="22"/>
                <w:szCs w:val="22"/>
                <w:lang w:val="mn-MN"/>
              </w:rPr>
            </w:pPr>
          </w:p>
          <w:p w14:paraId="2C5DB384" w14:textId="77777777" w:rsidR="00F711AC" w:rsidRPr="004D5E3C" w:rsidRDefault="00F711AC" w:rsidP="00973C83">
            <w:pPr>
              <w:rPr>
                <w:rFonts w:ascii="Arial" w:hAnsi="Arial" w:cs="Arial"/>
                <w:sz w:val="22"/>
                <w:szCs w:val="22"/>
                <w:lang w:val="mn-MN"/>
              </w:rPr>
            </w:pPr>
          </w:p>
          <w:p w14:paraId="6D072EFE" w14:textId="15425258" w:rsidR="00973C83" w:rsidRPr="004D5E3C" w:rsidRDefault="00973C83" w:rsidP="00973C83">
            <w:pPr>
              <w:rPr>
                <w:rFonts w:ascii="Arial" w:hAnsi="Arial" w:cs="Arial"/>
                <w:sz w:val="22"/>
                <w:szCs w:val="22"/>
                <w:lang w:val="mn-MN"/>
              </w:rPr>
            </w:pPr>
            <w:r w:rsidRPr="004D5E3C">
              <w:rPr>
                <w:rFonts w:ascii="Arial" w:hAnsi="Arial" w:cs="Arial"/>
                <w:sz w:val="22"/>
                <w:szCs w:val="22"/>
                <w:lang w:val="mn-MN"/>
              </w:rPr>
              <w:t>100</w:t>
            </w:r>
          </w:p>
        </w:tc>
      </w:tr>
      <w:tr w:rsidR="00973C83" w:rsidRPr="00D1149A" w14:paraId="15C37A73" w14:textId="47A2BA7D" w:rsidTr="004D5E3C">
        <w:trPr>
          <w:trHeight w:val="584"/>
          <w:jc w:val="center"/>
        </w:trPr>
        <w:tc>
          <w:tcPr>
            <w:tcW w:w="855" w:type="dxa"/>
            <w:vAlign w:val="center"/>
          </w:tcPr>
          <w:p w14:paraId="334E0C8E" w14:textId="35276BB6" w:rsidR="00973C83" w:rsidRPr="004D5E3C" w:rsidRDefault="00973C83" w:rsidP="00973C83">
            <w:pPr>
              <w:jc w:val="center"/>
              <w:rPr>
                <w:rFonts w:ascii="Arial" w:hAnsi="Arial" w:cs="Arial"/>
                <w:sz w:val="22"/>
                <w:szCs w:val="22"/>
                <w:lang w:val="mn-MN"/>
              </w:rPr>
            </w:pPr>
            <w:r w:rsidRPr="004D5E3C">
              <w:rPr>
                <w:rFonts w:ascii="Arial" w:hAnsi="Arial" w:cs="Arial"/>
                <w:sz w:val="22"/>
                <w:szCs w:val="22"/>
                <w:lang w:val="mn-MN"/>
              </w:rPr>
              <w:t>2.1.9</w:t>
            </w:r>
          </w:p>
        </w:tc>
        <w:tc>
          <w:tcPr>
            <w:tcW w:w="3155" w:type="dxa"/>
            <w:vAlign w:val="center"/>
          </w:tcPr>
          <w:p w14:paraId="544469CB" w14:textId="162C7DAE" w:rsidR="00973C83" w:rsidRPr="004D5E3C" w:rsidRDefault="00973C83" w:rsidP="00973C83">
            <w:pPr>
              <w:jc w:val="both"/>
              <w:rPr>
                <w:rFonts w:ascii="Arial" w:hAnsi="Arial" w:cs="Arial"/>
                <w:sz w:val="22"/>
                <w:szCs w:val="22"/>
                <w:lang w:val="mn-MN"/>
              </w:rPr>
            </w:pPr>
            <w:r w:rsidRPr="004D5E3C">
              <w:rPr>
                <w:rFonts w:ascii="Arial" w:hAnsi="Arial" w:cs="Arial"/>
                <w:bCs/>
                <w:iCs/>
                <w:sz w:val="22"/>
                <w:szCs w:val="22"/>
                <w:lang w:val="mn-MN"/>
              </w:rPr>
              <w:t xml:space="preserve">Аймгийн 3x3 </w:t>
            </w:r>
            <w:r w:rsidRPr="004D5E3C">
              <w:rPr>
                <w:rFonts w:ascii="Arial" w:hAnsi="Arial" w:cs="Arial"/>
                <w:bCs/>
                <w:iCs/>
                <w:sz w:val="22"/>
                <w:szCs w:val="22"/>
                <w:lang w:val="mn-MN" w:bidi="mn-Mong-CN"/>
              </w:rPr>
              <w:t>сагсан  бөмбөгийн х</w:t>
            </w:r>
            <w:r w:rsidRPr="004D5E3C">
              <w:rPr>
                <w:rFonts w:ascii="Arial" w:hAnsi="Arial" w:cs="Arial"/>
                <w:bCs/>
                <w:iCs/>
                <w:sz w:val="22"/>
                <w:szCs w:val="22"/>
                <w:lang w:val="mn-MN"/>
              </w:rPr>
              <w:t xml:space="preserve">өтөлбөрт тусгагдсан хоёр ажил арга хэмжээг зохион байгуулах </w:t>
            </w:r>
          </w:p>
        </w:tc>
        <w:tc>
          <w:tcPr>
            <w:tcW w:w="850" w:type="dxa"/>
            <w:vAlign w:val="center"/>
          </w:tcPr>
          <w:p w14:paraId="5F9B7227" w14:textId="35A31B91" w:rsidR="00973C83" w:rsidRPr="004D5E3C" w:rsidRDefault="00973C83" w:rsidP="00973C83">
            <w:pPr>
              <w:jc w:val="center"/>
              <w:rPr>
                <w:rFonts w:ascii="Arial" w:hAnsi="Arial" w:cs="Arial"/>
                <w:sz w:val="22"/>
                <w:szCs w:val="22"/>
                <w:lang w:val="mn-MN"/>
              </w:rPr>
            </w:pPr>
            <w:r w:rsidRPr="004D5E3C">
              <w:rPr>
                <w:rFonts w:ascii="Arial" w:hAnsi="Arial" w:cs="Arial"/>
                <w:sz w:val="22"/>
                <w:szCs w:val="22"/>
                <w:lang w:val="mn-MN"/>
              </w:rPr>
              <w:t>ОНТ 20.0</w:t>
            </w:r>
          </w:p>
        </w:tc>
        <w:tc>
          <w:tcPr>
            <w:tcW w:w="1843" w:type="dxa"/>
          </w:tcPr>
          <w:p w14:paraId="6977211A" w14:textId="6C6CCD16" w:rsidR="00973C83" w:rsidRPr="004D5E3C" w:rsidRDefault="00973C83" w:rsidP="00973C83">
            <w:pPr>
              <w:jc w:val="center"/>
              <w:rPr>
                <w:rFonts w:ascii="Arial" w:hAnsi="Arial" w:cs="Arial"/>
                <w:bCs/>
                <w:iCs/>
                <w:sz w:val="22"/>
                <w:szCs w:val="22"/>
                <w:lang w:val="mn-MN"/>
              </w:rPr>
            </w:pPr>
            <w:r w:rsidRPr="004D5E3C">
              <w:rPr>
                <w:rFonts w:ascii="Arial" w:hAnsi="Arial" w:cs="Arial"/>
                <w:bCs/>
                <w:iCs/>
                <w:sz w:val="22"/>
                <w:szCs w:val="22"/>
                <w:lang w:val="mn-MN"/>
              </w:rPr>
              <w:t>Зохион байгуулсан арга хэмжээний тоо</w:t>
            </w:r>
          </w:p>
        </w:tc>
        <w:tc>
          <w:tcPr>
            <w:tcW w:w="992" w:type="dxa"/>
            <w:vAlign w:val="center"/>
          </w:tcPr>
          <w:p w14:paraId="1A3DC19B" w14:textId="2504A68D" w:rsidR="00973C83" w:rsidRPr="004D5E3C" w:rsidRDefault="00973C83" w:rsidP="007C0F0F">
            <w:pPr>
              <w:jc w:val="center"/>
              <w:rPr>
                <w:rFonts w:ascii="Arial" w:hAnsi="Arial" w:cs="Arial"/>
                <w:sz w:val="22"/>
                <w:szCs w:val="22"/>
                <w:lang w:val="mn-MN"/>
              </w:rPr>
            </w:pPr>
            <w:r w:rsidRPr="004D5E3C">
              <w:rPr>
                <w:rFonts w:ascii="Arial" w:hAnsi="Arial" w:cs="Arial"/>
                <w:sz w:val="22"/>
                <w:szCs w:val="22"/>
                <w:lang w:val="mn-MN"/>
              </w:rPr>
              <w:t>-</w:t>
            </w:r>
          </w:p>
        </w:tc>
        <w:tc>
          <w:tcPr>
            <w:tcW w:w="798" w:type="dxa"/>
            <w:vAlign w:val="center"/>
          </w:tcPr>
          <w:p w14:paraId="4E392502" w14:textId="430ED3AB" w:rsidR="00973C83" w:rsidRPr="004D5E3C" w:rsidRDefault="00973C83" w:rsidP="00973C83">
            <w:pPr>
              <w:jc w:val="center"/>
              <w:rPr>
                <w:rFonts w:ascii="Arial" w:hAnsi="Arial" w:cs="Arial"/>
                <w:sz w:val="22"/>
                <w:szCs w:val="22"/>
                <w:lang w:val="mn-MN"/>
              </w:rPr>
            </w:pPr>
            <w:r w:rsidRPr="004D5E3C">
              <w:rPr>
                <w:rFonts w:ascii="Arial" w:hAnsi="Arial" w:cs="Arial"/>
                <w:sz w:val="22"/>
                <w:szCs w:val="22"/>
                <w:lang w:val="mn-MN"/>
              </w:rPr>
              <w:t>4</w:t>
            </w:r>
          </w:p>
        </w:tc>
        <w:tc>
          <w:tcPr>
            <w:tcW w:w="1134" w:type="dxa"/>
            <w:vAlign w:val="center"/>
          </w:tcPr>
          <w:p w14:paraId="014DA56E" w14:textId="48069865" w:rsidR="00973C83" w:rsidRPr="004D5E3C" w:rsidRDefault="009F3134" w:rsidP="00973C83">
            <w:pPr>
              <w:jc w:val="center"/>
              <w:rPr>
                <w:rFonts w:ascii="Arial" w:hAnsi="Arial" w:cs="Arial"/>
                <w:sz w:val="22"/>
                <w:szCs w:val="22"/>
                <w:lang w:val="mn-MN"/>
              </w:rPr>
            </w:pPr>
            <w:r w:rsidRPr="004D5E3C">
              <w:rPr>
                <w:rFonts w:ascii="Arial" w:hAnsi="Arial" w:cs="Arial"/>
                <w:sz w:val="22"/>
                <w:szCs w:val="22"/>
                <w:lang w:val="mn-MN"/>
              </w:rPr>
              <w:t>9</w:t>
            </w:r>
          </w:p>
        </w:tc>
        <w:tc>
          <w:tcPr>
            <w:tcW w:w="4763" w:type="dxa"/>
            <w:vAlign w:val="center"/>
          </w:tcPr>
          <w:p w14:paraId="3FB8207F" w14:textId="5857D4E0" w:rsidR="009F3134" w:rsidRPr="004D5E3C" w:rsidRDefault="00973C83" w:rsidP="00973C83">
            <w:pPr>
              <w:jc w:val="both"/>
              <w:rPr>
                <w:rFonts w:ascii="Arial" w:hAnsi="Arial" w:cs="Arial"/>
                <w:bCs/>
                <w:iCs/>
                <w:sz w:val="22"/>
                <w:szCs w:val="22"/>
                <w:lang w:val="mn-MN"/>
              </w:rPr>
            </w:pPr>
            <w:r w:rsidRPr="004D5E3C">
              <w:rPr>
                <w:rFonts w:ascii="Arial" w:hAnsi="Arial" w:cs="Arial"/>
                <w:bCs/>
                <w:iCs/>
                <w:sz w:val="22"/>
                <w:szCs w:val="22"/>
                <w:lang w:val="mn-MN"/>
              </w:rPr>
              <w:t xml:space="preserve">Аймгийн 3x3 </w:t>
            </w:r>
            <w:r w:rsidRPr="004D5E3C">
              <w:rPr>
                <w:rFonts w:ascii="Arial" w:hAnsi="Arial" w:cs="Arial"/>
                <w:bCs/>
                <w:iCs/>
                <w:sz w:val="22"/>
                <w:szCs w:val="22"/>
                <w:lang w:val="mn-MN" w:bidi="mn-Mong-CN"/>
              </w:rPr>
              <w:t>сагсан  бөмбөгийн х</w:t>
            </w:r>
            <w:r w:rsidRPr="004D5E3C">
              <w:rPr>
                <w:rFonts w:ascii="Arial" w:hAnsi="Arial" w:cs="Arial"/>
                <w:bCs/>
                <w:iCs/>
                <w:sz w:val="22"/>
                <w:szCs w:val="22"/>
                <w:lang w:val="mn-MN"/>
              </w:rPr>
              <w:t>өтөлбөрийн хүрээнд Улсын ав</w:t>
            </w:r>
            <w:r w:rsidR="000D3A5E" w:rsidRPr="004D5E3C">
              <w:rPr>
                <w:rFonts w:ascii="Arial" w:hAnsi="Arial" w:cs="Arial"/>
                <w:bCs/>
                <w:iCs/>
                <w:sz w:val="22"/>
                <w:szCs w:val="22"/>
                <w:lang w:val="mn-MN"/>
              </w:rPr>
              <w:t>а</w:t>
            </w:r>
            <w:r w:rsidRPr="004D5E3C">
              <w:rPr>
                <w:rFonts w:ascii="Arial" w:hAnsi="Arial" w:cs="Arial"/>
                <w:bCs/>
                <w:iCs/>
                <w:sz w:val="22"/>
                <w:szCs w:val="22"/>
                <w:lang w:val="mn-MN"/>
              </w:rPr>
              <w:t xml:space="preserve">рга шалгаруулах тэмцээн, аймгийн аварга шалгаруулах тэмцээн, хүүхдийн эрхийг хамгаалах өдөрт зориулсан тэмцээн зэрэг  </w:t>
            </w:r>
            <w:r w:rsidR="009F3134" w:rsidRPr="004D5E3C">
              <w:rPr>
                <w:rFonts w:ascii="Arial" w:hAnsi="Arial" w:cs="Arial"/>
                <w:bCs/>
                <w:iCs/>
                <w:sz w:val="22"/>
                <w:szCs w:val="22"/>
                <w:lang w:val="mn-MN"/>
              </w:rPr>
              <w:t xml:space="preserve">нийт </w:t>
            </w:r>
            <w:r w:rsidRPr="004D5E3C">
              <w:rPr>
                <w:rFonts w:ascii="Arial" w:hAnsi="Arial" w:cs="Arial"/>
                <w:bCs/>
                <w:iCs/>
                <w:sz w:val="22"/>
                <w:szCs w:val="22"/>
                <w:lang w:val="mn-MN"/>
              </w:rPr>
              <w:t>9 арга хэмжээ зохион байгуул</w:t>
            </w:r>
            <w:r w:rsidR="00543028" w:rsidRPr="004D5E3C">
              <w:rPr>
                <w:rFonts w:ascii="Arial" w:hAnsi="Arial" w:cs="Arial"/>
                <w:bCs/>
                <w:iCs/>
                <w:sz w:val="22"/>
                <w:szCs w:val="22"/>
                <w:lang w:val="mn-MN"/>
              </w:rPr>
              <w:t>сан.</w:t>
            </w:r>
          </w:p>
        </w:tc>
        <w:tc>
          <w:tcPr>
            <w:tcW w:w="912" w:type="dxa"/>
            <w:gridSpan w:val="2"/>
          </w:tcPr>
          <w:p w14:paraId="092C6EED" w14:textId="77777777" w:rsidR="00B13B7D" w:rsidRPr="004D5E3C" w:rsidRDefault="00B13B7D" w:rsidP="00973C83">
            <w:pPr>
              <w:rPr>
                <w:rFonts w:ascii="Arial" w:hAnsi="Arial" w:cs="Arial"/>
                <w:bCs/>
                <w:iCs/>
                <w:sz w:val="22"/>
                <w:szCs w:val="22"/>
                <w:lang w:val="mn-MN"/>
              </w:rPr>
            </w:pPr>
          </w:p>
          <w:p w14:paraId="38205C13" w14:textId="77777777" w:rsidR="00B13B7D" w:rsidRPr="004D5E3C" w:rsidRDefault="00B13B7D" w:rsidP="00973C83">
            <w:pPr>
              <w:rPr>
                <w:rFonts w:ascii="Arial" w:hAnsi="Arial" w:cs="Arial"/>
                <w:bCs/>
                <w:iCs/>
                <w:sz w:val="22"/>
                <w:szCs w:val="22"/>
                <w:lang w:val="mn-MN"/>
              </w:rPr>
            </w:pPr>
          </w:p>
          <w:p w14:paraId="5E3EE167" w14:textId="77777777" w:rsidR="00B13B7D" w:rsidRPr="004D5E3C" w:rsidRDefault="00B13B7D" w:rsidP="00973C83">
            <w:pPr>
              <w:rPr>
                <w:rFonts w:ascii="Arial" w:hAnsi="Arial" w:cs="Arial"/>
                <w:bCs/>
                <w:iCs/>
                <w:sz w:val="22"/>
                <w:szCs w:val="22"/>
                <w:lang w:val="mn-MN"/>
              </w:rPr>
            </w:pPr>
          </w:p>
          <w:p w14:paraId="48D91CC2" w14:textId="4C7922F5" w:rsidR="00973C83" w:rsidRPr="004D5E3C" w:rsidRDefault="00D73757" w:rsidP="00973C83">
            <w:pPr>
              <w:rPr>
                <w:rFonts w:ascii="Arial" w:hAnsi="Arial" w:cs="Arial"/>
                <w:bCs/>
                <w:iCs/>
                <w:sz w:val="22"/>
                <w:szCs w:val="22"/>
                <w:lang w:val="mn-MN"/>
              </w:rPr>
            </w:pPr>
            <w:r w:rsidRPr="004D5E3C">
              <w:rPr>
                <w:rFonts w:ascii="Arial" w:hAnsi="Arial" w:cs="Arial"/>
                <w:bCs/>
                <w:iCs/>
                <w:sz w:val="22"/>
                <w:szCs w:val="22"/>
                <w:lang w:val="mn-MN"/>
              </w:rPr>
              <w:t>100</w:t>
            </w:r>
          </w:p>
        </w:tc>
      </w:tr>
      <w:tr w:rsidR="00EE1628" w:rsidRPr="00D1149A" w14:paraId="21C79A60" w14:textId="4C312607" w:rsidTr="004D5E3C">
        <w:trPr>
          <w:trHeight w:val="584"/>
          <w:jc w:val="center"/>
        </w:trPr>
        <w:tc>
          <w:tcPr>
            <w:tcW w:w="855" w:type="dxa"/>
            <w:vAlign w:val="center"/>
          </w:tcPr>
          <w:p w14:paraId="33643FDF" w14:textId="57883CD4" w:rsidR="00EE1628" w:rsidRPr="004D5E3C" w:rsidRDefault="00EE1628" w:rsidP="00EE1628">
            <w:pPr>
              <w:jc w:val="center"/>
              <w:rPr>
                <w:rFonts w:ascii="Arial" w:hAnsi="Arial" w:cs="Arial"/>
                <w:sz w:val="22"/>
                <w:szCs w:val="22"/>
                <w:lang w:val="mn-MN"/>
              </w:rPr>
            </w:pPr>
            <w:r w:rsidRPr="004D5E3C">
              <w:rPr>
                <w:rFonts w:ascii="Arial" w:hAnsi="Arial" w:cs="Arial"/>
                <w:sz w:val="22"/>
                <w:szCs w:val="22"/>
                <w:lang w:val="mn-MN"/>
              </w:rPr>
              <w:t>2.1.10</w:t>
            </w:r>
          </w:p>
        </w:tc>
        <w:tc>
          <w:tcPr>
            <w:tcW w:w="3155" w:type="dxa"/>
            <w:vAlign w:val="center"/>
          </w:tcPr>
          <w:p w14:paraId="27F32D19" w14:textId="7118D698" w:rsidR="00EE1628" w:rsidRPr="004D5E3C" w:rsidRDefault="00EE1628" w:rsidP="00EE1628">
            <w:pPr>
              <w:jc w:val="both"/>
              <w:rPr>
                <w:rFonts w:ascii="Arial" w:hAnsi="Arial" w:cs="Arial"/>
                <w:sz w:val="22"/>
                <w:szCs w:val="22"/>
                <w:lang w:val="mn-MN"/>
              </w:rPr>
            </w:pPr>
            <w:r w:rsidRPr="004D5E3C">
              <w:rPr>
                <w:rFonts w:ascii="Arial" w:eastAsia="Calibri" w:hAnsi="Arial" w:cs="Arial"/>
                <w:bCs/>
                <w:iCs/>
                <w:sz w:val="22"/>
                <w:szCs w:val="22"/>
                <w:lang w:val="mn-MN"/>
              </w:rPr>
              <w:t>Аймгийн шатар хөтөлбөрийн хүрээнд 2023 онд хэрэгжүүлэх дөрвөн ажил арга хэмжээг аймгийн шатрын холбоотой хамтран зохион байгуулах</w:t>
            </w:r>
          </w:p>
        </w:tc>
        <w:tc>
          <w:tcPr>
            <w:tcW w:w="850" w:type="dxa"/>
            <w:vAlign w:val="center"/>
          </w:tcPr>
          <w:p w14:paraId="3715DED1" w14:textId="60ED6AE5" w:rsidR="00EE1628" w:rsidRPr="004D5E3C" w:rsidRDefault="00EE1628" w:rsidP="00EE1628">
            <w:pPr>
              <w:jc w:val="center"/>
              <w:rPr>
                <w:rFonts w:ascii="Arial" w:hAnsi="Arial" w:cs="Arial"/>
                <w:sz w:val="22"/>
                <w:szCs w:val="22"/>
                <w:lang w:val="mn-MN"/>
              </w:rPr>
            </w:pPr>
            <w:r w:rsidRPr="004D5E3C">
              <w:rPr>
                <w:rFonts w:ascii="Arial" w:hAnsi="Arial" w:cs="Arial"/>
                <w:sz w:val="22"/>
                <w:szCs w:val="22"/>
                <w:lang w:val="mn-MN"/>
              </w:rPr>
              <w:t>ОНТ 3.0</w:t>
            </w:r>
          </w:p>
        </w:tc>
        <w:tc>
          <w:tcPr>
            <w:tcW w:w="1843" w:type="dxa"/>
          </w:tcPr>
          <w:p w14:paraId="5D11BD62" w14:textId="0F2ABFC4" w:rsidR="00EE1628" w:rsidRPr="004D5E3C" w:rsidRDefault="00EE1628" w:rsidP="00EE1628">
            <w:pPr>
              <w:jc w:val="center"/>
              <w:rPr>
                <w:rFonts w:ascii="Arial" w:hAnsi="Arial" w:cs="Arial"/>
                <w:bCs/>
                <w:iCs/>
                <w:sz w:val="22"/>
                <w:szCs w:val="22"/>
                <w:lang w:val="mn-MN"/>
              </w:rPr>
            </w:pPr>
            <w:r w:rsidRPr="004D5E3C">
              <w:rPr>
                <w:rFonts w:ascii="Arial" w:hAnsi="Arial" w:cs="Arial"/>
                <w:bCs/>
                <w:iCs/>
                <w:sz w:val="22"/>
                <w:szCs w:val="22"/>
                <w:lang w:val="mn-MN"/>
              </w:rPr>
              <w:t>Зохион байгуулсан арга хэмжээний тоо</w:t>
            </w:r>
          </w:p>
        </w:tc>
        <w:tc>
          <w:tcPr>
            <w:tcW w:w="992" w:type="dxa"/>
            <w:vAlign w:val="center"/>
          </w:tcPr>
          <w:p w14:paraId="0C9B410E" w14:textId="760B7D3E" w:rsidR="00EE1628" w:rsidRPr="004D5E3C" w:rsidRDefault="00EE1628" w:rsidP="00412558">
            <w:pPr>
              <w:jc w:val="center"/>
              <w:rPr>
                <w:rFonts w:ascii="Arial" w:hAnsi="Arial" w:cs="Arial"/>
                <w:sz w:val="22"/>
                <w:szCs w:val="22"/>
                <w:lang w:val="mn-MN"/>
              </w:rPr>
            </w:pPr>
            <w:r w:rsidRPr="004D5E3C">
              <w:rPr>
                <w:rFonts w:ascii="Arial" w:hAnsi="Arial" w:cs="Arial"/>
                <w:sz w:val="22"/>
                <w:szCs w:val="22"/>
                <w:lang w:val="mn-MN"/>
              </w:rPr>
              <w:t>-</w:t>
            </w:r>
          </w:p>
        </w:tc>
        <w:tc>
          <w:tcPr>
            <w:tcW w:w="798" w:type="dxa"/>
            <w:vAlign w:val="center"/>
          </w:tcPr>
          <w:p w14:paraId="3B1B7181" w14:textId="14E235C6" w:rsidR="00EE1628" w:rsidRPr="004D5E3C" w:rsidRDefault="00EE1628" w:rsidP="00412558">
            <w:pPr>
              <w:jc w:val="center"/>
              <w:rPr>
                <w:rFonts w:ascii="Arial" w:hAnsi="Arial" w:cs="Arial"/>
                <w:sz w:val="22"/>
                <w:szCs w:val="22"/>
                <w:lang w:val="mn-MN"/>
              </w:rPr>
            </w:pPr>
            <w:r w:rsidRPr="004D5E3C">
              <w:rPr>
                <w:rFonts w:ascii="Arial" w:hAnsi="Arial" w:cs="Arial"/>
                <w:sz w:val="22"/>
                <w:szCs w:val="22"/>
                <w:lang w:val="mn-MN"/>
              </w:rPr>
              <w:t>2</w:t>
            </w:r>
          </w:p>
        </w:tc>
        <w:tc>
          <w:tcPr>
            <w:tcW w:w="1134" w:type="dxa"/>
          </w:tcPr>
          <w:p w14:paraId="2F4F2F86" w14:textId="77777777" w:rsidR="00EE1628" w:rsidRPr="004D5E3C" w:rsidRDefault="00EE1628" w:rsidP="00412558">
            <w:pPr>
              <w:jc w:val="center"/>
              <w:rPr>
                <w:rFonts w:ascii="Arial" w:hAnsi="Arial" w:cs="Arial"/>
                <w:sz w:val="22"/>
                <w:szCs w:val="22"/>
                <w:lang w:val="mn-MN"/>
              </w:rPr>
            </w:pPr>
          </w:p>
          <w:p w14:paraId="0BDEFC5A" w14:textId="77777777" w:rsidR="00EE1628" w:rsidRPr="004D5E3C" w:rsidRDefault="00EE1628" w:rsidP="00412558">
            <w:pPr>
              <w:jc w:val="center"/>
              <w:rPr>
                <w:rFonts w:ascii="Arial" w:hAnsi="Arial" w:cs="Arial"/>
                <w:sz w:val="22"/>
                <w:szCs w:val="22"/>
                <w:lang w:val="mn-MN"/>
              </w:rPr>
            </w:pPr>
          </w:p>
          <w:p w14:paraId="6E9251FF" w14:textId="77777777" w:rsidR="00412558" w:rsidRPr="004D5E3C" w:rsidRDefault="00412558" w:rsidP="00412558">
            <w:pPr>
              <w:jc w:val="center"/>
              <w:rPr>
                <w:rFonts w:ascii="Arial" w:hAnsi="Arial" w:cs="Arial"/>
                <w:sz w:val="22"/>
                <w:szCs w:val="22"/>
                <w:lang w:val="mn-MN"/>
              </w:rPr>
            </w:pPr>
          </w:p>
          <w:p w14:paraId="58DCAA7E" w14:textId="77777777" w:rsidR="00412558" w:rsidRPr="004D5E3C" w:rsidRDefault="00412558" w:rsidP="00412558">
            <w:pPr>
              <w:jc w:val="center"/>
              <w:rPr>
                <w:rFonts w:ascii="Arial" w:hAnsi="Arial" w:cs="Arial"/>
                <w:sz w:val="22"/>
                <w:szCs w:val="22"/>
                <w:lang w:val="mn-MN"/>
              </w:rPr>
            </w:pPr>
          </w:p>
          <w:p w14:paraId="26DE3D47" w14:textId="7E608BB5" w:rsidR="00EE1628" w:rsidRPr="004D5E3C" w:rsidRDefault="00EE1628" w:rsidP="00412558">
            <w:pPr>
              <w:jc w:val="center"/>
              <w:rPr>
                <w:rFonts w:ascii="Arial" w:hAnsi="Arial" w:cs="Arial"/>
                <w:sz w:val="22"/>
                <w:szCs w:val="22"/>
                <w:lang w:val="mn-MN"/>
              </w:rPr>
            </w:pPr>
            <w:r w:rsidRPr="004D5E3C">
              <w:rPr>
                <w:rFonts w:ascii="Arial" w:hAnsi="Arial" w:cs="Arial"/>
                <w:sz w:val="22"/>
                <w:szCs w:val="22"/>
                <w:lang w:val="mn-MN"/>
              </w:rPr>
              <w:t>2</w:t>
            </w:r>
          </w:p>
        </w:tc>
        <w:tc>
          <w:tcPr>
            <w:tcW w:w="4763" w:type="dxa"/>
            <w:vAlign w:val="center"/>
          </w:tcPr>
          <w:p w14:paraId="077800E9" w14:textId="0D504A30" w:rsidR="00525FE2" w:rsidRPr="004D5E3C" w:rsidRDefault="001A2DC0" w:rsidP="006A2946">
            <w:pPr>
              <w:jc w:val="both"/>
              <w:rPr>
                <w:rFonts w:ascii="Arial" w:hAnsi="Arial" w:cs="Arial"/>
                <w:color w:val="050505"/>
                <w:sz w:val="22"/>
                <w:szCs w:val="22"/>
                <w:shd w:val="clear" w:color="auto" w:fill="FFFFFF"/>
                <w:lang w:val="mn-MN"/>
              </w:rPr>
            </w:pPr>
            <w:r w:rsidRPr="004D5E3C">
              <w:rPr>
                <w:rFonts w:ascii="Arial" w:hAnsi="Arial" w:cs="Arial"/>
                <w:color w:val="050505"/>
                <w:sz w:val="22"/>
                <w:szCs w:val="22"/>
                <w:shd w:val="clear" w:color="auto" w:fill="FFFFFF"/>
                <w:lang w:val="mn-MN"/>
              </w:rPr>
              <w:t xml:space="preserve">Говийн бүсийн аварга шалгаруулах шатрын тэмцээн, аймгийн аварга шалгаруулах тэмцээнийг 8 насны ангиллаар зохион байгуулж 14 хоног </w:t>
            </w:r>
            <w:r w:rsidR="00B13B7D" w:rsidRPr="004D5E3C">
              <w:rPr>
                <w:rFonts w:ascii="Arial" w:hAnsi="Arial" w:cs="Arial"/>
                <w:color w:val="050505"/>
                <w:sz w:val="22"/>
                <w:szCs w:val="22"/>
                <w:shd w:val="clear" w:color="auto" w:fill="FFFFFF"/>
                <w:lang w:val="mn-MN"/>
              </w:rPr>
              <w:t>т</w:t>
            </w:r>
            <w:r w:rsidR="006A2946" w:rsidRPr="004D5E3C">
              <w:rPr>
                <w:rFonts w:ascii="Arial" w:hAnsi="Arial" w:cs="Arial"/>
                <w:color w:val="050505"/>
                <w:sz w:val="22"/>
                <w:szCs w:val="22"/>
                <w:shd w:val="clear" w:color="auto" w:fill="FFFFFF"/>
                <w:lang w:val="mn-MN"/>
              </w:rPr>
              <w:t>утам өсвөр насны шатарчдын дунд чансаа ахиулах тэмцээн зохио</w:t>
            </w:r>
            <w:r w:rsidR="00973C83" w:rsidRPr="004D5E3C">
              <w:rPr>
                <w:rFonts w:ascii="Arial" w:hAnsi="Arial" w:cs="Arial"/>
                <w:color w:val="050505"/>
                <w:sz w:val="22"/>
                <w:szCs w:val="22"/>
                <w:shd w:val="clear" w:color="auto" w:fill="FFFFFF"/>
                <w:lang w:val="mn-MN"/>
              </w:rPr>
              <w:t>н</w:t>
            </w:r>
            <w:r w:rsidR="006A2946" w:rsidRPr="004D5E3C">
              <w:rPr>
                <w:rFonts w:ascii="Arial" w:hAnsi="Arial" w:cs="Arial"/>
                <w:color w:val="050505"/>
                <w:sz w:val="22"/>
                <w:szCs w:val="22"/>
                <w:shd w:val="clear" w:color="auto" w:fill="FFFFFF"/>
                <w:lang w:val="mn-MN"/>
              </w:rPr>
              <w:t xml:space="preserve"> байгуул</w:t>
            </w:r>
            <w:r w:rsidR="009F3134" w:rsidRPr="004D5E3C">
              <w:rPr>
                <w:rFonts w:ascii="Arial" w:hAnsi="Arial" w:cs="Arial"/>
                <w:color w:val="050505"/>
                <w:sz w:val="22"/>
                <w:szCs w:val="22"/>
                <w:shd w:val="clear" w:color="auto" w:fill="FFFFFF"/>
                <w:lang w:val="mn-MN"/>
              </w:rPr>
              <w:t>сан.</w:t>
            </w:r>
          </w:p>
        </w:tc>
        <w:tc>
          <w:tcPr>
            <w:tcW w:w="912" w:type="dxa"/>
            <w:gridSpan w:val="2"/>
          </w:tcPr>
          <w:p w14:paraId="2871936A" w14:textId="77777777" w:rsidR="001F0BBB" w:rsidRPr="004D5E3C" w:rsidRDefault="001F0BBB" w:rsidP="00EE1628">
            <w:pPr>
              <w:jc w:val="center"/>
              <w:rPr>
                <w:rFonts w:ascii="Arial" w:hAnsi="Arial" w:cs="Arial"/>
                <w:color w:val="000000" w:themeColor="text1"/>
                <w:sz w:val="22"/>
                <w:szCs w:val="22"/>
                <w:lang w:val="mn-MN"/>
              </w:rPr>
            </w:pPr>
          </w:p>
          <w:p w14:paraId="7EE3ED7C" w14:textId="77777777" w:rsidR="001F0BBB" w:rsidRPr="004D5E3C" w:rsidRDefault="001F0BBB" w:rsidP="00EE1628">
            <w:pPr>
              <w:jc w:val="center"/>
              <w:rPr>
                <w:rFonts w:ascii="Arial" w:hAnsi="Arial" w:cs="Arial"/>
                <w:color w:val="000000" w:themeColor="text1"/>
                <w:sz w:val="22"/>
                <w:szCs w:val="22"/>
                <w:lang w:val="mn-MN"/>
              </w:rPr>
            </w:pPr>
          </w:p>
          <w:p w14:paraId="148CB56F" w14:textId="01326C66" w:rsidR="00EE1628" w:rsidRPr="004D5E3C" w:rsidRDefault="006A2946" w:rsidP="0007558E">
            <w:pPr>
              <w:rPr>
                <w:rFonts w:ascii="Arial" w:hAnsi="Arial" w:cs="Arial"/>
                <w:color w:val="000000" w:themeColor="text1"/>
                <w:sz w:val="22"/>
                <w:szCs w:val="22"/>
                <w:lang w:val="mn-MN"/>
              </w:rPr>
            </w:pPr>
            <w:r w:rsidRPr="004D5E3C">
              <w:rPr>
                <w:rFonts w:ascii="Arial" w:hAnsi="Arial" w:cs="Arial"/>
                <w:color w:val="000000" w:themeColor="text1"/>
                <w:sz w:val="22"/>
                <w:szCs w:val="22"/>
                <w:lang w:val="mn-MN"/>
              </w:rPr>
              <w:t>100</w:t>
            </w:r>
          </w:p>
        </w:tc>
      </w:tr>
      <w:tr w:rsidR="00EE1628" w:rsidRPr="00D1149A" w14:paraId="5D203EBE" w14:textId="75192376" w:rsidTr="004D5E3C">
        <w:trPr>
          <w:jc w:val="center"/>
        </w:trPr>
        <w:tc>
          <w:tcPr>
            <w:tcW w:w="855" w:type="dxa"/>
            <w:shd w:val="clear" w:color="auto" w:fill="auto"/>
            <w:vAlign w:val="center"/>
          </w:tcPr>
          <w:p w14:paraId="75C96D35" w14:textId="77777777" w:rsidR="00EE1628" w:rsidRPr="004D5E3C" w:rsidRDefault="00EE1628" w:rsidP="00EE1628">
            <w:pPr>
              <w:jc w:val="center"/>
              <w:rPr>
                <w:rFonts w:ascii="Arial" w:hAnsi="Arial" w:cs="Arial"/>
                <w:sz w:val="22"/>
                <w:szCs w:val="22"/>
                <w:lang w:val="mn-MN"/>
              </w:rPr>
            </w:pPr>
            <w:r w:rsidRPr="004D5E3C">
              <w:rPr>
                <w:rFonts w:ascii="Arial" w:hAnsi="Arial" w:cs="Arial"/>
                <w:bCs/>
                <w:sz w:val="22"/>
                <w:szCs w:val="22"/>
                <w:lang w:val="mn-MN"/>
              </w:rPr>
              <w:t>Зорилт 2.2</w:t>
            </w:r>
          </w:p>
          <w:p w14:paraId="3FF27DF8" w14:textId="77777777" w:rsidR="00EE1628" w:rsidRPr="004D5E3C" w:rsidRDefault="00EE1628" w:rsidP="00EE1628">
            <w:pPr>
              <w:jc w:val="center"/>
              <w:rPr>
                <w:rFonts w:ascii="Arial" w:hAnsi="Arial" w:cs="Arial"/>
                <w:sz w:val="22"/>
                <w:szCs w:val="22"/>
                <w:lang w:val="mn-MN"/>
              </w:rPr>
            </w:pPr>
          </w:p>
        </w:tc>
        <w:tc>
          <w:tcPr>
            <w:tcW w:w="3155" w:type="dxa"/>
            <w:shd w:val="clear" w:color="auto" w:fill="auto"/>
          </w:tcPr>
          <w:p w14:paraId="54D7655D" w14:textId="43AC94FB" w:rsidR="00EE1628" w:rsidRPr="004D5E3C" w:rsidRDefault="00EE1628" w:rsidP="00EE1628">
            <w:pPr>
              <w:jc w:val="both"/>
              <w:rPr>
                <w:rFonts w:ascii="Arial" w:hAnsi="Arial" w:cs="Arial"/>
                <w:sz w:val="22"/>
                <w:szCs w:val="22"/>
                <w:lang w:val="mn-MN"/>
              </w:rPr>
            </w:pPr>
            <w:r w:rsidRPr="004D5E3C">
              <w:rPr>
                <w:rFonts w:ascii="Arial" w:hAnsi="Arial" w:cs="Arial"/>
                <w:sz w:val="22"/>
                <w:szCs w:val="22"/>
                <w:lang w:val="mn-MN"/>
              </w:rPr>
              <w:t xml:space="preserve">Улсын аварга болон бүсийн аварга шалгаруулах тэмцээн орон нутагт зохион байгуулах арга хэмжээний тоог нэмэгдүүлэх </w:t>
            </w:r>
          </w:p>
        </w:tc>
        <w:tc>
          <w:tcPr>
            <w:tcW w:w="850" w:type="dxa"/>
            <w:shd w:val="clear" w:color="auto" w:fill="auto"/>
          </w:tcPr>
          <w:p w14:paraId="1A684DA6" w14:textId="77777777" w:rsidR="00723952" w:rsidRPr="004D5E3C" w:rsidRDefault="00723952" w:rsidP="00EE1628">
            <w:pPr>
              <w:jc w:val="center"/>
              <w:rPr>
                <w:rFonts w:ascii="Arial" w:hAnsi="Arial" w:cs="Arial"/>
                <w:sz w:val="22"/>
                <w:szCs w:val="22"/>
                <w:lang w:val="mn-MN"/>
              </w:rPr>
            </w:pPr>
          </w:p>
          <w:p w14:paraId="52288F67" w14:textId="77777777" w:rsidR="00E213F6" w:rsidRPr="004D5E3C" w:rsidRDefault="00E213F6" w:rsidP="00EE1628">
            <w:pPr>
              <w:jc w:val="center"/>
              <w:rPr>
                <w:rFonts w:ascii="Arial" w:hAnsi="Arial" w:cs="Arial"/>
                <w:sz w:val="22"/>
                <w:szCs w:val="22"/>
                <w:lang w:val="mn-MN"/>
              </w:rPr>
            </w:pPr>
          </w:p>
          <w:p w14:paraId="66588B8E" w14:textId="1568022F" w:rsidR="00EE1628" w:rsidRPr="004D5E3C" w:rsidRDefault="00EE1628" w:rsidP="00EE1628">
            <w:pPr>
              <w:jc w:val="center"/>
              <w:rPr>
                <w:rFonts w:ascii="Arial" w:hAnsi="Arial" w:cs="Arial"/>
                <w:sz w:val="22"/>
                <w:szCs w:val="22"/>
                <w:lang w:val="mn-MN"/>
              </w:rPr>
            </w:pPr>
            <w:r w:rsidRPr="004D5E3C">
              <w:rPr>
                <w:rFonts w:ascii="Arial" w:hAnsi="Arial" w:cs="Arial"/>
                <w:sz w:val="22"/>
                <w:szCs w:val="22"/>
                <w:lang w:val="mn-MN"/>
              </w:rPr>
              <w:t>ОНТ 35.0</w:t>
            </w:r>
          </w:p>
        </w:tc>
        <w:tc>
          <w:tcPr>
            <w:tcW w:w="1843" w:type="dxa"/>
            <w:shd w:val="clear" w:color="auto" w:fill="auto"/>
          </w:tcPr>
          <w:p w14:paraId="7922AD89" w14:textId="77777777" w:rsidR="00177F21" w:rsidRPr="004D5E3C" w:rsidRDefault="00177F21" w:rsidP="00EE1628">
            <w:pPr>
              <w:jc w:val="center"/>
              <w:rPr>
                <w:rFonts w:ascii="Arial" w:hAnsi="Arial" w:cs="Arial"/>
                <w:bCs/>
                <w:iCs/>
                <w:sz w:val="22"/>
                <w:szCs w:val="22"/>
                <w:lang w:val="mn-MN"/>
              </w:rPr>
            </w:pPr>
          </w:p>
          <w:p w14:paraId="3A291919" w14:textId="77777777" w:rsidR="00177F21" w:rsidRPr="004D5E3C" w:rsidRDefault="00177F21" w:rsidP="00EE1628">
            <w:pPr>
              <w:jc w:val="center"/>
              <w:rPr>
                <w:rFonts w:ascii="Arial" w:hAnsi="Arial" w:cs="Arial"/>
                <w:bCs/>
                <w:iCs/>
                <w:sz w:val="22"/>
                <w:szCs w:val="22"/>
                <w:lang w:val="mn-MN"/>
              </w:rPr>
            </w:pPr>
          </w:p>
          <w:p w14:paraId="6DEEC091" w14:textId="4268664B" w:rsidR="00EE1628" w:rsidRPr="004D5E3C" w:rsidRDefault="00EE1628" w:rsidP="00EE1628">
            <w:pPr>
              <w:jc w:val="center"/>
              <w:rPr>
                <w:rFonts w:ascii="Arial" w:hAnsi="Arial" w:cs="Arial"/>
                <w:color w:val="000000" w:themeColor="text1"/>
                <w:sz w:val="22"/>
                <w:szCs w:val="22"/>
                <w:lang w:val="mn-MN"/>
              </w:rPr>
            </w:pPr>
            <w:r w:rsidRPr="004D5E3C">
              <w:rPr>
                <w:rFonts w:ascii="Arial" w:hAnsi="Arial" w:cs="Arial"/>
                <w:bCs/>
                <w:iCs/>
                <w:sz w:val="22"/>
                <w:szCs w:val="22"/>
                <w:lang w:val="mn-MN"/>
              </w:rPr>
              <w:t xml:space="preserve">Зохион байгуулсан спортын төрөл </w:t>
            </w:r>
          </w:p>
        </w:tc>
        <w:tc>
          <w:tcPr>
            <w:tcW w:w="992" w:type="dxa"/>
            <w:shd w:val="clear" w:color="auto" w:fill="auto"/>
            <w:vAlign w:val="center"/>
          </w:tcPr>
          <w:p w14:paraId="7B5E6FC9" w14:textId="6F7D6092" w:rsidR="00EE1628" w:rsidRPr="004D5E3C" w:rsidRDefault="00EE1628" w:rsidP="00EE1628">
            <w:pPr>
              <w:jc w:val="center"/>
              <w:rPr>
                <w:rFonts w:ascii="Arial" w:hAnsi="Arial" w:cs="Arial"/>
                <w:sz w:val="22"/>
                <w:szCs w:val="22"/>
                <w:lang w:val="mn-MN"/>
              </w:rPr>
            </w:pPr>
            <w:r w:rsidRPr="004D5E3C">
              <w:rPr>
                <w:rFonts w:ascii="Arial" w:hAnsi="Arial" w:cs="Arial"/>
                <w:bCs/>
                <w:sz w:val="22"/>
                <w:szCs w:val="22"/>
                <w:lang w:val="mn-MN"/>
              </w:rPr>
              <w:t>8</w:t>
            </w:r>
          </w:p>
        </w:tc>
        <w:tc>
          <w:tcPr>
            <w:tcW w:w="798" w:type="dxa"/>
            <w:shd w:val="clear" w:color="auto" w:fill="auto"/>
            <w:vAlign w:val="center"/>
          </w:tcPr>
          <w:p w14:paraId="70F36E9F" w14:textId="59D20360" w:rsidR="00EE1628" w:rsidRPr="004D5E3C" w:rsidRDefault="00EE1628" w:rsidP="00EE1628">
            <w:pPr>
              <w:jc w:val="center"/>
              <w:rPr>
                <w:rFonts w:ascii="Arial" w:hAnsi="Arial" w:cs="Arial"/>
                <w:sz w:val="22"/>
                <w:szCs w:val="22"/>
                <w:lang w:val="mn-MN"/>
              </w:rPr>
            </w:pPr>
            <w:r w:rsidRPr="004D5E3C">
              <w:rPr>
                <w:rFonts w:ascii="Arial" w:hAnsi="Arial" w:cs="Arial"/>
                <w:bCs/>
                <w:iCs/>
                <w:sz w:val="22"/>
                <w:szCs w:val="22"/>
                <w:lang w:val="mn-MN"/>
              </w:rPr>
              <w:t>3</w:t>
            </w:r>
          </w:p>
        </w:tc>
        <w:tc>
          <w:tcPr>
            <w:tcW w:w="1134" w:type="dxa"/>
            <w:shd w:val="clear" w:color="auto" w:fill="auto"/>
          </w:tcPr>
          <w:p w14:paraId="73CD19D7" w14:textId="77777777" w:rsidR="00EE1628" w:rsidRPr="004D5E3C" w:rsidRDefault="00EE1628" w:rsidP="00EE1628">
            <w:pPr>
              <w:jc w:val="center"/>
              <w:rPr>
                <w:rFonts w:ascii="Arial" w:hAnsi="Arial" w:cs="Arial"/>
                <w:sz w:val="22"/>
                <w:szCs w:val="22"/>
                <w:lang w:val="mn-MN"/>
              </w:rPr>
            </w:pPr>
          </w:p>
          <w:p w14:paraId="3491CF45" w14:textId="77777777" w:rsidR="00EE1628" w:rsidRPr="004D5E3C" w:rsidRDefault="00EE1628" w:rsidP="00EE1628">
            <w:pPr>
              <w:rPr>
                <w:rFonts w:ascii="Arial" w:hAnsi="Arial" w:cs="Arial"/>
                <w:sz w:val="22"/>
                <w:szCs w:val="22"/>
                <w:lang w:val="mn-MN"/>
              </w:rPr>
            </w:pPr>
            <w:r w:rsidRPr="004D5E3C">
              <w:rPr>
                <w:rFonts w:ascii="Arial" w:hAnsi="Arial" w:cs="Arial"/>
                <w:sz w:val="22"/>
                <w:szCs w:val="22"/>
                <w:lang w:val="mn-MN"/>
              </w:rPr>
              <w:t xml:space="preserve">      </w:t>
            </w:r>
          </w:p>
          <w:p w14:paraId="072CF44A" w14:textId="77777777" w:rsidR="00412558" w:rsidRPr="004D5E3C" w:rsidRDefault="00412558" w:rsidP="00412558">
            <w:pPr>
              <w:jc w:val="center"/>
              <w:rPr>
                <w:rFonts w:ascii="Arial" w:hAnsi="Arial" w:cs="Arial"/>
                <w:sz w:val="22"/>
                <w:szCs w:val="22"/>
                <w:lang w:val="mn-MN"/>
              </w:rPr>
            </w:pPr>
          </w:p>
          <w:p w14:paraId="2B938B1D" w14:textId="41AAFC80" w:rsidR="009E4700" w:rsidRPr="004D5E3C" w:rsidRDefault="009E4700" w:rsidP="00412558">
            <w:pPr>
              <w:jc w:val="center"/>
              <w:rPr>
                <w:rFonts w:ascii="Arial" w:hAnsi="Arial" w:cs="Arial"/>
                <w:sz w:val="22"/>
                <w:szCs w:val="22"/>
                <w:lang w:val="mn-MN"/>
              </w:rPr>
            </w:pPr>
          </w:p>
        </w:tc>
        <w:tc>
          <w:tcPr>
            <w:tcW w:w="4763" w:type="dxa"/>
            <w:shd w:val="clear" w:color="auto" w:fill="auto"/>
            <w:vAlign w:val="center"/>
          </w:tcPr>
          <w:p w14:paraId="68A355D2" w14:textId="2EE9C33B" w:rsidR="00525FE2" w:rsidRPr="004D5E3C" w:rsidRDefault="001E5443" w:rsidP="001953B7">
            <w:pPr>
              <w:jc w:val="both"/>
              <w:rPr>
                <w:rFonts w:ascii="Arial" w:hAnsi="Arial" w:cs="Arial"/>
                <w:color w:val="050505"/>
                <w:sz w:val="22"/>
                <w:szCs w:val="22"/>
                <w:shd w:val="clear" w:color="auto" w:fill="FFFFFF"/>
                <w:lang w:val="mn-MN"/>
              </w:rPr>
            </w:pPr>
            <w:r w:rsidRPr="004D5E3C">
              <w:rPr>
                <w:rFonts w:ascii="Arial" w:hAnsi="Arial" w:cs="Arial"/>
                <w:color w:val="050505"/>
                <w:sz w:val="22"/>
                <w:szCs w:val="22"/>
                <w:shd w:val="clear" w:color="auto" w:fill="FFFFFF"/>
                <w:lang w:val="mn-MN"/>
              </w:rPr>
              <w:t xml:space="preserve">U18 3х3 сагсан бөмбөгийн улсын аварга шалгаруулах тэмцээн, Говийн бүсийн аварга </w:t>
            </w:r>
            <w:r w:rsidR="001953B7" w:rsidRPr="004D5E3C">
              <w:rPr>
                <w:rFonts w:ascii="Arial" w:hAnsi="Arial" w:cs="Arial"/>
                <w:color w:val="050505"/>
                <w:sz w:val="22"/>
                <w:szCs w:val="22"/>
                <w:shd w:val="clear" w:color="auto" w:fill="FFFFFF"/>
                <w:lang w:val="mn-MN"/>
              </w:rPr>
              <w:t>шалгаруулах шатрын тэмцээн, Төвийн бүсийн</w:t>
            </w:r>
            <w:r w:rsidRPr="004D5E3C">
              <w:rPr>
                <w:rFonts w:ascii="Arial" w:hAnsi="Arial" w:cs="Arial"/>
                <w:color w:val="050505"/>
                <w:sz w:val="22"/>
                <w:szCs w:val="22"/>
                <w:shd w:val="clear" w:color="auto" w:fill="FFFFFF"/>
                <w:lang w:val="mn-MN"/>
              </w:rPr>
              <w:t xml:space="preserve">  </w:t>
            </w:r>
            <w:r w:rsidR="001953B7" w:rsidRPr="004D5E3C">
              <w:rPr>
                <w:rFonts w:ascii="Arial" w:hAnsi="Arial" w:cs="Arial"/>
                <w:color w:val="050505"/>
                <w:sz w:val="22"/>
                <w:szCs w:val="22"/>
                <w:shd w:val="clear" w:color="auto" w:fill="FFFFFF"/>
                <w:lang w:val="mn-MN"/>
              </w:rPr>
              <w:t xml:space="preserve">аварга шалгаруулах идэрчүүдийн тэмцээнийг амжилттай зохион </w:t>
            </w:r>
            <w:r w:rsidR="001953B7" w:rsidRPr="004D5E3C">
              <w:rPr>
                <w:rFonts w:ascii="Arial" w:hAnsi="Arial" w:cs="Arial"/>
                <w:color w:val="050505"/>
                <w:sz w:val="22"/>
                <w:szCs w:val="22"/>
                <w:shd w:val="clear" w:color="auto" w:fill="FFFFFF"/>
                <w:lang w:val="mn-MN"/>
              </w:rPr>
              <w:lastRenderedPageBreak/>
              <w:t xml:space="preserve">байгуулаад байна.  </w:t>
            </w:r>
          </w:p>
        </w:tc>
        <w:tc>
          <w:tcPr>
            <w:tcW w:w="912" w:type="dxa"/>
            <w:gridSpan w:val="2"/>
            <w:shd w:val="clear" w:color="auto" w:fill="auto"/>
          </w:tcPr>
          <w:p w14:paraId="4622071A" w14:textId="77777777" w:rsidR="001F0BBB" w:rsidRPr="004D5E3C" w:rsidRDefault="001F0BBB" w:rsidP="00EE1628">
            <w:pPr>
              <w:rPr>
                <w:rFonts w:ascii="Arial" w:hAnsi="Arial" w:cs="Arial"/>
                <w:sz w:val="22"/>
                <w:szCs w:val="22"/>
                <w:lang w:val="mn-MN"/>
              </w:rPr>
            </w:pPr>
          </w:p>
          <w:p w14:paraId="56FC1216" w14:textId="77777777" w:rsidR="001F0BBB" w:rsidRPr="004D5E3C" w:rsidRDefault="001F0BBB" w:rsidP="00EE1628">
            <w:pPr>
              <w:rPr>
                <w:rFonts w:ascii="Arial" w:hAnsi="Arial" w:cs="Arial"/>
                <w:sz w:val="22"/>
                <w:szCs w:val="22"/>
                <w:lang w:val="mn-MN"/>
              </w:rPr>
            </w:pPr>
          </w:p>
          <w:p w14:paraId="60725249" w14:textId="227754C7" w:rsidR="00EE1628" w:rsidRPr="004D5E3C" w:rsidRDefault="006A2946" w:rsidP="00EE1628">
            <w:pPr>
              <w:rPr>
                <w:rFonts w:ascii="Arial" w:hAnsi="Arial" w:cs="Arial"/>
                <w:sz w:val="22"/>
                <w:szCs w:val="22"/>
                <w:lang w:val="mn-MN"/>
              </w:rPr>
            </w:pPr>
            <w:r w:rsidRPr="004D5E3C">
              <w:rPr>
                <w:rFonts w:ascii="Arial" w:hAnsi="Arial" w:cs="Arial"/>
                <w:sz w:val="22"/>
                <w:szCs w:val="22"/>
                <w:lang w:val="mn-MN"/>
              </w:rPr>
              <w:t>100</w:t>
            </w:r>
          </w:p>
        </w:tc>
      </w:tr>
      <w:tr w:rsidR="00EE1628" w:rsidRPr="00D1149A" w14:paraId="0C41890D" w14:textId="1CCBB46E" w:rsidTr="004D5E3C">
        <w:trPr>
          <w:trHeight w:val="1275"/>
          <w:jc w:val="center"/>
        </w:trPr>
        <w:tc>
          <w:tcPr>
            <w:tcW w:w="855" w:type="dxa"/>
            <w:vAlign w:val="center"/>
          </w:tcPr>
          <w:p w14:paraId="7341B159" w14:textId="3D459112" w:rsidR="00EE1628" w:rsidRPr="004D5E3C" w:rsidRDefault="00EE1628" w:rsidP="00EE1628">
            <w:pPr>
              <w:jc w:val="center"/>
              <w:rPr>
                <w:rFonts w:ascii="Arial" w:hAnsi="Arial" w:cs="Arial"/>
                <w:sz w:val="22"/>
                <w:szCs w:val="22"/>
                <w:lang w:val="mn-MN"/>
              </w:rPr>
            </w:pPr>
            <w:r w:rsidRPr="004D5E3C">
              <w:rPr>
                <w:rFonts w:ascii="Arial" w:hAnsi="Arial" w:cs="Arial"/>
                <w:bCs/>
                <w:sz w:val="22"/>
                <w:szCs w:val="22"/>
                <w:lang w:val="mn-MN"/>
              </w:rPr>
              <w:lastRenderedPageBreak/>
              <w:t>2.2.1</w:t>
            </w:r>
          </w:p>
        </w:tc>
        <w:tc>
          <w:tcPr>
            <w:tcW w:w="3155" w:type="dxa"/>
          </w:tcPr>
          <w:p w14:paraId="2BF61C7D" w14:textId="77777777" w:rsidR="00342685" w:rsidRPr="004D5E3C" w:rsidRDefault="00342685" w:rsidP="00EE1628">
            <w:pPr>
              <w:jc w:val="both"/>
              <w:rPr>
                <w:rFonts w:ascii="Arial" w:hAnsi="Arial" w:cs="Arial"/>
                <w:sz w:val="22"/>
                <w:szCs w:val="22"/>
                <w:lang w:val="mn-MN"/>
              </w:rPr>
            </w:pPr>
          </w:p>
          <w:p w14:paraId="3C11F9E9" w14:textId="77777777" w:rsidR="00342685" w:rsidRPr="004D5E3C" w:rsidRDefault="00342685" w:rsidP="00EE1628">
            <w:pPr>
              <w:jc w:val="both"/>
              <w:rPr>
                <w:rFonts w:ascii="Arial" w:hAnsi="Arial" w:cs="Arial"/>
                <w:sz w:val="22"/>
                <w:szCs w:val="22"/>
                <w:lang w:val="mn-MN"/>
              </w:rPr>
            </w:pPr>
          </w:p>
          <w:p w14:paraId="49801056" w14:textId="77777777" w:rsidR="00342685" w:rsidRPr="004D5E3C" w:rsidRDefault="00342685" w:rsidP="00EE1628">
            <w:pPr>
              <w:jc w:val="both"/>
              <w:rPr>
                <w:rFonts w:ascii="Arial" w:hAnsi="Arial" w:cs="Arial"/>
                <w:sz w:val="22"/>
                <w:szCs w:val="22"/>
                <w:lang w:val="mn-MN"/>
              </w:rPr>
            </w:pPr>
          </w:p>
          <w:p w14:paraId="4143A883" w14:textId="77777777" w:rsidR="00E213F6" w:rsidRPr="004D5E3C" w:rsidRDefault="00E213F6" w:rsidP="00EE1628">
            <w:pPr>
              <w:jc w:val="both"/>
              <w:rPr>
                <w:rFonts w:ascii="Arial" w:hAnsi="Arial" w:cs="Arial"/>
                <w:sz w:val="22"/>
                <w:szCs w:val="22"/>
                <w:lang w:val="mn-MN"/>
              </w:rPr>
            </w:pPr>
          </w:p>
          <w:p w14:paraId="525B58BC" w14:textId="77777777" w:rsidR="00E213F6" w:rsidRPr="004D5E3C" w:rsidRDefault="00E213F6" w:rsidP="00EE1628">
            <w:pPr>
              <w:jc w:val="both"/>
              <w:rPr>
                <w:rFonts w:ascii="Arial" w:hAnsi="Arial" w:cs="Arial"/>
                <w:sz w:val="22"/>
                <w:szCs w:val="22"/>
                <w:lang w:val="mn-MN"/>
              </w:rPr>
            </w:pPr>
          </w:p>
          <w:p w14:paraId="3A3D966C" w14:textId="5BA48A52" w:rsidR="00EE1628" w:rsidRPr="004D5E3C" w:rsidRDefault="00EE1628" w:rsidP="00EE1628">
            <w:pPr>
              <w:jc w:val="both"/>
              <w:rPr>
                <w:rFonts w:ascii="Arial" w:hAnsi="Arial" w:cs="Arial"/>
                <w:sz w:val="22"/>
                <w:szCs w:val="22"/>
                <w:lang w:val="mn-MN"/>
              </w:rPr>
            </w:pPr>
            <w:r w:rsidRPr="004D5E3C">
              <w:rPr>
                <w:rFonts w:ascii="Arial" w:hAnsi="Arial" w:cs="Arial"/>
                <w:sz w:val="22"/>
                <w:szCs w:val="22"/>
                <w:lang w:val="mn-MN"/>
              </w:rPr>
              <w:t xml:space="preserve">Үндэсний сурын ууган мастер Жамбасамбуугийн нэрэмжит хувийн цуваа харвааны улсын аварга шалгаруулах тэмцээн зохион байгуулах </w:t>
            </w:r>
          </w:p>
        </w:tc>
        <w:tc>
          <w:tcPr>
            <w:tcW w:w="850" w:type="dxa"/>
          </w:tcPr>
          <w:p w14:paraId="79E7CCDD" w14:textId="77777777" w:rsidR="00342685" w:rsidRPr="004D5E3C" w:rsidRDefault="00342685" w:rsidP="00EE1628">
            <w:pPr>
              <w:jc w:val="center"/>
              <w:rPr>
                <w:rFonts w:ascii="Arial" w:hAnsi="Arial" w:cs="Arial"/>
                <w:sz w:val="22"/>
                <w:szCs w:val="22"/>
                <w:lang w:val="mn-MN"/>
              </w:rPr>
            </w:pPr>
          </w:p>
          <w:p w14:paraId="5D603CA4" w14:textId="77777777" w:rsidR="00342685" w:rsidRPr="004D5E3C" w:rsidRDefault="00342685" w:rsidP="00EE1628">
            <w:pPr>
              <w:jc w:val="center"/>
              <w:rPr>
                <w:rFonts w:ascii="Arial" w:hAnsi="Arial" w:cs="Arial"/>
                <w:sz w:val="22"/>
                <w:szCs w:val="22"/>
                <w:lang w:val="mn-MN"/>
              </w:rPr>
            </w:pPr>
          </w:p>
          <w:p w14:paraId="2A8D03B4" w14:textId="77777777" w:rsidR="00342685" w:rsidRPr="004D5E3C" w:rsidRDefault="00342685" w:rsidP="00EE1628">
            <w:pPr>
              <w:jc w:val="center"/>
              <w:rPr>
                <w:rFonts w:ascii="Arial" w:hAnsi="Arial" w:cs="Arial"/>
                <w:sz w:val="22"/>
                <w:szCs w:val="22"/>
                <w:lang w:val="mn-MN"/>
              </w:rPr>
            </w:pPr>
          </w:p>
          <w:p w14:paraId="2058276E" w14:textId="77777777" w:rsidR="00342685" w:rsidRPr="004D5E3C" w:rsidRDefault="00342685" w:rsidP="00EE1628">
            <w:pPr>
              <w:jc w:val="center"/>
              <w:rPr>
                <w:rFonts w:ascii="Arial" w:hAnsi="Arial" w:cs="Arial"/>
                <w:sz w:val="22"/>
                <w:szCs w:val="22"/>
                <w:lang w:val="mn-MN"/>
              </w:rPr>
            </w:pPr>
          </w:p>
          <w:p w14:paraId="4099D11F" w14:textId="77777777" w:rsidR="00E213F6" w:rsidRPr="004D5E3C" w:rsidRDefault="00E213F6" w:rsidP="00EE1628">
            <w:pPr>
              <w:jc w:val="center"/>
              <w:rPr>
                <w:rFonts w:ascii="Arial" w:hAnsi="Arial" w:cs="Arial"/>
                <w:sz w:val="22"/>
                <w:szCs w:val="22"/>
                <w:lang w:val="mn-MN"/>
              </w:rPr>
            </w:pPr>
          </w:p>
          <w:p w14:paraId="67C08712" w14:textId="0BF49236" w:rsidR="00EE1628" w:rsidRPr="004D5E3C" w:rsidRDefault="00EE1628" w:rsidP="00EE1628">
            <w:pPr>
              <w:jc w:val="center"/>
              <w:rPr>
                <w:rFonts w:ascii="Arial" w:hAnsi="Arial" w:cs="Arial"/>
                <w:sz w:val="22"/>
                <w:szCs w:val="22"/>
                <w:lang w:val="mn-MN"/>
              </w:rPr>
            </w:pPr>
            <w:r w:rsidRPr="004D5E3C">
              <w:rPr>
                <w:rFonts w:ascii="Arial" w:hAnsi="Arial" w:cs="Arial"/>
                <w:sz w:val="22"/>
                <w:szCs w:val="22"/>
                <w:lang w:val="mn-MN"/>
              </w:rPr>
              <w:t>ОНТ 13.0</w:t>
            </w:r>
          </w:p>
        </w:tc>
        <w:tc>
          <w:tcPr>
            <w:tcW w:w="1843" w:type="dxa"/>
          </w:tcPr>
          <w:p w14:paraId="6D7FA351" w14:textId="77777777" w:rsidR="00EE1628" w:rsidRPr="004D5E3C" w:rsidRDefault="00EE1628" w:rsidP="00EE1628">
            <w:pPr>
              <w:rPr>
                <w:rFonts w:ascii="Arial" w:hAnsi="Arial" w:cs="Arial"/>
                <w:sz w:val="22"/>
                <w:szCs w:val="22"/>
                <w:lang w:val="mn-MN"/>
              </w:rPr>
            </w:pPr>
          </w:p>
          <w:p w14:paraId="5FAA2A37" w14:textId="77777777" w:rsidR="00342685" w:rsidRPr="004D5E3C" w:rsidRDefault="00342685" w:rsidP="00EE1628">
            <w:pPr>
              <w:jc w:val="center"/>
              <w:rPr>
                <w:rFonts w:ascii="Arial" w:hAnsi="Arial" w:cs="Arial"/>
                <w:bCs/>
                <w:iCs/>
                <w:sz w:val="22"/>
                <w:szCs w:val="22"/>
                <w:lang w:val="mn-MN"/>
              </w:rPr>
            </w:pPr>
          </w:p>
          <w:p w14:paraId="2A7FF510" w14:textId="77777777" w:rsidR="00342685" w:rsidRPr="004D5E3C" w:rsidRDefault="00342685" w:rsidP="00EE1628">
            <w:pPr>
              <w:jc w:val="center"/>
              <w:rPr>
                <w:rFonts w:ascii="Arial" w:hAnsi="Arial" w:cs="Arial"/>
                <w:bCs/>
                <w:iCs/>
                <w:sz w:val="22"/>
                <w:szCs w:val="22"/>
                <w:lang w:val="mn-MN"/>
              </w:rPr>
            </w:pPr>
          </w:p>
          <w:p w14:paraId="4FB08E66" w14:textId="77777777" w:rsidR="00342685" w:rsidRPr="004D5E3C" w:rsidRDefault="00342685" w:rsidP="00EE1628">
            <w:pPr>
              <w:jc w:val="center"/>
              <w:rPr>
                <w:rFonts w:ascii="Arial" w:hAnsi="Arial" w:cs="Arial"/>
                <w:bCs/>
                <w:iCs/>
                <w:sz w:val="22"/>
                <w:szCs w:val="22"/>
                <w:lang w:val="mn-MN"/>
              </w:rPr>
            </w:pPr>
          </w:p>
          <w:p w14:paraId="7D48021A" w14:textId="77777777" w:rsidR="00342685" w:rsidRPr="004D5E3C" w:rsidRDefault="00342685" w:rsidP="00EE1628">
            <w:pPr>
              <w:jc w:val="center"/>
              <w:rPr>
                <w:rFonts w:ascii="Arial" w:hAnsi="Arial" w:cs="Arial"/>
                <w:bCs/>
                <w:iCs/>
                <w:sz w:val="22"/>
                <w:szCs w:val="22"/>
                <w:lang w:val="mn-MN"/>
              </w:rPr>
            </w:pPr>
          </w:p>
          <w:p w14:paraId="0DE2BB62" w14:textId="4353B4B3" w:rsidR="00EE1628" w:rsidRPr="004D5E3C" w:rsidRDefault="00EE1628" w:rsidP="00EE1628">
            <w:pPr>
              <w:jc w:val="center"/>
              <w:rPr>
                <w:rFonts w:ascii="Arial" w:hAnsi="Arial" w:cs="Arial"/>
                <w:sz w:val="22"/>
                <w:szCs w:val="22"/>
                <w:lang w:val="mn-MN"/>
              </w:rPr>
            </w:pPr>
            <w:r w:rsidRPr="004D5E3C">
              <w:rPr>
                <w:rFonts w:ascii="Arial" w:hAnsi="Arial" w:cs="Arial"/>
                <w:bCs/>
                <w:iCs/>
                <w:sz w:val="22"/>
                <w:szCs w:val="22"/>
                <w:lang w:val="mn-MN"/>
              </w:rPr>
              <w:t>Зохион байгуулсан эсэх  /тийм үгүй 1-0/</w:t>
            </w:r>
          </w:p>
          <w:p w14:paraId="600AB593" w14:textId="6AA31829" w:rsidR="00EE1628" w:rsidRPr="004D5E3C" w:rsidRDefault="00EE1628" w:rsidP="00EE1628">
            <w:pPr>
              <w:jc w:val="center"/>
              <w:rPr>
                <w:rFonts w:ascii="Arial" w:hAnsi="Arial" w:cs="Arial"/>
                <w:color w:val="000000" w:themeColor="text1"/>
                <w:sz w:val="22"/>
                <w:szCs w:val="22"/>
                <w:lang w:val="mn-MN"/>
              </w:rPr>
            </w:pPr>
          </w:p>
        </w:tc>
        <w:tc>
          <w:tcPr>
            <w:tcW w:w="992" w:type="dxa"/>
            <w:vAlign w:val="center"/>
          </w:tcPr>
          <w:p w14:paraId="15E4A1CB" w14:textId="5B0627DC" w:rsidR="00EE1628" w:rsidRPr="004D5E3C" w:rsidRDefault="00EE1628" w:rsidP="00342685">
            <w:pPr>
              <w:jc w:val="both"/>
              <w:rPr>
                <w:rFonts w:ascii="Arial" w:hAnsi="Arial" w:cs="Arial"/>
                <w:sz w:val="22"/>
                <w:szCs w:val="22"/>
                <w:lang w:val="mn-MN"/>
              </w:rPr>
            </w:pPr>
            <w:r w:rsidRPr="004D5E3C">
              <w:rPr>
                <w:rFonts w:ascii="Arial" w:hAnsi="Arial" w:cs="Arial"/>
                <w:bCs/>
                <w:sz w:val="22"/>
                <w:szCs w:val="22"/>
                <w:lang w:val="mn-MN"/>
              </w:rPr>
              <w:t xml:space="preserve">      </w:t>
            </w:r>
            <w:r w:rsidR="00B81D21" w:rsidRPr="004D5E3C">
              <w:rPr>
                <w:rFonts w:ascii="Arial" w:hAnsi="Arial" w:cs="Arial"/>
                <w:bCs/>
                <w:sz w:val="22"/>
                <w:szCs w:val="22"/>
                <w:lang w:val="mn-MN"/>
              </w:rPr>
              <w:t>1</w:t>
            </w:r>
            <w:r w:rsidRPr="004D5E3C">
              <w:rPr>
                <w:rFonts w:ascii="Arial" w:hAnsi="Arial" w:cs="Arial"/>
                <w:bCs/>
                <w:sz w:val="22"/>
                <w:szCs w:val="22"/>
                <w:lang w:val="mn-MN"/>
              </w:rPr>
              <w:t xml:space="preserve">      </w:t>
            </w:r>
          </w:p>
        </w:tc>
        <w:tc>
          <w:tcPr>
            <w:tcW w:w="798" w:type="dxa"/>
            <w:vAlign w:val="center"/>
          </w:tcPr>
          <w:p w14:paraId="1D64A2D8" w14:textId="77777777" w:rsidR="00342685" w:rsidRPr="004D5E3C" w:rsidRDefault="00342685" w:rsidP="00EE1628">
            <w:pPr>
              <w:jc w:val="center"/>
              <w:rPr>
                <w:rFonts w:ascii="Arial" w:hAnsi="Arial" w:cs="Arial"/>
                <w:sz w:val="22"/>
                <w:szCs w:val="22"/>
                <w:lang w:val="mn-MN"/>
              </w:rPr>
            </w:pPr>
          </w:p>
          <w:p w14:paraId="58B5B7BB" w14:textId="7C5D2BC2" w:rsidR="00EE1628" w:rsidRPr="004D5E3C" w:rsidRDefault="00EE1628" w:rsidP="00EE1628">
            <w:pPr>
              <w:jc w:val="center"/>
              <w:rPr>
                <w:rFonts w:ascii="Arial" w:hAnsi="Arial" w:cs="Arial"/>
                <w:sz w:val="22"/>
                <w:szCs w:val="22"/>
                <w:lang w:val="mn-MN"/>
              </w:rPr>
            </w:pPr>
            <w:r w:rsidRPr="004D5E3C">
              <w:rPr>
                <w:rFonts w:ascii="Arial" w:hAnsi="Arial" w:cs="Arial"/>
                <w:sz w:val="22"/>
                <w:szCs w:val="22"/>
                <w:lang w:val="mn-MN"/>
              </w:rPr>
              <w:t>1</w:t>
            </w:r>
          </w:p>
          <w:p w14:paraId="7F1FB6F8" w14:textId="77777777" w:rsidR="00EE1628" w:rsidRPr="004D5E3C" w:rsidRDefault="00EE1628" w:rsidP="00EE1628">
            <w:pPr>
              <w:jc w:val="center"/>
              <w:rPr>
                <w:rFonts w:ascii="Arial" w:hAnsi="Arial" w:cs="Arial"/>
                <w:sz w:val="22"/>
                <w:szCs w:val="22"/>
                <w:lang w:val="mn-MN"/>
              </w:rPr>
            </w:pPr>
          </w:p>
        </w:tc>
        <w:tc>
          <w:tcPr>
            <w:tcW w:w="1134" w:type="dxa"/>
          </w:tcPr>
          <w:p w14:paraId="09FF79F4" w14:textId="77777777" w:rsidR="00EE1628" w:rsidRPr="004D5E3C" w:rsidRDefault="00EE1628" w:rsidP="00EE1628">
            <w:pPr>
              <w:jc w:val="center"/>
              <w:rPr>
                <w:rFonts w:ascii="Arial" w:hAnsi="Arial" w:cs="Arial"/>
                <w:sz w:val="22"/>
                <w:szCs w:val="22"/>
                <w:lang w:val="mn-MN"/>
              </w:rPr>
            </w:pPr>
          </w:p>
          <w:p w14:paraId="0B418B52" w14:textId="77777777" w:rsidR="00EE1628" w:rsidRPr="004D5E3C" w:rsidRDefault="00EE1628" w:rsidP="00EE1628">
            <w:pPr>
              <w:jc w:val="center"/>
              <w:rPr>
                <w:rFonts w:ascii="Arial" w:hAnsi="Arial" w:cs="Arial"/>
                <w:sz w:val="22"/>
                <w:szCs w:val="22"/>
                <w:lang w:val="mn-MN"/>
              </w:rPr>
            </w:pPr>
          </w:p>
          <w:p w14:paraId="18D9625A" w14:textId="77777777" w:rsidR="00EE1628" w:rsidRPr="004D5E3C" w:rsidRDefault="00EE1628" w:rsidP="00EE1628">
            <w:pPr>
              <w:jc w:val="center"/>
              <w:rPr>
                <w:rFonts w:ascii="Arial" w:hAnsi="Arial" w:cs="Arial"/>
                <w:sz w:val="22"/>
                <w:szCs w:val="22"/>
                <w:lang w:val="mn-MN"/>
              </w:rPr>
            </w:pPr>
          </w:p>
          <w:p w14:paraId="4ADE577B" w14:textId="77777777" w:rsidR="00342685" w:rsidRPr="004D5E3C" w:rsidRDefault="00342685" w:rsidP="00EE1628">
            <w:pPr>
              <w:jc w:val="center"/>
              <w:rPr>
                <w:rFonts w:ascii="Arial" w:hAnsi="Arial" w:cs="Arial"/>
                <w:sz w:val="22"/>
                <w:szCs w:val="22"/>
                <w:lang w:val="mn-MN"/>
              </w:rPr>
            </w:pPr>
          </w:p>
          <w:p w14:paraId="71BD9018" w14:textId="77777777" w:rsidR="00342685" w:rsidRPr="004D5E3C" w:rsidRDefault="00342685" w:rsidP="00EE1628">
            <w:pPr>
              <w:jc w:val="center"/>
              <w:rPr>
                <w:rFonts w:ascii="Arial" w:hAnsi="Arial" w:cs="Arial"/>
                <w:sz w:val="22"/>
                <w:szCs w:val="22"/>
                <w:lang w:val="mn-MN"/>
              </w:rPr>
            </w:pPr>
          </w:p>
          <w:p w14:paraId="135E6BFE" w14:textId="77777777" w:rsidR="00342685" w:rsidRPr="004D5E3C" w:rsidRDefault="00342685" w:rsidP="00EE1628">
            <w:pPr>
              <w:jc w:val="center"/>
              <w:rPr>
                <w:rFonts w:ascii="Arial" w:hAnsi="Arial" w:cs="Arial"/>
                <w:sz w:val="22"/>
                <w:szCs w:val="22"/>
                <w:lang w:val="mn-MN"/>
              </w:rPr>
            </w:pPr>
          </w:p>
          <w:p w14:paraId="436E5FC7" w14:textId="77777777" w:rsidR="00342685" w:rsidRPr="004D5E3C" w:rsidRDefault="00342685" w:rsidP="00EE1628">
            <w:pPr>
              <w:jc w:val="center"/>
              <w:rPr>
                <w:rFonts w:ascii="Arial" w:hAnsi="Arial" w:cs="Arial"/>
                <w:sz w:val="22"/>
                <w:szCs w:val="22"/>
                <w:lang w:val="mn-MN"/>
              </w:rPr>
            </w:pPr>
          </w:p>
          <w:p w14:paraId="67E25BFA" w14:textId="77777777" w:rsidR="0007558E" w:rsidRPr="004D5E3C" w:rsidRDefault="0007558E" w:rsidP="00EE1628">
            <w:pPr>
              <w:jc w:val="center"/>
              <w:rPr>
                <w:rFonts w:ascii="Arial" w:hAnsi="Arial" w:cs="Arial"/>
                <w:sz w:val="22"/>
                <w:szCs w:val="22"/>
                <w:lang w:val="mn-MN"/>
              </w:rPr>
            </w:pPr>
          </w:p>
          <w:p w14:paraId="71EF862B" w14:textId="77777777" w:rsidR="0007558E" w:rsidRPr="004D5E3C" w:rsidRDefault="0007558E" w:rsidP="00EE1628">
            <w:pPr>
              <w:jc w:val="center"/>
              <w:rPr>
                <w:rFonts w:ascii="Arial" w:hAnsi="Arial" w:cs="Arial"/>
                <w:sz w:val="22"/>
                <w:szCs w:val="22"/>
                <w:lang w:val="mn-MN"/>
              </w:rPr>
            </w:pPr>
          </w:p>
          <w:p w14:paraId="53694DA5" w14:textId="28619A6F" w:rsidR="00EE1628" w:rsidRPr="004D5E3C" w:rsidRDefault="00342685" w:rsidP="00EE1628">
            <w:pPr>
              <w:jc w:val="center"/>
              <w:rPr>
                <w:rFonts w:ascii="Arial" w:hAnsi="Arial" w:cs="Arial"/>
                <w:sz w:val="22"/>
                <w:szCs w:val="22"/>
                <w:lang w:val="mn-MN"/>
              </w:rPr>
            </w:pPr>
            <w:r w:rsidRPr="004D5E3C">
              <w:rPr>
                <w:rFonts w:ascii="Arial" w:hAnsi="Arial" w:cs="Arial"/>
                <w:sz w:val="22"/>
                <w:szCs w:val="22"/>
                <w:lang w:val="mn-MN"/>
              </w:rPr>
              <w:t>1</w:t>
            </w:r>
          </w:p>
        </w:tc>
        <w:tc>
          <w:tcPr>
            <w:tcW w:w="4763" w:type="dxa"/>
          </w:tcPr>
          <w:p w14:paraId="75EC99E1" w14:textId="66F56E29" w:rsidR="00EE1628" w:rsidRPr="004D5E3C" w:rsidRDefault="000D3A5E" w:rsidP="000D3A5E">
            <w:pPr>
              <w:jc w:val="both"/>
              <w:rPr>
                <w:rFonts w:ascii="Arial" w:hAnsi="Arial" w:cs="Arial"/>
                <w:color w:val="050505"/>
                <w:sz w:val="22"/>
                <w:szCs w:val="22"/>
                <w:shd w:val="clear" w:color="auto" w:fill="FFFFFF"/>
                <w:lang w:val="mn-MN"/>
              </w:rPr>
            </w:pPr>
            <w:r w:rsidRPr="004D5E3C">
              <w:rPr>
                <w:rFonts w:ascii="Arial" w:hAnsi="Arial" w:cs="Arial"/>
                <w:color w:val="050505"/>
                <w:sz w:val="22"/>
                <w:szCs w:val="22"/>
                <w:shd w:val="clear" w:color="auto" w:fill="FFFFFF"/>
                <w:lang w:val="mn-MN"/>
              </w:rPr>
              <w:t>Цагаандэлгэр сумын уугуул Үндэсний сурын ууган мастер, Монгол улсын мэргэн Шагдарын Жамбасамбуу агсны нэрэмжит үндэсний сурын харвуул наадмыг Мандалговь хотноо аймгийн үндэсний сурын талбайд 06-р сарын 17</w:t>
            </w:r>
            <w:r w:rsidR="00342685" w:rsidRPr="004D5E3C">
              <w:rPr>
                <w:rFonts w:ascii="Arial" w:hAnsi="Arial" w:cs="Arial"/>
                <w:color w:val="050505"/>
                <w:sz w:val="22"/>
                <w:szCs w:val="22"/>
                <w:shd w:val="clear" w:color="auto" w:fill="FFFFFF"/>
                <w:lang w:val="mn-MN"/>
              </w:rPr>
              <w:t>-</w:t>
            </w:r>
            <w:r w:rsidRPr="004D5E3C">
              <w:rPr>
                <w:rFonts w:ascii="Arial" w:hAnsi="Arial" w:cs="Arial"/>
                <w:color w:val="050505"/>
                <w:sz w:val="22"/>
                <w:szCs w:val="22"/>
                <w:shd w:val="clear" w:color="auto" w:fill="FFFFFF"/>
                <w:lang w:val="mn-MN"/>
              </w:rPr>
              <w:t>18-ны өдрүүдэд зохион байгууллаа.</w:t>
            </w:r>
          </w:p>
          <w:p w14:paraId="6FB4F5AB" w14:textId="737C87C5" w:rsidR="00525FE2" w:rsidRPr="004D5E3C" w:rsidRDefault="000D3A5E" w:rsidP="000D3A5E">
            <w:pPr>
              <w:jc w:val="both"/>
              <w:rPr>
                <w:rFonts w:ascii="Arial" w:hAnsi="Arial" w:cs="Arial"/>
                <w:color w:val="050505"/>
                <w:sz w:val="22"/>
                <w:szCs w:val="22"/>
                <w:shd w:val="clear" w:color="auto" w:fill="FFFFFF"/>
                <w:lang w:val="mn-MN"/>
              </w:rPr>
            </w:pPr>
            <w:r w:rsidRPr="004D5E3C">
              <w:rPr>
                <w:rFonts w:ascii="Arial" w:hAnsi="Arial" w:cs="Arial"/>
                <w:color w:val="050505"/>
                <w:sz w:val="22"/>
                <w:szCs w:val="22"/>
                <w:shd w:val="clear" w:color="auto" w:fill="FFFFFF"/>
                <w:lang w:val="mn-MN"/>
              </w:rPr>
              <w:t>Энэ удаагийн тэмцээнд Монгол Улсын дархан мэргэн 2, Монгол Улсын даян мэргэн 2, Монгол улсын мэргэн</w:t>
            </w:r>
            <w:r w:rsidR="00342685" w:rsidRPr="004D5E3C">
              <w:rPr>
                <w:rFonts w:ascii="Arial" w:hAnsi="Arial" w:cs="Arial"/>
                <w:color w:val="050505"/>
                <w:sz w:val="22"/>
                <w:szCs w:val="22"/>
                <w:shd w:val="clear" w:color="auto" w:fill="FFFFFF"/>
                <w:lang w:val="mn-MN"/>
              </w:rPr>
              <w:t xml:space="preserve"> </w:t>
            </w:r>
            <w:r w:rsidRPr="004D5E3C">
              <w:rPr>
                <w:rFonts w:ascii="Arial" w:hAnsi="Arial" w:cs="Arial"/>
                <w:color w:val="050505"/>
                <w:sz w:val="22"/>
                <w:szCs w:val="22"/>
                <w:shd w:val="clear" w:color="auto" w:fill="FFFFFF"/>
                <w:lang w:val="mn-MN"/>
              </w:rPr>
              <w:t>5, Монгол Улсын гарамгай харваач 2, Монгол Улсын гоц харваач 7, Монгол Улсын онч харваач 1, Монгол Улсын тод харваач 1, Аймгийн мэргэн 32, Спортын мастер 47, Спортын дэд мастер 17 буюу 12 аймгийн 160 гаруй харваачид оролцож цэц мэргэнээ сорин оролцлоо</w:t>
            </w:r>
          </w:p>
        </w:tc>
        <w:tc>
          <w:tcPr>
            <w:tcW w:w="912" w:type="dxa"/>
            <w:gridSpan w:val="2"/>
          </w:tcPr>
          <w:p w14:paraId="06754605" w14:textId="77777777" w:rsidR="0007558E" w:rsidRPr="004D5E3C" w:rsidRDefault="0007558E" w:rsidP="00EE1628">
            <w:pPr>
              <w:rPr>
                <w:rFonts w:ascii="Arial" w:hAnsi="Arial" w:cs="Arial"/>
                <w:sz w:val="22"/>
                <w:szCs w:val="22"/>
                <w:lang w:val="mn-MN"/>
              </w:rPr>
            </w:pPr>
          </w:p>
          <w:p w14:paraId="5C0BF3CD" w14:textId="77777777" w:rsidR="0007558E" w:rsidRPr="004D5E3C" w:rsidRDefault="0007558E" w:rsidP="00EE1628">
            <w:pPr>
              <w:rPr>
                <w:rFonts w:ascii="Arial" w:hAnsi="Arial" w:cs="Arial"/>
                <w:sz w:val="22"/>
                <w:szCs w:val="22"/>
                <w:lang w:val="mn-MN"/>
              </w:rPr>
            </w:pPr>
          </w:p>
          <w:p w14:paraId="5194D778" w14:textId="77777777" w:rsidR="0007558E" w:rsidRPr="004D5E3C" w:rsidRDefault="0007558E" w:rsidP="00EE1628">
            <w:pPr>
              <w:rPr>
                <w:rFonts w:ascii="Arial" w:hAnsi="Arial" w:cs="Arial"/>
                <w:sz w:val="22"/>
                <w:szCs w:val="22"/>
                <w:lang w:val="mn-MN"/>
              </w:rPr>
            </w:pPr>
          </w:p>
          <w:p w14:paraId="561B08EF" w14:textId="77777777" w:rsidR="0007558E" w:rsidRPr="004D5E3C" w:rsidRDefault="0007558E" w:rsidP="00EE1628">
            <w:pPr>
              <w:rPr>
                <w:rFonts w:ascii="Arial" w:hAnsi="Arial" w:cs="Arial"/>
                <w:sz w:val="22"/>
                <w:szCs w:val="22"/>
                <w:lang w:val="mn-MN"/>
              </w:rPr>
            </w:pPr>
          </w:p>
          <w:p w14:paraId="663299B4" w14:textId="77777777" w:rsidR="0007558E" w:rsidRPr="004D5E3C" w:rsidRDefault="0007558E" w:rsidP="00EE1628">
            <w:pPr>
              <w:rPr>
                <w:rFonts w:ascii="Arial" w:hAnsi="Arial" w:cs="Arial"/>
                <w:sz w:val="22"/>
                <w:szCs w:val="22"/>
                <w:lang w:val="mn-MN"/>
              </w:rPr>
            </w:pPr>
          </w:p>
          <w:p w14:paraId="3E3F8946" w14:textId="77777777" w:rsidR="0007558E" w:rsidRPr="004D5E3C" w:rsidRDefault="0007558E" w:rsidP="00EE1628">
            <w:pPr>
              <w:rPr>
                <w:rFonts w:ascii="Arial" w:hAnsi="Arial" w:cs="Arial"/>
                <w:sz w:val="22"/>
                <w:szCs w:val="22"/>
                <w:lang w:val="mn-MN"/>
              </w:rPr>
            </w:pPr>
          </w:p>
          <w:p w14:paraId="26821813" w14:textId="77777777" w:rsidR="0007558E" w:rsidRPr="004D5E3C" w:rsidRDefault="0007558E" w:rsidP="00EE1628">
            <w:pPr>
              <w:rPr>
                <w:rFonts w:ascii="Arial" w:hAnsi="Arial" w:cs="Arial"/>
                <w:sz w:val="22"/>
                <w:szCs w:val="22"/>
                <w:lang w:val="mn-MN"/>
              </w:rPr>
            </w:pPr>
          </w:p>
          <w:p w14:paraId="4DD5A7BE" w14:textId="564F96C8" w:rsidR="00EE1628" w:rsidRPr="004D5E3C" w:rsidRDefault="000D3A5E" w:rsidP="00EE1628">
            <w:pPr>
              <w:rPr>
                <w:rFonts w:ascii="Arial" w:hAnsi="Arial" w:cs="Arial"/>
                <w:sz w:val="22"/>
                <w:szCs w:val="22"/>
                <w:lang w:val="mn-MN"/>
              </w:rPr>
            </w:pPr>
            <w:r w:rsidRPr="004D5E3C">
              <w:rPr>
                <w:rFonts w:ascii="Arial" w:hAnsi="Arial" w:cs="Arial"/>
                <w:sz w:val="22"/>
                <w:szCs w:val="22"/>
                <w:lang w:val="mn-MN"/>
              </w:rPr>
              <w:t>100</w:t>
            </w:r>
          </w:p>
        </w:tc>
      </w:tr>
      <w:tr w:rsidR="00EE1628" w:rsidRPr="00D1149A" w14:paraId="1C11F6DC" w14:textId="1890FE51" w:rsidTr="004D5E3C">
        <w:trPr>
          <w:jc w:val="center"/>
        </w:trPr>
        <w:tc>
          <w:tcPr>
            <w:tcW w:w="855" w:type="dxa"/>
            <w:vAlign w:val="center"/>
          </w:tcPr>
          <w:p w14:paraId="09A3BAF9" w14:textId="717D4D0A" w:rsidR="00EE1628" w:rsidRPr="004D5E3C" w:rsidRDefault="00EE1628" w:rsidP="00EE1628">
            <w:pPr>
              <w:jc w:val="center"/>
              <w:rPr>
                <w:rFonts w:ascii="Arial" w:hAnsi="Arial" w:cs="Arial"/>
                <w:sz w:val="22"/>
                <w:szCs w:val="22"/>
                <w:lang w:val="mn-MN"/>
              </w:rPr>
            </w:pPr>
            <w:r w:rsidRPr="004D5E3C">
              <w:rPr>
                <w:rFonts w:ascii="Arial" w:hAnsi="Arial" w:cs="Arial"/>
                <w:bCs/>
                <w:sz w:val="22"/>
                <w:szCs w:val="22"/>
                <w:lang w:val="mn-MN"/>
              </w:rPr>
              <w:t>2.2.2</w:t>
            </w:r>
          </w:p>
        </w:tc>
        <w:tc>
          <w:tcPr>
            <w:tcW w:w="3155" w:type="dxa"/>
          </w:tcPr>
          <w:p w14:paraId="146DDDC1" w14:textId="77777777" w:rsidR="00500C58" w:rsidRPr="004D5E3C" w:rsidRDefault="00500C58" w:rsidP="00EE1628">
            <w:pPr>
              <w:jc w:val="both"/>
              <w:rPr>
                <w:rFonts w:ascii="Arial" w:hAnsi="Arial" w:cs="Arial"/>
                <w:sz w:val="22"/>
                <w:szCs w:val="22"/>
                <w:lang w:val="mn-MN"/>
              </w:rPr>
            </w:pPr>
          </w:p>
          <w:p w14:paraId="345B2B95" w14:textId="77777777" w:rsidR="00500C58" w:rsidRPr="004D5E3C" w:rsidRDefault="00500C58" w:rsidP="00EE1628">
            <w:pPr>
              <w:jc w:val="both"/>
              <w:rPr>
                <w:rFonts w:ascii="Arial" w:hAnsi="Arial" w:cs="Arial"/>
                <w:sz w:val="22"/>
                <w:szCs w:val="22"/>
                <w:lang w:val="mn-MN"/>
              </w:rPr>
            </w:pPr>
          </w:p>
          <w:p w14:paraId="69489EFF" w14:textId="55E103C9" w:rsidR="00EE1628" w:rsidRPr="004D5E3C" w:rsidRDefault="00EE1628" w:rsidP="00EE1628">
            <w:pPr>
              <w:jc w:val="both"/>
              <w:rPr>
                <w:rFonts w:ascii="Arial" w:hAnsi="Arial" w:cs="Arial"/>
                <w:sz w:val="22"/>
                <w:szCs w:val="22"/>
                <w:lang w:val="mn-MN" w:bidi="mn-Mong-CN"/>
              </w:rPr>
            </w:pPr>
            <w:r w:rsidRPr="004D5E3C">
              <w:rPr>
                <w:rFonts w:ascii="Arial" w:hAnsi="Arial" w:cs="Arial"/>
                <w:sz w:val="22"/>
                <w:szCs w:val="22"/>
                <w:lang w:val="mn-MN"/>
              </w:rPr>
              <w:t>3х3 сагсан бөмбөгийн U</w:t>
            </w:r>
            <w:r w:rsidRPr="004D5E3C">
              <w:rPr>
                <w:rFonts w:ascii="Arial" w:hAnsi="Arial" w:cs="Arial"/>
                <w:sz w:val="22"/>
                <w:szCs w:val="22"/>
                <w:lang w:val="mn-MN" w:bidi="mn-Mong-CN"/>
              </w:rPr>
              <w:t>-18 насны улсын аварга шалгаруулах тэмцээн зохион байгуулах</w:t>
            </w:r>
          </w:p>
        </w:tc>
        <w:tc>
          <w:tcPr>
            <w:tcW w:w="850" w:type="dxa"/>
          </w:tcPr>
          <w:p w14:paraId="597237C2" w14:textId="77777777" w:rsidR="00E213F6" w:rsidRPr="004D5E3C" w:rsidRDefault="00E213F6" w:rsidP="00EE1628">
            <w:pPr>
              <w:jc w:val="center"/>
              <w:rPr>
                <w:rFonts w:ascii="Arial" w:hAnsi="Arial" w:cs="Arial"/>
                <w:sz w:val="22"/>
                <w:szCs w:val="22"/>
                <w:lang w:val="mn-MN"/>
              </w:rPr>
            </w:pPr>
          </w:p>
          <w:p w14:paraId="48DD5D83" w14:textId="77777777" w:rsidR="00E213F6" w:rsidRPr="004D5E3C" w:rsidRDefault="00E213F6" w:rsidP="00EE1628">
            <w:pPr>
              <w:jc w:val="center"/>
              <w:rPr>
                <w:rFonts w:ascii="Arial" w:hAnsi="Arial" w:cs="Arial"/>
                <w:sz w:val="22"/>
                <w:szCs w:val="22"/>
                <w:lang w:val="mn-MN"/>
              </w:rPr>
            </w:pPr>
          </w:p>
          <w:p w14:paraId="4DB74C3D" w14:textId="77777777" w:rsidR="00E213F6" w:rsidRPr="004D5E3C" w:rsidRDefault="00E213F6" w:rsidP="00EE1628">
            <w:pPr>
              <w:jc w:val="center"/>
              <w:rPr>
                <w:rFonts w:ascii="Arial" w:hAnsi="Arial" w:cs="Arial"/>
                <w:sz w:val="22"/>
                <w:szCs w:val="22"/>
                <w:lang w:val="mn-MN"/>
              </w:rPr>
            </w:pPr>
          </w:p>
          <w:p w14:paraId="220893DA" w14:textId="6F593E48" w:rsidR="00EE1628" w:rsidRPr="004D5E3C" w:rsidRDefault="00EE1628" w:rsidP="00EE1628">
            <w:pPr>
              <w:jc w:val="center"/>
              <w:rPr>
                <w:rFonts w:ascii="Arial" w:hAnsi="Arial" w:cs="Arial"/>
                <w:sz w:val="22"/>
                <w:szCs w:val="22"/>
                <w:lang w:val="mn-MN"/>
              </w:rPr>
            </w:pPr>
            <w:r w:rsidRPr="004D5E3C">
              <w:rPr>
                <w:rFonts w:ascii="Arial" w:hAnsi="Arial" w:cs="Arial"/>
                <w:sz w:val="22"/>
                <w:szCs w:val="22"/>
                <w:lang w:val="mn-MN"/>
              </w:rPr>
              <w:t>ОНТ                 10.5 сая</w:t>
            </w:r>
          </w:p>
        </w:tc>
        <w:tc>
          <w:tcPr>
            <w:tcW w:w="1843" w:type="dxa"/>
          </w:tcPr>
          <w:p w14:paraId="0EFCF888" w14:textId="77777777" w:rsidR="00EE1628" w:rsidRPr="004D5E3C" w:rsidRDefault="00EE1628" w:rsidP="00EE1628">
            <w:pPr>
              <w:jc w:val="center"/>
              <w:rPr>
                <w:rFonts w:ascii="Arial" w:hAnsi="Arial" w:cs="Arial"/>
                <w:bCs/>
                <w:iCs/>
                <w:sz w:val="22"/>
                <w:szCs w:val="22"/>
                <w:lang w:val="mn-MN"/>
              </w:rPr>
            </w:pPr>
          </w:p>
          <w:p w14:paraId="37AC5E1C" w14:textId="77777777" w:rsidR="00EE1628" w:rsidRPr="004D5E3C" w:rsidRDefault="00EE1628" w:rsidP="00EE1628">
            <w:pPr>
              <w:jc w:val="center"/>
              <w:rPr>
                <w:rFonts w:ascii="Arial" w:hAnsi="Arial" w:cs="Arial"/>
                <w:sz w:val="22"/>
                <w:szCs w:val="22"/>
                <w:lang w:val="mn-MN"/>
              </w:rPr>
            </w:pPr>
            <w:r w:rsidRPr="004D5E3C">
              <w:rPr>
                <w:rFonts w:ascii="Arial" w:hAnsi="Arial" w:cs="Arial"/>
                <w:bCs/>
                <w:iCs/>
                <w:sz w:val="22"/>
                <w:szCs w:val="22"/>
                <w:lang w:val="mn-MN"/>
              </w:rPr>
              <w:t>Зохион байгуулсан эсэх  /тийм үгүй 1-0/</w:t>
            </w:r>
          </w:p>
          <w:p w14:paraId="3E1CC54C" w14:textId="4ED40ABA" w:rsidR="00EE1628" w:rsidRPr="004D5E3C" w:rsidRDefault="00EE1628" w:rsidP="00EE1628">
            <w:pPr>
              <w:jc w:val="center"/>
              <w:rPr>
                <w:rFonts w:ascii="Arial" w:hAnsi="Arial" w:cs="Arial"/>
                <w:color w:val="000000" w:themeColor="text1"/>
                <w:sz w:val="22"/>
                <w:szCs w:val="22"/>
                <w:lang w:val="mn-MN"/>
              </w:rPr>
            </w:pPr>
          </w:p>
        </w:tc>
        <w:tc>
          <w:tcPr>
            <w:tcW w:w="992" w:type="dxa"/>
          </w:tcPr>
          <w:p w14:paraId="6F350805" w14:textId="77777777" w:rsidR="00EE1628" w:rsidRPr="004D5E3C" w:rsidRDefault="00EE1628" w:rsidP="00EE1628">
            <w:pPr>
              <w:jc w:val="center"/>
              <w:rPr>
                <w:rFonts w:ascii="Arial" w:hAnsi="Arial" w:cs="Arial"/>
                <w:bCs/>
                <w:sz w:val="22"/>
                <w:szCs w:val="22"/>
                <w:lang w:val="mn-MN"/>
              </w:rPr>
            </w:pPr>
          </w:p>
          <w:p w14:paraId="37516476" w14:textId="77777777" w:rsidR="00FC0845" w:rsidRPr="004D5E3C" w:rsidRDefault="00FC0845" w:rsidP="00EE1628">
            <w:pPr>
              <w:jc w:val="center"/>
              <w:rPr>
                <w:rFonts w:ascii="Arial" w:hAnsi="Arial" w:cs="Arial"/>
                <w:bCs/>
                <w:sz w:val="22"/>
                <w:szCs w:val="22"/>
                <w:lang w:val="mn-MN"/>
              </w:rPr>
            </w:pPr>
          </w:p>
          <w:p w14:paraId="1D5EF21F" w14:textId="77777777" w:rsidR="00FC0845" w:rsidRPr="004D5E3C" w:rsidRDefault="00FC0845" w:rsidP="00EE1628">
            <w:pPr>
              <w:jc w:val="center"/>
              <w:rPr>
                <w:rFonts w:ascii="Arial" w:hAnsi="Arial" w:cs="Arial"/>
                <w:bCs/>
                <w:sz w:val="22"/>
                <w:szCs w:val="22"/>
                <w:lang w:val="mn-MN"/>
              </w:rPr>
            </w:pPr>
          </w:p>
          <w:p w14:paraId="70C9C9CD" w14:textId="4887D0B8" w:rsidR="00EE1628" w:rsidRPr="004D5E3C" w:rsidRDefault="00EE1628" w:rsidP="00EE1628">
            <w:pPr>
              <w:jc w:val="center"/>
              <w:rPr>
                <w:rFonts w:ascii="Arial" w:hAnsi="Arial" w:cs="Arial"/>
                <w:sz w:val="22"/>
                <w:szCs w:val="22"/>
                <w:lang w:val="mn-MN"/>
              </w:rPr>
            </w:pPr>
            <w:r w:rsidRPr="004D5E3C">
              <w:rPr>
                <w:rFonts w:ascii="Arial" w:hAnsi="Arial" w:cs="Arial"/>
                <w:bCs/>
                <w:sz w:val="22"/>
                <w:szCs w:val="22"/>
                <w:lang w:val="mn-MN"/>
              </w:rPr>
              <w:t>-</w:t>
            </w:r>
          </w:p>
        </w:tc>
        <w:tc>
          <w:tcPr>
            <w:tcW w:w="798" w:type="dxa"/>
          </w:tcPr>
          <w:p w14:paraId="685CC20B" w14:textId="77777777" w:rsidR="00EE1628" w:rsidRPr="004D5E3C" w:rsidRDefault="00EE1628" w:rsidP="00EE1628">
            <w:pPr>
              <w:rPr>
                <w:rFonts w:ascii="Arial" w:hAnsi="Arial" w:cs="Arial"/>
                <w:bCs/>
                <w:iCs/>
                <w:sz w:val="22"/>
                <w:szCs w:val="22"/>
                <w:lang w:val="mn-MN"/>
              </w:rPr>
            </w:pPr>
          </w:p>
          <w:p w14:paraId="3ABED2B1" w14:textId="77777777" w:rsidR="00FC0845" w:rsidRPr="004D5E3C" w:rsidRDefault="00FC0845" w:rsidP="00EE1628">
            <w:pPr>
              <w:jc w:val="center"/>
              <w:rPr>
                <w:rFonts w:ascii="Arial" w:hAnsi="Arial" w:cs="Arial"/>
                <w:bCs/>
                <w:iCs/>
                <w:sz w:val="22"/>
                <w:szCs w:val="22"/>
                <w:lang w:val="mn-MN"/>
              </w:rPr>
            </w:pPr>
          </w:p>
          <w:p w14:paraId="0154638B" w14:textId="77777777" w:rsidR="00FC0845" w:rsidRPr="004D5E3C" w:rsidRDefault="00FC0845" w:rsidP="00EE1628">
            <w:pPr>
              <w:jc w:val="center"/>
              <w:rPr>
                <w:rFonts w:ascii="Arial" w:hAnsi="Arial" w:cs="Arial"/>
                <w:bCs/>
                <w:iCs/>
                <w:sz w:val="22"/>
                <w:szCs w:val="22"/>
                <w:lang w:val="mn-MN"/>
              </w:rPr>
            </w:pPr>
          </w:p>
          <w:p w14:paraId="084FAB79" w14:textId="45A5B66E" w:rsidR="00EE1628" w:rsidRPr="004D5E3C" w:rsidRDefault="00EE1628" w:rsidP="00EE1628">
            <w:pPr>
              <w:jc w:val="center"/>
              <w:rPr>
                <w:rFonts w:ascii="Arial" w:hAnsi="Arial" w:cs="Arial"/>
                <w:sz w:val="22"/>
                <w:szCs w:val="22"/>
                <w:lang w:val="mn-MN"/>
              </w:rPr>
            </w:pPr>
            <w:r w:rsidRPr="004D5E3C">
              <w:rPr>
                <w:rFonts w:ascii="Arial" w:hAnsi="Arial" w:cs="Arial"/>
                <w:bCs/>
                <w:iCs/>
                <w:sz w:val="22"/>
                <w:szCs w:val="22"/>
                <w:lang w:val="mn-MN"/>
              </w:rPr>
              <w:t>1</w:t>
            </w:r>
          </w:p>
        </w:tc>
        <w:tc>
          <w:tcPr>
            <w:tcW w:w="1134" w:type="dxa"/>
          </w:tcPr>
          <w:p w14:paraId="27E50F8F" w14:textId="77777777" w:rsidR="00EE1628" w:rsidRPr="004D5E3C" w:rsidRDefault="00EE1628" w:rsidP="00EE1628">
            <w:pPr>
              <w:jc w:val="center"/>
              <w:rPr>
                <w:rFonts w:ascii="Arial" w:hAnsi="Arial" w:cs="Arial"/>
                <w:sz w:val="22"/>
                <w:szCs w:val="22"/>
                <w:lang w:val="mn-MN"/>
              </w:rPr>
            </w:pPr>
          </w:p>
          <w:p w14:paraId="2C610124" w14:textId="77777777" w:rsidR="00FC0845" w:rsidRPr="004D5E3C" w:rsidRDefault="00FC0845" w:rsidP="00EE1628">
            <w:pPr>
              <w:jc w:val="center"/>
              <w:rPr>
                <w:rFonts w:ascii="Arial" w:hAnsi="Arial" w:cs="Arial"/>
                <w:sz w:val="22"/>
                <w:szCs w:val="22"/>
                <w:lang w:val="mn-MN"/>
              </w:rPr>
            </w:pPr>
          </w:p>
          <w:p w14:paraId="56551CDF" w14:textId="77777777" w:rsidR="00FC0845" w:rsidRPr="004D5E3C" w:rsidRDefault="00FC0845" w:rsidP="00EE1628">
            <w:pPr>
              <w:jc w:val="center"/>
              <w:rPr>
                <w:rFonts w:ascii="Arial" w:hAnsi="Arial" w:cs="Arial"/>
                <w:sz w:val="22"/>
                <w:szCs w:val="22"/>
                <w:lang w:val="mn-MN"/>
              </w:rPr>
            </w:pPr>
          </w:p>
          <w:p w14:paraId="3DB8DD55" w14:textId="5DB3E465" w:rsidR="00FC0845" w:rsidRPr="004D5E3C" w:rsidRDefault="00FC0845" w:rsidP="00EE1628">
            <w:pPr>
              <w:jc w:val="center"/>
              <w:rPr>
                <w:rFonts w:ascii="Arial" w:hAnsi="Arial" w:cs="Arial"/>
                <w:sz w:val="22"/>
                <w:szCs w:val="22"/>
                <w:lang w:val="mn-MN"/>
              </w:rPr>
            </w:pPr>
            <w:r w:rsidRPr="004D5E3C">
              <w:rPr>
                <w:rFonts w:ascii="Arial" w:hAnsi="Arial" w:cs="Arial"/>
                <w:sz w:val="22"/>
                <w:szCs w:val="22"/>
                <w:lang w:val="mn-MN"/>
              </w:rPr>
              <w:t>1</w:t>
            </w:r>
          </w:p>
        </w:tc>
        <w:tc>
          <w:tcPr>
            <w:tcW w:w="4763" w:type="dxa"/>
          </w:tcPr>
          <w:p w14:paraId="73B5AF46" w14:textId="1FD6FB37" w:rsidR="00525FE2" w:rsidRPr="004D5E3C" w:rsidRDefault="00EE1628" w:rsidP="00EE1628">
            <w:pPr>
              <w:jc w:val="both"/>
              <w:rPr>
                <w:rFonts w:ascii="Arial" w:hAnsi="Arial" w:cs="Arial"/>
                <w:color w:val="050505"/>
                <w:sz w:val="22"/>
                <w:szCs w:val="22"/>
                <w:shd w:val="clear" w:color="auto" w:fill="FFFFFF"/>
                <w:lang w:val="mn-MN"/>
              </w:rPr>
            </w:pPr>
            <w:r w:rsidRPr="004D5E3C">
              <w:rPr>
                <w:rFonts w:ascii="Arial" w:hAnsi="Arial" w:cs="Arial"/>
                <w:color w:val="050505"/>
                <w:sz w:val="22"/>
                <w:szCs w:val="22"/>
                <w:shd w:val="clear" w:color="auto" w:fill="FFFFFF"/>
                <w:lang w:val="mn-MN"/>
              </w:rPr>
              <w:t>U18 3х3 сагсан бөмбөгийн улсын аварга шалгаруулах тэмцээнийг  2023 оны 03 дугаар сарын 31 ний өдрөөс 4 дүгээр сарын 02 ны өдрүүдэд  Дундговь аймагт амжилттай зохион байгуулсан. Тус тэмцээнд Улаанбаатар хот болон</w:t>
            </w:r>
            <w:r w:rsidRPr="004D5E3C">
              <w:rPr>
                <w:rFonts w:ascii="Arial" w:eastAsia="Times New Roman" w:hAnsi="Arial" w:cs="Arial"/>
                <w:color w:val="050505"/>
                <w:sz w:val="22"/>
                <w:szCs w:val="22"/>
                <w:lang w:val="mn-MN" w:eastAsia="zh-CN" w:bidi="mn-Mong-CN"/>
              </w:rPr>
              <w:t xml:space="preserve"> Дархан, Эрдэнэт, Дундговь, Өмнөговь, Сэлэнгэ</w:t>
            </w:r>
            <w:r w:rsidRPr="004D5E3C">
              <w:rPr>
                <w:rFonts w:ascii="Arial" w:hAnsi="Arial" w:cs="Arial"/>
                <w:color w:val="050505"/>
                <w:sz w:val="22"/>
                <w:szCs w:val="22"/>
                <w:shd w:val="clear" w:color="auto" w:fill="FFFFFF"/>
                <w:lang w:val="mn-MN"/>
              </w:rPr>
              <w:t xml:space="preserve"> аймгийн нийт эрэгтэй, эмэгтэй 28 баг оролцсон байна</w:t>
            </w:r>
            <w:r w:rsidR="00FC0845" w:rsidRPr="004D5E3C">
              <w:rPr>
                <w:rFonts w:ascii="Arial" w:hAnsi="Arial" w:cs="Arial"/>
                <w:color w:val="050505"/>
                <w:sz w:val="22"/>
                <w:szCs w:val="22"/>
                <w:shd w:val="clear" w:color="auto" w:fill="FFFFFF"/>
                <w:lang w:val="mn-MN"/>
              </w:rPr>
              <w:t>.</w:t>
            </w:r>
          </w:p>
        </w:tc>
        <w:tc>
          <w:tcPr>
            <w:tcW w:w="912" w:type="dxa"/>
            <w:gridSpan w:val="2"/>
          </w:tcPr>
          <w:p w14:paraId="38666441" w14:textId="77777777" w:rsidR="007C2E9B" w:rsidRPr="004D5E3C" w:rsidRDefault="007C2E9B" w:rsidP="00EE1628">
            <w:pPr>
              <w:jc w:val="center"/>
              <w:rPr>
                <w:rFonts w:ascii="Arial" w:hAnsi="Arial" w:cs="Arial"/>
                <w:sz w:val="22"/>
                <w:szCs w:val="22"/>
                <w:lang w:val="mn-MN"/>
              </w:rPr>
            </w:pPr>
          </w:p>
          <w:p w14:paraId="4837DB59" w14:textId="77777777" w:rsidR="007C2E9B" w:rsidRPr="004D5E3C" w:rsidRDefault="007C2E9B" w:rsidP="00EE1628">
            <w:pPr>
              <w:jc w:val="center"/>
              <w:rPr>
                <w:rFonts w:ascii="Arial" w:hAnsi="Arial" w:cs="Arial"/>
                <w:sz w:val="22"/>
                <w:szCs w:val="22"/>
                <w:lang w:val="mn-MN"/>
              </w:rPr>
            </w:pPr>
          </w:p>
          <w:p w14:paraId="0D79182F" w14:textId="4B20E682" w:rsidR="00EE1628" w:rsidRPr="004D5E3C" w:rsidRDefault="006A2946" w:rsidP="00EE1628">
            <w:pPr>
              <w:jc w:val="center"/>
              <w:rPr>
                <w:rFonts w:ascii="Arial" w:hAnsi="Arial" w:cs="Arial"/>
                <w:sz w:val="22"/>
                <w:szCs w:val="22"/>
                <w:lang w:val="mn-MN"/>
              </w:rPr>
            </w:pPr>
            <w:r w:rsidRPr="004D5E3C">
              <w:rPr>
                <w:rFonts w:ascii="Arial" w:hAnsi="Arial" w:cs="Arial"/>
                <w:sz w:val="22"/>
                <w:szCs w:val="22"/>
                <w:lang w:val="mn-MN"/>
              </w:rPr>
              <w:t>100</w:t>
            </w:r>
          </w:p>
        </w:tc>
      </w:tr>
      <w:tr w:rsidR="00EE1628" w:rsidRPr="00D1149A" w14:paraId="09F2900F" w14:textId="79A183BC" w:rsidTr="004D5E3C">
        <w:trPr>
          <w:jc w:val="center"/>
        </w:trPr>
        <w:tc>
          <w:tcPr>
            <w:tcW w:w="855" w:type="dxa"/>
            <w:vAlign w:val="center"/>
          </w:tcPr>
          <w:p w14:paraId="198C118A" w14:textId="5D45D532" w:rsidR="00EE1628" w:rsidRPr="004D5E3C" w:rsidRDefault="00EE1628" w:rsidP="00EE1628">
            <w:pPr>
              <w:jc w:val="center"/>
              <w:rPr>
                <w:rFonts w:ascii="Arial" w:hAnsi="Arial" w:cs="Arial"/>
                <w:bCs/>
                <w:sz w:val="22"/>
                <w:szCs w:val="22"/>
                <w:lang w:val="mn-MN"/>
              </w:rPr>
            </w:pPr>
            <w:r w:rsidRPr="004D5E3C">
              <w:rPr>
                <w:rFonts w:ascii="Arial" w:hAnsi="Arial" w:cs="Arial"/>
                <w:bCs/>
                <w:sz w:val="22"/>
                <w:szCs w:val="22"/>
                <w:lang w:val="mn-MN"/>
              </w:rPr>
              <w:t>2.2.3</w:t>
            </w:r>
          </w:p>
        </w:tc>
        <w:tc>
          <w:tcPr>
            <w:tcW w:w="3155" w:type="dxa"/>
          </w:tcPr>
          <w:p w14:paraId="77BB0ACB" w14:textId="77777777" w:rsidR="00056569" w:rsidRPr="004D5E3C" w:rsidRDefault="00056569" w:rsidP="00EE1628">
            <w:pPr>
              <w:jc w:val="both"/>
              <w:rPr>
                <w:rFonts w:ascii="Arial" w:hAnsi="Arial" w:cs="Arial"/>
                <w:sz w:val="22"/>
                <w:szCs w:val="22"/>
                <w:lang w:val="mn-MN"/>
              </w:rPr>
            </w:pPr>
          </w:p>
          <w:p w14:paraId="2D899F18" w14:textId="79A9875E" w:rsidR="00EE1628" w:rsidRPr="004D5E3C" w:rsidRDefault="00EE1628" w:rsidP="00EE1628">
            <w:pPr>
              <w:jc w:val="both"/>
              <w:rPr>
                <w:rFonts w:ascii="Arial" w:hAnsi="Arial" w:cs="Arial"/>
                <w:sz w:val="22"/>
                <w:szCs w:val="22"/>
                <w:lang w:val="mn-MN" w:bidi="mn-Mong-CN"/>
              </w:rPr>
            </w:pPr>
            <w:r w:rsidRPr="004D5E3C">
              <w:rPr>
                <w:rFonts w:ascii="Arial" w:hAnsi="Arial" w:cs="Arial"/>
                <w:sz w:val="22"/>
                <w:szCs w:val="22"/>
                <w:lang w:val="mn-MN"/>
              </w:rPr>
              <w:t>Хү</w:t>
            </w:r>
            <w:r w:rsidR="00500C58" w:rsidRPr="004D5E3C">
              <w:rPr>
                <w:rFonts w:ascii="Arial" w:hAnsi="Arial" w:cs="Arial"/>
                <w:sz w:val="22"/>
                <w:szCs w:val="22"/>
                <w:lang w:val="mn-MN"/>
              </w:rPr>
              <w:t>ү</w:t>
            </w:r>
            <w:r w:rsidRPr="004D5E3C">
              <w:rPr>
                <w:rFonts w:ascii="Arial" w:hAnsi="Arial" w:cs="Arial"/>
                <w:sz w:val="22"/>
                <w:szCs w:val="22"/>
                <w:lang w:val="mn-MN"/>
              </w:rPr>
              <w:t xml:space="preserve">хдийн спортын VII </w:t>
            </w:r>
            <w:r w:rsidRPr="004D5E3C">
              <w:rPr>
                <w:rFonts w:ascii="Arial" w:hAnsi="Arial" w:cs="Arial"/>
                <w:sz w:val="22"/>
                <w:szCs w:val="22"/>
                <w:lang w:val="mn-MN" w:bidi="mn-Mong-CN"/>
              </w:rPr>
              <w:t xml:space="preserve">наадмын волеболын бүсийн аварга шалгаруулах тэмцээнийг орон нутагт зохион байгуулах </w:t>
            </w:r>
          </w:p>
        </w:tc>
        <w:tc>
          <w:tcPr>
            <w:tcW w:w="850" w:type="dxa"/>
          </w:tcPr>
          <w:p w14:paraId="13A92BE5" w14:textId="77777777" w:rsidR="00EE1628" w:rsidRPr="004D5E3C" w:rsidRDefault="00EE1628" w:rsidP="00EE1628">
            <w:pPr>
              <w:jc w:val="center"/>
              <w:rPr>
                <w:rFonts w:ascii="Arial" w:hAnsi="Arial" w:cs="Arial"/>
                <w:sz w:val="22"/>
                <w:szCs w:val="22"/>
                <w:lang w:val="mn-MN"/>
              </w:rPr>
            </w:pPr>
          </w:p>
        </w:tc>
        <w:tc>
          <w:tcPr>
            <w:tcW w:w="1843" w:type="dxa"/>
            <w:vAlign w:val="center"/>
          </w:tcPr>
          <w:p w14:paraId="40B442AC" w14:textId="77777777" w:rsidR="00EE1628" w:rsidRPr="004D5E3C" w:rsidRDefault="00EE1628" w:rsidP="00EE1628">
            <w:pPr>
              <w:jc w:val="center"/>
              <w:rPr>
                <w:rFonts w:ascii="Arial" w:hAnsi="Arial" w:cs="Arial"/>
                <w:sz w:val="22"/>
                <w:szCs w:val="22"/>
                <w:lang w:val="mn-MN"/>
              </w:rPr>
            </w:pPr>
            <w:r w:rsidRPr="004D5E3C">
              <w:rPr>
                <w:rFonts w:ascii="Arial" w:hAnsi="Arial" w:cs="Arial"/>
                <w:bCs/>
                <w:iCs/>
                <w:sz w:val="22"/>
                <w:szCs w:val="22"/>
                <w:lang w:val="mn-MN"/>
              </w:rPr>
              <w:t>Зохион байгуулсан эсэх  /тийм үгүй 1-0/</w:t>
            </w:r>
          </w:p>
          <w:p w14:paraId="5C05B14D" w14:textId="77777777" w:rsidR="00EE1628" w:rsidRPr="004D5E3C" w:rsidRDefault="00EE1628" w:rsidP="00EE1628">
            <w:pPr>
              <w:jc w:val="center"/>
              <w:rPr>
                <w:rFonts w:ascii="Arial" w:hAnsi="Arial" w:cs="Arial"/>
                <w:bCs/>
                <w:iCs/>
                <w:sz w:val="22"/>
                <w:szCs w:val="22"/>
                <w:lang w:val="mn-MN"/>
              </w:rPr>
            </w:pPr>
          </w:p>
        </w:tc>
        <w:tc>
          <w:tcPr>
            <w:tcW w:w="992" w:type="dxa"/>
            <w:vAlign w:val="center"/>
          </w:tcPr>
          <w:p w14:paraId="616FD141" w14:textId="5E6EA1E4" w:rsidR="00EE1628" w:rsidRPr="004D5E3C" w:rsidRDefault="00EE1628" w:rsidP="00EE1628">
            <w:pPr>
              <w:jc w:val="center"/>
              <w:rPr>
                <w:rFonts w:ascii="Arial" w:hAnsi="Arial" w:cs="Arial"/>
                <w:bCs/>
                <w:sz w:val="22"/>
                <w:szCs w:val="22"/>
                <w:lang w:val="mn-MN"/>
              </w:rPr>
            </w:pPr>
            <w:r w:rsidRPr="004D5E3C">
              <w:rPr>
                <w:rFonts w:ascii="Arial" w:hAnsi="Arial" w:cs="Arial"/>
                <w:bCs/>
                <w:sz w:val="22"/>
                <w:szCs w:val="22"/>
                <w:lang w:val="mn-MN"/>
              </w:rPr>
              <w:t>-</w:t>
            </w:r>
          </w:p>
        </w:tc>
        <w:tc>
          <w:tcPr>
            <w:tcW w:w="798" w:type="dxa"/>
            <w:vAlign w:val="center"/>
          </w:tcPr>
          <w:p w14:paraId="19BB953D" w14:textId="554586C3" w:rsidR="00EE1628" w:rsidRPr="004D5E3C" w:rsidRDefault="00EE1628" w:rsidP="00EE1628">
            <w:pPr>
              <w:jc w:val="center"/>
              <w:rPr>
                <w:rFonts w:ascii="Arial" w:hAnsi="Arial" w:cs="Arial"/>
                <w:bCs/>
                <w:iCs/>
                <w:sz w:val="22"/>
                <w:szCs w:val="22"/>
                <w:lang w:val="mn-MN"/>
              </w:rPr>
            </w:pPr>
            <w:r w:rsidRPr="004D5E3C">
              <w:rPr>
                <w:rFonts w:ascii="Arial" w:hAnsi="Arial" w:cs="Arial"/>
                <w:bCs/>
                <w:iCs/>
                <w:sz w:val="22"/>
                <w:szCs w:val="22"/>
                <w:lang w:val="mn-MN"/>
              </w:rPr>
              <w:t>1</w:t>
            </w:r>
          </w:p>
        </w:tc>
        <w:tc>
          <w:tcPr>
            <w:tcW w:w="1134" w:type="dxa"/>
            <w:vAlign w:val="center"/>
          </w:tcPr>
          <w:p w14:paraId="4C590AD8" w14:textId="20932135" w:rsidR="00EE1628" w:rsidRPr="004D5E3C" w:rsidRDefault="002932B6" w:rsidP="00EE1628">
            <w:pPr>
              <w:jc w:val="center"/>
              <w:rPr>
                <w:rFonts w:ascii="Arial" w:hAnsi="Arial" w:cs="Arial"/>
                <w:sz w:val="22"/>
                <w:szCs w:val="22"/>
                <w:lang w:val="mn-MN"/>
              </w:rPr>
            </w:pPr>
            <w:r w:rsidRPr="004D5E3C">
              <w:rPr>
                <w:rFonts w:ascii="Arial" w:hAnsi="Arial" w:cs="Arial"/>
                <w:sz w:val="22"/>
                <w:szCs w:val="22"/>
                <w:lang w:val="mn-MN"/>
              </w:rPr>
              <w:t>1</w:t>
            </w:r>
          </w:p>
        </w:tc>
        <w:tc>
          <w:tcPr>
            <w:tcW w:w="4763" w:type="dxa"/>
            <w:vAlign w:val="center"/>
          </w:tcPr>
          <w:p w14:paraId="7766C2F0" w14:textId="77777777" w:rsidR="00EE1628" w:rsidRPr="004D5E3C" w:rsidRDefault="00EE1628" w:rsidP="001E08F0">
            <w:pPr>
              <w:shd w:val="clear" w:color="auto" w:fill="FFFFFF"/>
              <w:jc w:val="both"/>
              <w:rPr>
                <w:rFonts w:ascii="Arial" w:eastAsia="Times New Roman" w:hAnsi="Arial" w:cs="Arial"/>
                <w:color w:val="050505"/>
                <w:sz w:val="22"/>
                <w:szCs w:val="22"/>
                <w:lang w:val="mn-MN" w:eastAsia="zh-CN" w:bidi="mn-Mong-CN"/>
              </w:rPr>
            </w:pPr>
            <w:r w:rsidRPr="004D5E3C">
              <w:rPr>
                <w:rFonts w:ascii="Arial" w:eastAsia="Times New Roman" w:hAnsi="Arial" w:cs="Arial"/>
                <w:color w:val="050505"/>
                <w:sz w:val="22"/>
                <w:szCs w:val="22"/>
                <w:lang w:val="mn-MN" w:eastAsia="zh-CN" w:bidi="mn-Mong-CN"/>
              </w:rPr>
              <w:t xml:space="preserve">Монголын хүүхдийн спортын зуны  VII наадмын төвийн бүсийн аварга шалгаруулах волейболын тэмцээнийг  2023.05.21-22-ны өдөр амжилттай зохион байгуулсан. </w:t>
            </w:r>
          </w:p>
          <w:p w14:paraId="54B39F49" w14:textId="09971A4F" w:rsidR="00525FE2" w:rsidRPr="004D5E3C" w:rsidRDefault="00EE1628" w:rsidP="001E08F0">
            <w:pPr>
              <w:jc w:val="both"/>
              <w:rPr>
                <w:rFonts w:ascii="Arial" w:eastAsia="Times New Roman" w:hAnsi="Arial" w:cs="Arial"/>
                <w:color w:val="050505"/>
                <w:sz w:val="22"/>
                <w:szCs w:val="22"/>
                <w:lang w:val="mn-MN" w:eastAsia="zh-CN" w:bidi="mn-Mong-CN"/>
              </w:rPr>
            </w:pPr>
            <w:r w:rsidRPr="004D5E3C">
              <w:rPr>
                <w:rFonts w:ascii="Arial" w:eastAsia="Times New Roman" w:hAnsi="Arial" w:cs="Arial"/>
                <w:color w:val="050505"/>
                <w:sz w:val="22"/>
                <w:szCs w:val="22"/>
                <w:lang w:val="mn-MN" w:eastAsia="zh-CN" w:bidi="mn-Mong-CN"/>
              </w:rPr>
              <w:t xml:space="preserve">Тус тэмцээнд Дархан, Дундговь, Өмнөговь, Сэлэнгэ, Төв аймгийн эр-5, эм-4 баг тамирчид өрсөлдлөө. </w:t>
            </w:r>
          </w:p>
        </w:tc>
        <w:tc>
          <w:tcPr>
            <w:tcW w:w="912" w:type="dxa"/>
            <w:gridSpan w:val="2"/>
          </w:tcPr>
          <w:p w14:paraId="2CB3C77C" w14:textId="77777777" w:rsidR="007C2E9B" w:rsidRPr="004D5E3C" w:rsidRDefault="007C2E9B" w:rsidP="00EE1628">
            <w:pPr>
              <w:jc w:val="center"/>
              <w:rPr>
                <w:rFonts w:ascii="Arial" w:hAnsi="Arial" w:cs="Arial"/>
                <w:sz w:val="22"/>
                <w:szCs w:val="22"/>
                <w:lang w:val="mn-MN"/>
              </w:rPr>
            </w:pPr>
          </w:p>
          <w:p w14:paraId="6A39DF91" w14:textId="77777777" w:rsidR="007C2E9B" w:rsidRPr="004D5E3C" w:rsidRDefault="007C2E9B" w:rsidP="00EE1628">
            <w:pPr>
              <w:jc w:val="center"/>
              <w:rPr>
                <w:rFonts w:ascii="Arial" w:hAnsi="Arial" w:cs="Arial"/>
                <w:sz w:val="22"/>
                <w:szCs w:val="22"/>
                <w:lang w:val="mn-MN"/>
              </w:rPr>
            </w:pPr>
          </w:p>
          <w:p w14:paraId="0CFB2599" w14:textId="77777777" w:rsidR="0007558E" w:rsidRPr="004D5E3C" w:rsidRDefault="0007558E" w:rsidP="00EE1628">
            <w:pPr>
              <w:jc w:val="center"/>
              <w:rPr>
                <w:rFonts w:ascii="Arial" w:hAnsi="Arial" w:cs="Arial"/>
                <w:sz w:val="22"/>
                <w:szCs w:val="22"/>
                <w:lang w:val="mn-MN"/>
              </w:rPr>
            </w:pPr>
          </w:p>
          <w:p w14:paraId="4447BA22" w14:textId="07F8AE0D" w:rsidR="00EE1628" w:rsidRPr="004D5E3C" w:rsidRDefault="006A2946" w:rsidP="00EE1628">
            <w:pPr>
              <w:jc w:val="center"/>
              <w:rPr>
                <w:rFonts w:ascii="Arial" w:hAnsi="Arial" w:cs="Arial"/>
                <w:sz w:val="22"/>
                <w:szCs w:val="22"/>
                <w:lang w:val="mn-MN"/>
              </w:rPr>
            </w:pPr>
            <w:r w:rsidRPr="004D5E3C">
              <w:rPr>
                <w:rFonts w:ascii="Arial" w:hAnsi="Arial" w:cs="Arial"/>
                <w:sz w:val="22"/>
                <w:szCs w:val="22"/>
                <w:lang w:val="mn-MN"/>
              </w:rPr>
              <w:t>100</w:t>
            </w:r>
          </w:p>
        </w:tc>
      </w:tr>
      <w:tr w:rsidR="00EE1628" w:rsidRPr="00D1149A" w14:paraId="09D6AEBD" w14:textId="0EBC877E" w:rsidTr="004D5E3C">
        <w:trPr>
          <w:jc w:val="center"/>
        </w:trPr>
        <w:tc>
          <w:tcPr>
            <w:tcW w:w="855" w:type="dxa"/>
            <w:shd w:val="clear" w:color="auto" w:fill="auto"/>
            <w:vAlign w:val="center"/>
          </w:tcPr>
          <w:p w14:paraId="52559933" w14:textId="3A8DB37B" w:rsidR="00EE1628" w:rsidRPr="004D5E3C" w:rsidRDefault="00EE1628" w:rsidP="00EE1628">
            <w:pPr>
              <w:jc w:val="center"/>
              <w:rPr>
                <w:rFonts w:ascii="Arial" w:hAnsi="Arial" w:cs="Arial"/>
                <w:sz w:val="22"/>
                <w:szCs w:val="22"/>
                <w:lang w:val="mn-MN"/>
              </w:rPr>
            </w:pPr>
            <w:r w:rsidRPr="004D5E3C">
              <w:rPr>
                <w:rFonts w:ascii="Arial" w:hAnsi="Arial" w:cs="Arial"/>
                <w:bCs/>
                <w:sz w:val="22"/>
                <w:szCs w:val="22"/>
                <w:lang w:val="mn-MN"/>
              </w:rPr>
              <w:t>Зорилт 3.1</w:t>
            </w:r>
          </w:p>
          <w:p w14:paraId="6A0FA223" w14:textId="0BFA473B" w:rsidR="00EE1628" w:rsidRPr="004D5E3C" w:rsidRDefault="00EE1628" w:rsidP="00EE1628">
            <w:pPr>
              <w:jc w:val="center"/>
              <w:rPr>
                <w:rFonts w:ascii="Arial" w:hAnsi="Arial" w:cs="Arial"/>
                <w:sz w:val="22"/>
                <w:szCs w:val="22"/>
                <w:lang w:val="mn-MN"/>
              </w:rPr>
            </w:pPr>
          </w:p>
        </w:tc>
        <w:tc>
          <w:tcPr>
            <w:tcW w:w="3155" w:type="dxa"/>
            <w:shd w:val="clear" w:color="auto" w:fill="auto"/>
          </w:tcPr>
          <w:p w14:paraId="7AC26D43" w14:textId="77777777" w:rsidR="00056569" w:rsidRPr="004D5E3C" w:rsidRDefault="00056569" w:rsidP="00EE1628">
            <w:pPr>
              <w:jc w:val="both"/>
              <w:rPr>
                <w:rFonts w:ascii="Arial" w:hAnsi="Arial" w:cs="Arial"/>
                <w:sz w:val="22"/>
                <w:szCs w:val="22"/>
                <w:lang w:val="mn-MN"/>
              </w:rPr>
            </w:pPr>
          </w:p>
          <w:p w14:paraId="1C878F8E" w14:textId="77777777" w:rsidR="00056569" w:rsidRPr="004D5E3C" w:rsidRDefault="00056569" w:rsidP="00EE1628">
            <w:pPr>
              <w:jc w:val="both"/>
              <w:rPr>
                <w:rFonts w:ascii="Arial" w:hAnsi="Arial" w:cs="Arial"/>
                <w:sz w:val="22"/>
                <w:szCs w:val="22"/>
                <w:lang w:val="mn-MN"/>
              </w:rPr>
            </w:pPr>
          </w:p>
          <w:p w14:paraId="74CC025C" w14:textId="0FE698FB" w:rsidR="00EE1628" w:rsidRPr="004D5E3C" w:rsidRDefault="00EE1628" w:rsidP="00EE1628">
            <w:pPr>
              <w:jc w:val="both"/>
              <w:rPr>
                <w:rFonts w:ascii="Arial" w:hAnsi="Arial" w:cs="Arial"/>
                <w:b/>
                <w:sz w:val="22"/>
                <w:szCs w:val="22"/>
                <w:lang w:val="mn-MN"/>
              </w:rPr>
            </w:pPr>
            <w:r w:rsidRPr="004D5E3C">
              <w:rPr>
                <w:rFonts w:ascii="Arial" w:hAnsi="Arial" w:cs="Arial"/>
                <w:sz w:val="22"/>
                <w:szCs w:val="22"/>
                <w:lang w:val="mn-MN"/>
              </w:rPr>
              <w:t xml:space="preserve">Байгууллагын урсгал төсөв </w:t>
            </w:r>
            <w:r w:rsidRPr="004D5E3C">
              <w:rPr>
                <w:rFonts w:ascii="Arial" w:hAnsi="Arial" w:cs="Arial"/>
                <w:sz w:val="22"/>
                <w:szCs w:val="22"/>
                <w:lang w:val="mn-MN"/>
              </w:rPr>
              <w:lastRenderedPageBreak/>
              <w:t>болон хөрөнгө оруулалтыг төлөвлөх, хууль тогтоомжийн дагуу захиран зарцуулах, гүйцэтгэлийг тайлагнах үйл ажиллагааг зохион байгуулах</w:t>
            </w:r>
          </w:p>
        </w:tc>
        <w:tc>
          <w:tcPr>
            <w:tcW w:w="850" w:type="dxa"/>
            <w:shd w:val="clear" w:color="auto" w:fill="auto"/>
          </w:tcPr>
          <w:p w14:paraId="518387F8" w14:textId="0AC98936" w:rsidR="00EE1628" w:rsidRPr="004D5E3C" w:rsidRDefault="00EE1628" w:rsidP="00EE1628">
            <w:pPr>
              <w:jc w:val="center"/>
              <w:rPr>
                <w:rFonts w:ascii="Arial" w:hAnsi="Arial" w:cs="Arial"/>
                <w:sz w:val="22"/>
                <w:szCs w:val="22"/>
                <w:lang w:val="mn-MN"/>
              </w:rPr>
            </w:pPr>
            <w:r w:rsidRPr="004D5E3C">
              <w:rPr>
                <w:rFonts w:ascii="Arial" w:eastAsia="Times New Roman" w:hAnsi="Arial" w:cs="Arial"/>
                <w:color w:val="000000"/>
                <w:sz w:val="22"/>
                <w:szCs w:val="22"/>
                <w:lang w:val="mn-MN" w:eastAsia="ko-KR"/>
              </w:rPr>
              <w:lastRenderedPageBreak/>
              <w:t>0</w:t>
            </w:r>
          </w:p>
        </w:tc>
        <w:tc>
          <w:tcPr>
            <w:tcW w:w="1843" w:type="dxa"/>
            <w:shd w:val="clear" w:color="auto" w:fill="auto"/>
          </w:tcPr>
          <w:p w14:paraId="3E041B5F" w14:textId="1670D46D" w:rsidR="00EE1628" w:rsidRPr="004D5E3C" w:rsidRDefault="00EE1628" w:rsidP="00EE1628">
            <w:pPr>
              <w:jc w:val="center"/>
              <w:rPr>
                <w:rFonts w:ascii="Arial" w:hAnsi="Arial" w:cs="Arial"/>
                <w:bCs/>
                <w:sz w:val="22"/>
                <w:szCs w:val="22"/>
                <w:lang w:val="mn-MN"/>
              </w:rPr>
            </w:pPr>
            <w:r w:rsidRPr="004D5E3C">
              <w:rPr>
                <w:rFonts w:ascii="Arial" w:hAnsi="Arial" w:cs="Arial"/>
                <w:sz w:val="22"/>
                <w:szCs w:val="22"/>
                <w:lang w:val="mn-MN"/>
              </w:rPr>
              <w:t xml:space="preserve">Санхүүгийн зөрчилгүй ажилласан </w:t>
            </w:r>
            <w:r w:rsidRPr="004D5E3C">
              <w:rPr>
                <w:rFonts w:ascii="Arial" w:hAnsi="Arial" w:cs="Arial"/>
                <w:sz w:val="22"/>
                <w:szCs w:val="22"/>
                <w:lang w:val="mn-MN"/>
              </w:rPr>
              <w:lastRenderedPageBreak/>
              <w:t>эсэх /тийм үгүй 1-0/</w:t>
            </w:r>
          </w:p>
        </w:tc>
        <w:tc>
          <w:tcPr>
            <w:tcW w:w="992" w:type="dxa"/>
            <w:shd w:val="clear" w:color="auto" w:fill="auto"/>
            <w:vAlign w:val="center"/>
          </w:tcPr>
          <w:p w14:paraId="3E9AE307" w14:textId="01EDD136" w:rsidR="00EE1628" w:rsidRPr="004D5E3C" w:rsidRDefault="00EE1628" w:rsidP="00EE1628">
            <w:pPr>
              <w:jc w:val="center"/>
              <w:rPr>
                <w:rFonts w:ascii="Arial" w:hAnsi="Arial" w:cs="Arial"/>
                <w:sz w:val="22"/>
                <w:szCs w:val="22"/>
                <w:lang w:val="mn-MN"/>
              </w:rPr>
            </w:pPr>
            <w:r w:rsidRPr="004D5E3C">
              <w:rPr>
                <w:rFonts w:ascii="Arial" w:hAnsi="Arial" w:cs="Arial"/>
                <w:sz w:val="22"/>
                <w:szCs w:val="22"/>
                <w:lang w:val="mn-MN"/>
              </w:rPr>
              <w:lastRenderedPageBreak/>
              <w:t>1</w:t>
            </w:r>
          </w:p>
        </w:tc>
        <w:tc>
          <w:tcPr>
            <w:tcW w:w="798" w:type="dxa"/>
            <w:shd w:val="clear" w:color="auto" w:fill="auto"/>
            <w:vAlign w:val="center"/>
          </w:tcPr>
          <w:p w14:paraId="1B7FC608" w14:textId="77777777" w:rsidR="00EE1628" w:rsidRPr="004D5E3C" w:rsidRDefault="00EE1628" w:rsidP="00EE1628">
            <w:pPr>
              <w:jc w:val="center"/>
              <w:rPr>
                <w:rFonts w:ascii="Arial" w:hAnsi="Arial" w:cs="Arial"/>
                <w:bCs/>
                <w:sz w:val="22"/>
                <w:szCs w:val="22"/>
                <w:lang w:val="mn-MN"/>
              </w:rPr>
            </w:pPr>
            <w:r w:rsidRPr="004D5E3C">
              <w:rPr>
                <w:rFonts w:ascii="Arial" w:hAnsi="Arial" w:cs="Arial"/>
                <w:bCs/>
                <w:sz w:val="22"/>
                <w:szCs w:val="22"/>
                <w:lang w:val="mn-MN"/>
              </w:rPr>
              <w:t>1</w:t>
            </w:r>
          </w:p>
          <w:p w14:paraId="57046360" w14:textId="0FDCEA57" w:rsidR="00EE1628" w:rsidRPr="004D5E3C" w:rsidRDefault="00EE1628" w:rsidP="00EE1628">
            <w:pPr>
              <w:jc w:val="center"/>
              <w:rPr>
                <w:rFonts w:ascii="Arial" w:hAnsi="Arial" w:cs="Arial"/>
                <w:bCs/>
                <w:sz w:val="22"/>
                <w:szCs w:val="22"/>
                <w:lang w:val="mn-MN"/>
              </w:rPr>
            </w:pPr>
            <w:r w:rsidRPr="004D5E3C">
              <w:rPr>
                <w:rFonts w:ascii="Arial" w:hAnsi="Arial" w:cs="Arial"/>
                <w:bCs/>
                <w:sz w:val="22"/>
                <w:szCs w:val="22"/>
                <w:lang w:val="mn-MN"/>
              </w:rPr>
              <w:t xml:space="preserve"> </w:t>
            </w:r>
          </w:p>
        </w:tc>
        <w:tc>
          <w:tcPr>
            <w:tcW w:w="1134" w:type="dxa"/>
            <w:shd w:val="clear" w:color="auto" w:fill="auto"/>
          </w:tcPr>
          <w:p w14:paraId="6B187D88" w14:textId="77777777" w:rsidR="00EE1628" w:rsidRPr="004D5E3C" w:rsidRDefault="00EE1628" w:rsidP="00EE1628">
            <w:pPr>
              <w:jc w:val="center"/>
              <w:rPr>
                <w:rFonts w:ascii="Arial" w:hAnsi="Arial" w:cs="Arial"/>
                <w:bCs/>
                <w:sz w:val="22"/>
                <w:szCs w:val="22"/>
                <w:lang w:val="mn-MN"/>
              </w:rPr>
            </w:pPr>
          </w:p>
          <w:p w14:paraId="3E2C6620" w14:textId="77777777" w:rsidR="00723952" w:rsidRPr="004D5E3C" w:rsidRDefault="00723952" w:rsidP="00EE1628">
            <w:pPr>
              <w:jc w:val="center"/>
              <w:rPr>
                <w:rFonts w:ascii="Arial" w:hAnsi="Arial" w:cs="Arial"/>
                <w:bCs/>
                <w:sz w:val="22"/>
                <w:szCs w:val="22"/>
                <w:lang w:val="mn-MN"/>
              </w:rPr>
            </w:pPr>
          </w:p>
          <w:p w14:paraId="42913DFF" w14:textId="77777777" w:rsidR="00723952" w:rsidRPr="004D5E3C" w:rsidRDefault="00723952" w:rsidP="00EE1628">
            <w:pPr>
              <w:jc w:val="center"/>
              <w:rPr>
                <w:rFonts w:ascii="Arial" w:hAnsi="Arial" w:cs="Arial"/>
                <w:bCs/>
                <w:sz w:val="22"/>
                <w:szCs w:val="22"/>
                <w:lang w:val="mn-MN"/>
              </w:rPr>
            </w:pPr>
          </w:p>
          <w:p w14:paraId="10D33DDE" w14:textId="77777777" w:rsidR="00723952" w:rsidRPr="004D5E3C" w:rsidRDefault="00723952" w:rsidP="00EE1628">
            <w:pPr>
              <w:jc w:val="center"/>
              <w:rPr>
                <w:rFonts w:ascii="Arial" w:hAnsi="Arial" w:cs="Arial"/>
                <w:bCs/>
                <w:sz w:val="22"/>
                <w:szCs w:val="22"/>
                <w:lang w:val="mn-MN"/>
              </w:rPr>
            </w:pPr>
          </w:p>
          <w:p w14:paraId="7C6FA3A9" w14:textId="77777777" w:rsidR="00723952" w:rsidRPr="004D5E3C" w:rsidRDefault="00723952" w:rsidP="00EE1628">
            <w:pPr>
              <w:jc w:val="center"/>
              <w:rPr>
                <w:rFonts w:ascii="Arial" w:hAnsi="Arial" w:cs="Arial"/>
                <w:bCs/>
                <w:sz w:val="22"/>
                <w:szCs w:val="22"/>
                <w:lang w:val="mn-MN"/>
              </w:rPr>
            </w:pPr>
          </w:p>
          <w:p w14:paraId="08A847F3" w14:textId="12F92E3D" w:rsidR="00EE1628" w:rsidRPr="004D5E3C" w:rsidRDefault="00770467" w:rsidP="00EE1628">
            <w:pPr>
              <w:jc w:val="center"/>
              <w:rPr>
                <w:rFonts w:ascii="Arial" w:hAnsi="Arial" w:cs="Arial"/>
                <w:bCs/>
                <w:sz w:val="22"/>
                <w:szCs w:val="22"/>
                <w:lang w:val="mn-MN"/>
              </w:rPr>
            </w:pPr>
            <w:r w:rsidRPr="004D5E3C">
              <w:rPr>
                <w:rFonts w:ascii="Arial" w:hAnsi="Arial" w:cs="Arial"/>
                <w:bCs/>
                <w:sz w:val="22"/>
                <w:szCs w:val="22"/>
                <w:lang w:val="mn-MN"/>
              </w:rPr>
              <w:t>1</w:t>
            </w:r>
          </w:p>
        </w:tc>
        <w:tc>
          <w:tcPr>
            <w:tcW w:w="4763" w:type="dxa"/>
            <w:shd w:val="clear" w:color="auto" w:fill="auto"/>
          </w:tcPr>
          <w:p w14:paraId="6D525012" w14:textId="786D09D8" w:rsidR="00EE1628" w:rsidRPr="004D5E3C" w:rsidRDefault="00EE1628" w:rsidP="000E60B0">
            <w:pPr>
              <w:jc w:val="both"/>
              <w:rPr>
                <w:rFonts w:ascii="Arial" w:hAnsi="Arial" w:cs="Arial"/>
                <w:sz w:val="22"/>
                <w:szCs w:val="22"/>
                <w:lang w:val="mn-MN"/>
              </w:rPr>
            </w:pPr>
            <w:r w:rsidRPr="004D5E3C">
              <w:rPr>
                <w:rFonts w:ascii="Arial" w:hAnsi="Arial" w:cs="Arial"/>
                <w:sz w:val="22"/>
                <w:szCs w:val="22"/>
                <w:lang w:val="mn-MN"/>
              </w:rPr>
              <w:lastRenderedPageBreak/>
              <w:t xml:space="preserve">Байгууллагын урсгал төсөв болон хөрөнгө оруулалтыг бодитой төлөвлөн өр авлага үүсгэлгүй ажиллаж тайланг Биеийн тамир, </w:t>
            </w:r>
            <w:r w:rsidRPr="004D5E3C">
              <w:rPr>
                <w:rFonts w:ascii="Arial" w:hAnsi="Arial" w:cs="Arial"/>
                <w:sz w:val="22"/>
                <w:szCs w:val="22"/>
                <w:lang w:val="mn-MN"/>
              </w:rPr>
              <w:lastRenderedPageBreak/>
              <w:t>спортын улсын хороо, аймгийн санхүү төрийн сангийн хэлтэст хүргүүлсэн. 2022 оны аудитын дүгнэлтээр зөрчилгүй дүгнэгдсэн.   Гүйцэтгэлийн мэдээг    шилэн дансанд хуулийн х</w:t>
            </w:r>
            <w:r w:rsidR="000E60B0" w:rsidRPr="004D5E3C">
              <w:rPr>
                <w:rFonts w:ascii="Arial" w:hAnsi="Arial" w:cs="Arial"/>
                <w:sz w:val="22"/>
                <w:szCs w:val="22"/>
                <w:lang w:val="mn-MN"/>
              </w:rPr>
              <w:t>угацаанд тухай бүр байршуулсан.</w:t>
            </w:r>
          </w:p>
        </w:tc>
        <w:tc>
          <w:tcPr>
            <w:tcW w:w="912" w:type="dxa"/>
            <w:gridSpan w:val="2"/>
            <w:shd w:val="clear" w:color="auto" w:fill="auto"/>
          </w:tcPr>
          <w:p w14:paraId="1A57C9A3" w14:textId="77777777" w:rsidR="0007558E" w:rsidRPr="004D5E3C" w:rsidRDefault="0007558E" w:rsidP="00EE1628">
            <w:pPr>
              <w:jc w:val="center"/>
              <w:rPr>
                <w:rFonts w:ascii="Arial" w:hAnsi="Arial" w:cs="Arial"/>
                <w:sz w:val="22"/>
                <w:szCs w:val="22"/>
                <w:lang w:val="mn-MN"/>
              </w:rPr>
            </w:pPr>
          </w:p>
          <w:p w14:paraId="34DF39FF" w14:textId="77777777" w:rsidR="0007558E" w:rsidRPr="004D5E3C" w:rsidRDefault="0007558E" w:rsidP="00EE1628">
            <w:pPr>
              <w:jc w:val="center"/>
              <w:rPr>
                <w:rFonts w:ascii="Arial" w:hAnsi="Arial" w:cs="Arial"/>
                <w:sz w:val="22"/>
                <w:szCs w:val="22"/>
                <w:lang w:val="mn-MN"/>
              </w:rPr>
            </w:pPr>
          </w:p>
          <w:p w14:paraId="72C0C5EC" w14:textId="77777777" w:rsidR="0007558E" w:rsidRPr="004D5E3C" w:rsidRDefault="0007558E" w:rsidP="00EE1628">
            <w:pPr>
              <w:jc w:val="center"/>
              <w:rPr>
                <w:rFonts w:ascii="Arial" w:hAnsi="Arial" w:cs="Arial"/>
                <w:sz w:val="22"/>
                <w:szCs w:val="22"/>
                <w:lang w:val="mn-MN"/>
              </w:rPr>
            </w:pPr>
          </w:p>
          <w:p w14:paraId="6875EA37" w14:textId="77777777" w:rsidR="0007558E" w:rsidRPr="004D5E3C" w:rsidRDefault="0007558E" w:rsidP="00EE1628">
            <w:pPr>
              <w:jc w:val="center"/>
              <w:rPr>
                <w:rFonts w:ascii="Arial" w:hAnsi="Arial" w:cs="Arial"/>
                <w:sz w:val="22"/>
                <w:szCs w:val="22"/>
                <w:lang w:val="mn-MN"/>
              </w:rPr>
            </w:pPr>
          </w:p>
          <w:p w14:paraId="71A697C8" w14:textId="48665F03" w:rsidR="00EE1628" w:rsidRPr="004D5E3C" w:rsidRDefault="006A2946" w:rsidP="00EE1628">
            <w:pPr>
              <w:jc w:val="center"/>
              <w:rPr>
                <w:rFonts w:ascii="Arial" w:hAnsi="Arial" w:cs="Arial"/>
                <w:sz w:val="22"/>
                <w:szCs w:val="22"/>
                <w:lang w:val="mn-MN"/>
              </w:rPr>
            </w:pPr>
            <w:r w:rsidRPr="004D5E3C">
              <w:rPr>
                <w:rFonts w:ascii="Arial" w:hAnsi="Arial" w:cs="Arial"/>
                <w:sz w:val="22"/>
                <w:szCs w:val="22"/>
                <w:lang w:val="mn-MN"/>
              </w:rPr>
              <w:t>100</w:t>
            </w:r>
          </w:p>
        </w:tc>
      </w:tr>
      <w:tr w:rsidR="00EE1628" w:rsidRPr="00D1149A" w14:paraId="5B949E03" w14:textId="1F19B78A" w:rsidTr="004D5E3C">
        <w:trPr>
          <w:jc w:val="center"/>
        </w:trPr>
        <w:tc>
          <w:tcPr>
            <w:tcW w:w="855" w:type="dxa"/>
            <w:vAlign w:val="center"/>
          </w:tcPr>
          <w:p w14:paraId="3FC73A0F" w14:textId="58C3A78C" w:rsidR="00EE1628" w:rsidRPr="004D5E3C" w:rsidRDefault="00EE1628" w:rsidP="00EE1628">
            <w:pPr>
              <w:jc w:val="center"/>
              <w:rPr>
                <w:rFonts w:ascii="Arial" w:hAnsi="Arial" w:cs="Arial"/>
                <w:sz w:val="22"/>
                <w:szCs w:val="22"/>
                <w:lang w:val="mn-MN"/>
              </w:rPr>
            </w:pPr>
            <w:r w:rsidRPr="004D5E3C">
              <w:rPr>
                <w:rFonts w:ascii="Arial" w:hAnsi="Arial" w:cs="Arial"/>
                <w:sz w:val="22"/>
                <w:szCs w:val="22"/>
                <w:lang w:val="mn-MN"/>
              </w:rPr>
              <w:lastRenderedPageBreak/>
              <w:t>3.1.1</w:t>
            </w:r>
          </w:p>
        </w:tc>
        <w:tc>
          <w:tcPr>
            <w:tcW w:w="3155" w:type="dxa"/>
          </w:tcPr>
          <w:p w14:paraId="494FFA93" w14:textId="77777777" w:rsidR="00723952" w:rsidRPr="004D5E3C" w:rsidRDefault="00723952" w:rsidP="00EE1628">
            <w:pPr>
              <w:jc w:val="both"/>
              <w:rPr>
                <w:rFonts w:ascii="Arial" w:hAnsi="Arial" w:cs="Arial"/>
                <w:sz w:val="22"/>
                <w:szCs w:val="22"/>
                <w:lang w:val="mn-MN"/>
              </w:rPr>
            </w:pPr>
          </w:p>
          <w:p w14:paraId="450F487F" w14:textId="77777777" w:rsidR="00723952" w:rsidRPr="004D5E3C" w:rsidRDefault="00723952" w:rsidP="00EE1628">
            <w:pPr>
              <w:jc w:val="both"/>
              <w:rPr>
                <w:rFonts w:ascii="Arial" w:hAnsi="Arial" w:cs="Arial"/>
                <w:sz w:val="22"/>
                <w:szCs w:val="22"/>
                <w:lang w:val="mn-MN"/>
              </w:rPr>
            </w:pPr>
          </w:p>
          <w:p w14:paraId="590B2BBD" w14:textId="1C4CB02C" w:rsidR="00EE1628" w:rsidRPr="004D5E3C" w:rsidRDefault="00EE1628" w:rsidP="00EE1628">
            <w:pPr>
              <w:jc w:val="both"/>
              <w:rPr>
                <w:rFonts w:ascii="Arial" w:hAnsi="Arial" w:cs="Arial"/>
                <w:sz w:val="22"/>
                <w:szCs w:val="22"/>
                <w:lang w:val="mn-MN"/>
              </w:rPr>
            </w:pPr>
            <w:r w:rsidRPr="004D5E3C">
              <w:rPr>
                <w:rFonts w:ascii="Arial" w:hAnsi="Arial" w:cs="Arial"/>
                <w:sz w:val="22"/>
                <w:szCs w:val="22"/>
                <w:lang w:val="mn-MN"/>
              </w:rPr>
              <w:t xml:space="preserve">Шилэн дансны тухай хуулийг дагуу мэдээ тайланг хуулийн хугацаанд байршуулах иргэд олон нийтийг мэдээллээр хангах </w:t>
            </w:r>
          </w:p>
        </w:tc>
        <w:tc>
          <w:tcPr>
            <w:tcW w:w="850" w:type="dxa"/>
          </w:tcPr>
          <w:p w14:paraId="68B38055" w14:textId="77777777" w:rsidR="00EE1628" w:rsidRPr="004D5E3C" w:rsidRDefault="00EE1628" w:rsidP="00EE1628">
            <w:pPr>
              <w:jc w:val="center"/>
              <w:rPr>
                <w:rFonts w:ascii="Arial" w:eastAsia="Times New Roman" w:hAnsi="Arial" w:cs="Arial"/>
                <w:color w:val="000000"/>
                <w:sz w:val="22"/>
                <w:szCs w:val="22"/>
                <w:lang w:val="mn-MN" w:eastAsia="ko-KR"/>
              </w:rPr>
            </w:pPr>
          </w:p>
          <w:p w14:paraId="494F2ABA" w14:textId="77777777" w:rsidR="00EE1628" w:rsidRPr="004D5E3C" w:rsidRDefault="00EE1628" w:rsidP="00EE1628">
            <w:pPr>
              <w:jc w:val="center"/>
              <w:rPr>
                <w:rFonts w:ascii="Arial" w:eastAsia="Times New Roman" w:hAnsi="Arial" w:cs="Arial"/>
                <w:color w:val="000000"/>
                <w:sz w:val="22"/>
                <w:szCs w:val="22"/>
                <w:lang w:val="mn-MN" w:eastAsia="ko-KR"/>
              </w:rPr>
            </w:pPr>
          </w:p>
          <w:p w14:paraId="1C99C6C8" w14:textId="7D26F6FC" w:rsidR="00EE1628" w:rsidRPr="004D5E3C" w:rsidRDefault="00EE1628" w:rsidP="00EE1628">
            <w:pPr>
              <w:jc w:val="center"/>
              <w:rPr>
                <w:rFonts w:ascii="Arial" w:eastAsia="Times New Roman" w:hAnsi="Arial" w:cs="Arial"/>
                <w:color w:val="000000"/>
                <w:sz w:val="22"/>
                <w:szCs w:val="22"/>
                <w:lang w:val="mn-MN" w:eastAsia="ko-KR"/>
              </w:rPr>
            </w:pPr>
            <w:r w:rsidRPr="004D5E3C">
              <w:rPr>
                <w:rFonts w:ascii="Arial" w:eastAsia="Times New Roman" w:hAnsi="Arial" w:cs="Arial"/>
                <w:color w:val="000000"/>
                <w:sz w:val="22"/>
                <w:szCs w:val="22"/>
                <w:lang w:val="mn-MN" w:eastAsia="ko-KR"/>
              </w:rPr>
              <w:t>0</w:t>
            </w:r>
          </w:p>
        </w:tc>
        <w:tc>
          <w:tcPr>
            <w:tcW w:w="1843" w:type="dxa"/>
          </w:tcPr>
          <w:p w14:paraId="5ADE2472" w14:textId="77777777" w:rsidR="00EE1628" w:rsidRPr="004D5E3C" w:rsidRDefault="00EE1628" w:rsidP="00EE1628">
            <w:pPr>
              <w:jc w:val="center"/>
              <w:rPr>
                <w:rFonts w:ascii="Arial" w:hAnsi="Arial" w:cs="Arial"/>
                <w:bCs/>
                <w:sz w:val="22"/>
                <w:szCs w:val="22"/>
                <w:lang w:val="mn-MN"/>
              </w:rPr>
            </w:pPr>
          </w:p>
          <w:p w14:paraId="526BA752" w14:textId="17290FD8" w:rsidR="00EE1628" w:rsidRPr="004D5E3C" w:rsidRDefault="00EE1628" w:rsidP="00EE1628">
            <w:pPr>
              <w:jc w:val="center"/>
              <w:rPr>
                <w:rFonts w:ascii="Arial" w:hAnsi="Arial" w:cs="Arial"/>
                <w:sz w:val="22"/>
                <w:szCs w:val="22"/>
                <w:lang w:val="mn-MN"/>
              </w:rPr>
            </w:pPr>
            <w:r w:rsidRPr="004D5E3C">
              <w:rPr>
                <w:rFonts w:ascii="Arial" w:hAnsi="Arial" w:cs="Arial"/>
                <w:sz w:val="22"/>
                <w:szCs w:val="22"/>
                <w:lang w:val="mn-MN"/>
              </w:rPr>
              <w:t>Шилэн дансанд байршуулсан м</w:t>
            </w:r>
            <w:r w:rsidRPr="004D5E3C">
              <w:rPr>
                <w:rFonts w:ascii="Arial" w:hAnsi="Arial" w:cs="Arial"/>
                <w:bCs/>
                <w:sz w:val="22"/>
                <w:szCs w:val="22"/>
                <w:lang w:val="mn-MN"/>
              </w:rPr>
              <w:t>эдээллийн тоо</w:t>
            </w:r>
          </w:p>
        </w:tc>
        <w:tc>
          <w:tcPr>
            <w:tcW w:w="992" w:type="dxa"/>
            <w:vAlign w:val="center"/>
          </w:tcPr>
          <w:p w14:paraId="1D519090" w14:textId="77777777" w:rsidR="00EE1628" w:rsidRPr="004D5E3C" w:rsidRDefault="00EE1628" w:rsidP="00EE1628">
            <w:pPr>
              <w:jc w:val="center"/>
              <w:rPr>
                <w:rFonts w:ascii="Arial" w:hAnsi="Arial" w:cs="Arial"/>
                <w:bCs/>
                <w:sz w:val="22"/>
                <w:szCs w:val="22"/>
                <w:lang w:val="mn-MN"/>
              </w:rPr>
            </w:pPr>
          </w:p>
          <w:p w14:paraId="06FEC544" w14:textId="5D23958A" w:rsidR="00EE1628" w:rsidRPr="004D5E3C" w:rsidRDefault="00EE1628" w:rsidP="00EE1628">
            <w:pPr>
              <w:jc w:val="center"/>
              <w:rPr>
                <w:rFonts w:ascii="Arial" w:hAnsi="Arial" w:cs="Arial"/>
                <w:sz w:val="22"/>
                <w:szCs w:val="22"/>
                <w:lang w:val="mn-MN"/>
              </w:rPr>
            </w:pPr>
            <w:r w:rsidRPr="004D5E3C">
              <w:rPr>
                <w:rFonts w:ascii="Arial" w:hAnsi="Arial" w:cs="Arial"/>
                <w:bCs/>
                <w:sz w:val="22"/>
                <w:szCs w:val="22"/>
                <w:lang w:val="mn-MN"/>
              </w:rPr>
              <w:t>133</w:t>
            </w:r>
          </w:p>
        </w:tc>
        <w:tc>
          <w:tcPr>
            <w:tcW w:w="798" w:type="dxa"/>
            <w:vAlign w:val="center"/>
          </w:tcPr>
          <w:p w14:paraId="392CB5EF" w14:textId="77777777" w:rsidR="00EE1628" w:rsidRPr="004D5E3C" w:rsidRDefault="00EE1628" w:rsidP="00EE1628">
            <w:pPr>
              <w:jc w:val="center"/>
              <w:rPr>
                <w:rFonts w:ascii="Arial" w:hAnsi="Arial" w:cs="Arial"/>
                <w:bCs/>
                <w:sz w:val="22"/>
                <w:szCs w:val="22"/>
                <w:lang w:val="mn-MN"/>
              </w:rPr>
            </w:pPr>
          </w:p>
          <w:p w14:paraId="76E27853" w14:textId="7B998616" w:rsidR="00EE1628" w:rsidRPr="004D5E3C" w:rsidRDefault="00EE1628" w:rsidP="00EE1628">
            <w:pPr>
              <w:jc w:val="center"/>
              <w:rPr>
                <w:rFonts w:ascii="Arial" w:hAnsi="Arial" w:cs="Arial"/>
                <w:bCs/>
                <w:sz w:val="22"/>
                <w:szCs w:val="22"/>
                <w:lang w:val="mn-MN"/>
              </w:rPr>
            </w:pPr>
          </w:p>
        </w:tc>
        <w:tc>
          <w:tcPr>
            <w:tcW w:w="1134" w:type="dxa"/>
          </w:tcPr>
          <w:p w14:paraId="1B202544" w14:textId="77777777" w:rsidR="000901E7" w:rsidRPr="004D5E3C" w:rsidRDefault="000901E7" w:rsidP="00EE1628">
            <w:pPr>
              <w:jc w:val="center"/>
              <w:rPr>
                <w:rFonts w:ascii="Arial" w:hAnsi="Arial" w:cs="Arial"/>
                <w:bCs/>
                <w:sz w:val="22"/>
                <w:szCs w:val="22"/>
                <w:lang w:val="mn-MN"/>
              </w:rPr>
            </w:pPr>
          </w:p>
          <w:p w14:paraId="7BAACD4B" w14:textId="77777777" w:rsidR="000901E7" w:rsidRPr="004D5E3C" w:rsidRDefault="000901E7" w:rsidP="00EE1628">
            <w:pPr>
              <w:jc w:val="center"/>
              <w:rPr>
                <w:rFonts w:ascii="Arial" w:hAnsi="Arial" w:cs="Arial"/>
                <w:bCs/>
                <w:sz w:val="22"/>
                <w:szCs w:val="22"/>
                <w:lang w:val="mn-MN"/>
              </w:rPr>
            </w:pPr>
          </w:p>
          <w:p w14:paraId="2F2F4564" w14:textId="77777777" w:rsidR="000901E7" w:rsidRPr="004D5E3C" w:rsidRDefault="000901E7" w:rsidP="00EE1628">
            <w:pPr>
              <w:jc w:val="center"/>
              <w:rPr>
                <w:rFonts w:ascii="Arial" w:hAnsi="Arial" w:cs="Arial"/>
                <w:bCs/>
                <w:sz w:val="22"/>
                <w:szCs w:val="22"/>
                <w:lang w:val="mn-MN"/>
              </w:rPr>
            </w:pPr>
          </w:p>
          <w:p w14:paraId="6576B4B5" w14:textId="77777777" w:rsidR="00723952" w:rsidRPr="004D5E3C" w:rsidRDefault="00723952" w:rsidP="00EE1628">
            <w:pPr>
              <w:jc w:val="center"/>
              <w:rPr>
                <w:rFonts w:ascii="Arial" w:hAnsi="Arial" w:cs="Arial"/>
                <w:bCs/>
                <w:sz w:val="22"/>
                <w:szCs w:val="22"/>
                <w:lang w:val="mn-MN"/>
              </w:rPr>
            </w:pPr>
          </w:p>
          <w:p w14:paraId="03FADC43" w14:textId="77777777" w:rsidR="00723952" w:rsidRPr="004D5E3C" w:rsidRDefault="00723952" w:rsidP="00EE1628">
            <w:pPr>
              <w:jc w:val="center"/>
              <w:rPr>
                <w:rFonts w:ascii="Arial" w:hAnsi="Arial" w:cs="Arial"/>
                <w:bCs/>
                <w:sz w:val="22"/>
                <w:szCs w:val="22"/>
                <w:lang w:val="mn-MN"/>
              </w:rPr>
            </w:pPr>
          </w:p>
          <w:p w14:paraId="455622C1" w14:textId="15FF7366" w:rsidR="00EE1628" w:rsidRPr="004D5E3C" w:rsidRDefault="00525FE2" w:rsidP="00EE1628">
            <w:pPr>
              <w:jc w:val="center"/>
              <w:rPr>
                <w:rFonts w:ascii="Arial" w:hAnsi="Arial" w:cs="Arial"/>
                <w:bCs/>
                <w:sz w:val="22"/>
                <w:szCs w:val="22"/>
                <w:lang w:val="mn-MN"/>
              </w:rPr>
            </w:pPr>
            <w:r w:rsidRPr="004D5E3C">
              <w:rPr>
                <w:rFonts w:ascii="Arial" w:hAnsi="Arial" w:cs="Arial"/>
                <w:bCs/>
                <w:sz w:val="22"/>
                <w:szCs w:val="22"/>
                <w:lang w:val="mn-MN"/>
              </w:rPr>
              <w:t>158</w:t>
            </w:r>
          </w:p>
        </w:tc>
        <w:tc>
          <w:tcPr>
            <w:tcW w:w="4763" w:type="dxa"/>
          </w:tcPr>
          <w:p w14:paraId="4904E366" w14:textId="7BD98397" w:rsidR="00B44A74" w:rsidRPr="004D5E3C" w:rsidRDefault="00EE1628" w:rsidP="00EE1628">
            <w:pPr>
              <w:jc w:val="both"/>
              <w:rPr>
                <w:rFonts w:ascii="Arial" w:hAnsi="Arial" w:cs="Arial"/>
                <w:sz w:val="22"/>
                <w:szCs w:val="22"/>
                <w:lang w:val="mn-MN"/>
              </w:rPr>
            </w:pPr>
            <w:r w:rsidRPr="004D5E3C">
              <w:rPr>
                <w:rFonts w:ascii="Arial" w:hAnsi="Arial" w:cs="Arial"/>
                <w:sz w:val="22"/>
                <w:szCs w:val="22"/>
                <w:lang w:val="mn-MN"/>
              </w:rPr>
              <w:t xml:space="preserve">Шилэн дансанд төсвийн гүйцэтгэлийн мэдээг хуулийн хугацаанд байршуулж хэвшээд байна. Нийт </w:t>
            </w:r>
            <w:r w:rsidR="00525FE2" w:rsidRPr="004D5E3C">
              <w:rPr>
                <w:rFonts w:ascii="Arial" w:hAnsi="Arial" w:cs="Arial"/>
                <w:sz w:val="22"/>
                <w:szCs w:val="22"/>
                <w:lang w:val="mn-MN"/>
              </w:rPr>
              <w:t>15</w:t>
            </w:r>
            <w:r w:rsidRPr="004D5E3C">
              <w:rPr>
                <w:rFonts w:ascii="Arial" w:hAnsi="Arial" w:cs="Arial"/>
                <w:sz w:val="22"/>
                <w:szCs w:val="22"/>
                <w:lang w:val="mn-MN"/>
              </w:rPr>
              <w:t>8 мэдээллээс хөрөнгө оруулалт тендер,  худалдан авалттай холбоотой 2</w:t>
            </w:r>
            <w:r w:rsidR="00525FE2" w:rsidRPr="004D5E3C">
              <w:rPr>
                <w:rFonts w:ascii="Arial" w:hAnsi="Arial" w:cs="Arial"/>
                <w:sz w:val="22"/>
                <w:szCs w:val="22"/>
                <w:lang w:val="mn-MN"/>
              </w:rPr>
              <w:t>7</w:t>
            </w:r>
            <w:r w:rsidRPr="004D5E3C">
              <w:rPr>
                <w:rFonts w:ascii="Arial" w:hAnsi="Arial" w:cs="Arial"/>
                <w:sz w:val="22"/>
                <w:szCs w:val="22"/>
                <w:lang w:val="mn-MN"/>
              </w:rPr>
              <w:t xml:space="preserve"> мэдээлэл, төсөв гүйцэтгэлтэй холбоотой </w:t>
            </w:r>
            <w:r w:rsidR="00525FE2" w:rsidRPr="004D5E3C">
              <w:rPr>
                <w:rFonts w:ascii="Arial" w:hAnsi="Arial" w:cs="Arial"/>
                <w:sz w:val="22"/>
                <w:szCs w:val="22"/>
                <w:lang w:val="mn-MN"/>
              </w:rPr>
              <w:t>57</w:t>
            </w:r>
            <w:r w:rsidRPr="004D5E3C">
              <w:rPr>
                <w:rFonts w:ascii="Arial" w:hAnsi="Arial" w:cs="Arial"/>
                <w:sz w:val="22"/>
                <w:szCs w:val="22"/>
                <w:lang w:val="mn-MN"/>
              </w:rPr>
              <w:t xml:space="preserve">  бусад </w:t>
            </w:r>
            <w:r w:rsidR="00525FE2" w:rsidRPr="004D5E3C">
              <w:rPr>
                <w:rFonts w:ascii="Arial" w:hAnsi="Arial" w:cs="Arial"/>
                <w:sz w:val="22"/>
                <w:szCs w:val="22"/>
                <w:lang w:val="mn-MN"/>
              </w:rPr>
              <w:t>74</w:t>
            </w:r>
            <w:r w:rsidRPr="004D5E3C">
              <w:rPr>
                <w:rFonts w:ascii="Arial" w:hAnsi="Arial" w:cs="Arial"/>
                <w:sz w:val="22"/>
                <w:szCs w:val="22"/>
                <w:lang w:val="mn-MN"/>
              </w:rPr>
              <w:t xml:space="preserve"> мэдээллийг хуулийн хугацаанд    байршуулж иргэдийг мэдээллээр хангаж ажилласан.</w:t>
            </w:r>
          </w:p>
        </w:tc>
        <w:tc>
          <w:tcPr>
            <w:tcW w:w="912" w:type="dxa"/>
            <w:gridSpan w:val="2"/>
          </w:tcPr>
          <w:p w14:paraId="01056530" w14:textId="77777777" w:rsidR="000901E7" w:rsidRPr="004D5E3C" w:rsidRDefault="000901E7" w:rsidP="00EE1628">
            <w:pPr>
              <w:rPr>
                <w:rFonts w:ascii="Arial" w:hAnsi="Arial" w:cs="Arial"/>
                <w:bCs/>
                <w:sz w:val="22"/>
                <w:szCs w:val="22"/>
                <w:lang w:val="mn-MN"/>
              </w:rPr>
            </w:pPr>
          </w:p>
          <w:p w14:paraId="0911E38E" w14:textId="77777777" w:rsidR="000901E7" w:rsidRPr="004D5E3C" w:rsidRDefault="000901E7" w:rsidP="00EE1628">
            <w:pPr>
              <w:rPr>
                <w:rFonts w:ascii="Arial" w:hAnsi="Arial" w:cs="Arial"/>
                <w:bCs/>
                <w:sz w:val="22"/>
                <w:szCs w:val="22"/>
                <w:lang w:val="mn-MN"/>
              </w:rPr>
            </w:pPr>
          </w:p>
          <w:p w14:paraId="38A2E18E" w14:textId="33F7F216" w:rsidR="00EE1628" w:rsidRPr="004D5E3C" w:rsidRDefault="006A2946" w:rsidP="00EE1628">
            <w:pPr>
              <w:rPr>
                <w:rFonts w:ascii="Arial" w:hAnsi="Arial" w:cs="Arial"/>
                <w:bCs/>
                <w:sz w:val="22"/>
                <w:szCs w:val="22"/>
                <w:lang w:val="mn-MN"/>
              </w:rPr>
            </w:pPr>
            <w:r w:rsidRPr="004D5E3C">
              <w:rPr>
                <w:rFonts w:ascii="Arial" w:hAnsi="Arial" w:cs="Arial"/>
                <w:bCs/>
                <w:sz w:val="22"/>
                <w:szCs w:val="22"/>
                <w:lang w:val="mn-MN"/>
              </w:rPr>
              <w:t>100</w:t>
            </w:r>
          </w:p>
        </w:tc>
      </w:tr>
      <w:tr w:rsidR="00EE1628" w:rsidRPr="00D1149A" w14:paraId="742AD823" w14:textId="5BB3D5CF" w:rsidTr="004D5E3C">
        <w:trPr>
          <w:jc w:val="center"/>
        </w:trPr>
        <w:tc>
          <w:tcPr>
            <w:tcW w:w="855" w:type="dxa"/>
            <w:vAlign w:val="center"/>
          </w:tcPr>
          <w:p w14:paraId="01AA89D7" w14:textId="627C68F4" w:rsidR="00EE1628" w:rsidRPr="004D5E3C" w:rsidRDefault="00EE1628" w:rsidP="00EE1628">
            <w:pPr>
              <w:jc w:val="center"/>
              <w:rPr>
                <w:rFonts w:ascii="Arial" w:hAnsi="Arial" w:cs="Arial"/>
                <w:sz w:val="22"/>
                <w:szCs w:val="22"/>
                <w:lang w:val="mn-MN"/>
              </w:rPr>
            </w:pPr>
            <w:r w:rsidRPr="004D5E3C">
              <w:rPr>
                <w:rFonts w:ascii="Arial" w:hAnsi="Arial" w:cs="Arial"/>
                <w:sz w:val="22"/>
                <w:szCs w:val="22"/>
                <w:lang w:val="mn-MN"/>
              </w:rPr>
              <w:t>3.1.2</w:t>
            </w:r>
          </w:p>
        </w:tc>
        <w:tc>
          <w:tcPr>
            <w:tcW w:w="3155" w:type="dxa"/>
          </w:tcPr>
          <w:p w14:paraId="0676BD19" w14:textId="09A53FB7" w:rsidR="00EE1628" w:rsidRPr="004D5E3C" w:rsidRDefault="00EE1628" w:rsidP="00EE1628">
            <w:pPr>
              <w:jc w:val="both"/>
              <w:rPr>
                <w:rFonts w:ascii="Arial" w:hAnsi="Arial" w:cs="Arial"/>
                <w:sz w:val="22"/>
                <w:szCs w:val="22"/>
                <w:lang w:val="mn-MN"/>
              </w:rPr>
            </w:pPr>
            <w:r w:rsidRPr="004D5E3C">
              <w:rPr>
                <w:rFonts w:ascii="Arial" w:eastAsia="Times New Roman" w:hAnsi="Arial" w:cs="Arial"/>
                <w:sz w:val="22"/>
                <w:szCs w:val="22"/>
                <w:lang w:val="mn-MN"/>
              </w:rPr>
              <w:t>Биеийн тамирын спортын тоног төхөөрөмж, хэрэглэгдэхүүнийг нэмэгдүүлэх</w:t>
            </w:r>
          </w:p>
        </w:tc>
        <w:tc>
          <w:tcPr>
            <w:tcW w:w="850" w:type="dxa"/>
          </w:tcPr>
          <w:p w14:paraId="440FD0A5" w14:textId="77777777" w:rsidR="00E213F6" w:rsidRPr="004D5E3C" w:rsidRDefault="00E213F6" w:rsidP="00EE1628">
            <w:pPr>
              <w:jc w:val="center"/>
              <w:rPr>
                <w:rFonts w:ascii="Arial" w:eastAsia="Times New Roman" w:hAnsi="Arial" w:cs="Arial"/>
                <w:iCs/>
                <w:color w:val="000000"/>
                <w:sz w:val="22"/>
                <w:szCs w:val="22"/>
                <w:lang w:val="mn-MN" w:eastAsia="ko-KR"/>
              </w:rPr>
            </w:pPr>
          </w:p>
          <w:p w14:paraId="14412035" w14:textId="26EF43FC" w:rsidR="00EE1628" w:rsidRPr="004D5E3C" w:rsidRDefault="00EE1628" w:rsidP="00EE1628">
            <w:pPr>
              <w:jc w:val="center"/>
              <w:rPr>
                <w:rFonts w:ascii="Arial" w:eastAsia="Times New Roman" w:hAnsi="Arial" w:cs="Arial"/>
                <w:color w:val="000000"/>
                <w:sz w:val="22"/>
                <w:szCs w:val="22"/>
                <w:lang w:val="mn-MN" w:eastAsia="ko-KR"/>
              </w:rPr>
            </w:pPr>
            <w:r w:rsidRPr="004D5E3C">
              <w:rPr>
                <w:rFonts w:ascii="Arial" w:eastAsia="Times New Roman" w:hAnsi="Arial" w:cs="Arial"/>
                <w:iCs/>
                <w:color w:val="000000"/>
                <w:sz w:val="22"/>
                <w:szCs w:val="22"/>
                <w:lang w:val="mn-MN" w:eastAsia="ko-KR"/>
              </w:rPr>
              <w:t>УТ 4.5. сая</w:t>
            </w:r>
          </w:p>
        </w:tc>
        <w:tc>
          <w:tcPr>
            <w:tcW w:w="1843" w:type="dxa"/>
          </w:tcPr>
          <w:p w14:paraId="217D5D99" w14:textId="7B68BE1E" w:rsidR="00EE1628" w:rsidRPr="004D5E3C" w:rsidRDefault="00EE1628" w:rsidP="00EE1628">
            <w:pPr>
              <w:jc w:val="center"/>
              <w:rPr>
                <w:rFonts w:ascii="Arial" w:hAnsi="Arial" w:cs="Arial"/>
                <w:bCs/>
                <w:sz w:val="22"/>
                <w:szCs w:val="22"/>
                <w:lang w:val="mn-MN"/>
              </w:rPr>
            </w:pPr>
            <w:r w:rsidRPr="004D5E3C">
              <w:rPr>
                <w:rFonts w:ascii="Arial" w:hAnsi="Arial" w:cs="Arial"/>
                <w:bCs/>
                <w:iCs/>
                <w:sz w:val="22"/>
                <w:szCs w:val="22"/>
                <w:lang w:val="mn-MN"/>
              </w:rPr>
              <w:t>Зарцуулсан хөрөнгийн хэмжээ /сая,төг/</w:t>
            </w:r>
          </w:p>
        </w:tc>
        <w:tc>
          <w:tcPr>
            <w:tcW w:w="992" w:type="dxa"/>
            <w:vAlign w:val="center"/>
          </w:tcPr>
          <w:p w14:paraId="617C84B1" w14:textId="7F4998D4" w:rsidR="00EE1628" w:rsidRPr="004D5E3C" w:rsidRDefault="00EE1628" w:rsidP="00EE1628">
            <w:pPr>
              <w:jc w:val="center"/>
              <w:rPr>
                <w:rFonts w:ascii="Arial" w:hAnsi="Arial" w:cs="Arial"/>
                <w:bCs/>
                <w:sz w:val="22"/>
                <w:szCs w:val="22"/>
                <w:lang w:val="mn-MN"/>
              </w:rPr>
            </w:pPr>
            <w:r w:rsidRPr="004D5E3C">
              <w:rPr>
                <w:rFonts w:ascii="Arial" w:hAnsi="Arial" w:cs="Arial"/>
                <w:bCs/>
                <w:sz w:val="22"/>
                <w:szCs w:val="22"/>
                <w:lang w:val="mn-MN"/>
              </w:rPr>
              <w:t xml:space="preserve">   4.5 </w:t>
            </w:r>
          </w:p>
        </w:tc>
        <w:tc>
          <w:tcPr>
            <w:tcW w:w="798" w:type="dxa"/>
            <w:vAlign w:val="center"/>
          </w:tcPr>
          <w:p w14:paraId="00FB7526" w14:textId="5726D604" w:rsidR="00EE1628" w:rsidRPr="004D5E3C" w:rsidRDefault="00EE1628" w:rsidP="00EE1628">
            <w:pPr>
              <w:jc w:val="center"/>
              <w:rPr>
                <w:rFonts w:ascii="Arial" w:hAnsi="Arial" w:cs="Arial"/>
                <w:bCs/>
                <w:sz w:val="22"/>
                <w:szCs w:val="22"/>
                <w:lang w:val="mn-MN"/>
              </w:rPr>
            </w:pPr>
            <w:r w:rsidRPr="004D5E3C">
              <w:rPr>
                <w:rFonts w:ascii="Arial" w:hAnsi="Arial" w:cs="Arial"/>
                <w:bCs/>
                <w:iCs/>
                <w:sz w:val="22"/>
                <w:szCs w:val="22"/>
                <w:lang w:val="mn-MN"/>
              </w:rPr>
              <w:t>2,0</w:t>
            </w:r>
          </w:p>
        </w:tc>
        <w:tc>
          <w:tcPr>
            <w:tcW w:w="1134" w:type="dxa"/>
          </w:tcPr>
          <w:p w14:paraId="20BBFC9C" w14:textId="77777777" w:rsidR="00EE1628" w:rsidRPr="004D5E3C" w:rsidRDefault="00EE1628" w:rsidP="00EE1628">
            <w:pPr>
              <w:jc w:val="center"/>
              <w:rPr>
                <w:rFonts w:ascii="Arial" w:hAnsi="Arial" w:cs="Arial"/>
                <w:bCs/>
                <w:sz w:val="22"/>
                <w:szCs w:val="22"/>
                <w:lang w:val="mn-MN"/>
              </w:rPr>
            </w:pPr>
          </w:p>
          <w:p w14:paraId="1ABD77BE" w14:textId="77777777" w:rsidR="00D43D23" w:rsidRPr="004D5E3C" w:rsidRDefault="00D43D23" w:rsidP="00EE1628">
            <w:pPr>
              <w:jc w:val="center"/>
              <w:rPr>
                <w:rFonts w:ascii="Arial" w:hAnsi="Arial" w:cs="Arial"/>
                <w:bCs/>
                <w:sz w:val="22"/>
                <w:szCs w:val="22"/>
                <w:lang w:val="mn-MN"/>
              </w:rPr>
            </w:pPr>
          </w:p>
          <w:p w14:paraId="4A0F13F4" w14:textId="77777777" w:rsidR="0007558E" w:rsidRPr="004D5E3C" w:rsidRDefault="0007558E" w:rsidP="00EE1628">
            <w:pPr>
              <w:jc w:val="center"/>
              <w:rPr>
                <w:rFonts w:ascii="Arial" w:hAnsi="Arial" w:cs="Arial"/>
                <w:bCs/>
                <w:sz w:val="22"/>
                <w:szCs w:val="22"/>
                <w:lang w:val="mn-MN"/>
              </w:rPr>
            </w:pPr>
          </w:p>
          <w:p w14:paraId="12A161F4" w14:textId="48D47C9D" w:rsidR="00EE1628" w:rsidRPr="004D5E3C" w:rsidRDefault="00CB7EC7" w:rsidP="00EE1628">
            <w:pPr>
              <w:jc w:val="center"/>
              <w:rPr>
                <w:rFonts w:ascii="Arial" w:hAnsi="Arial" w:cs="Arial"/>
                <w:bCs/>
                <w:sz w:val="22"/>
                <w:szCs w:val="22"/>
                <w:lang w:val="mn-MN"/>
              </w:rPr>
            </w:pPr>
            <w:r w:rsidRPr="004D5E3C">
              <w:rPr>
                <w:rFonts w:ascii="Arial" w:hAnsi="Arial" w:cs="Arial"/>
                <w:bCs/>
                <w:sz w:val="22"/>
                <w:szCs w:val="22"/>
                <w:lang w:val="mn-MN"/>
              </w:rPr>
              <w:t>2,6</w:t>
            </w:r>
          </w:p>
        </w:tc>
        <w:tc>
          <w:tcPr>
            <w:tcW w:w="4763" w:type="dxa"/>
          </w:tcPr>
          <w:p w14:paraId="634BF60A" w14:textId="625B2988" w:rsidR="00EE1628" w:rsidRPr="004D5E3C" w:rsidRDefault="00EE1628" w:rsidP="00D43D23">
            <w:pPr>
              <w:jc w:val="both"/>
              <w:rPr>
                <w:rFonts w:ascii="Arial" w:hAnsi="Arial" w:cs="Arial"/>
                <w:bCs/>
                <w:sz w:val="22"/>
                <w:szCs w:val="22"/>
                <w:lang w:val="mn-MN"/>
              </w:rPr>
            </w:pPr>
            <w:r w:rsidRPr="004D5E3C">
              <w:rPr>
                <w:rFonts w:ascii="Arial" w:hAnsi="Arial" w:cs="Arial"/>
                <w:bCs/>
                <w:sz w:val="22"/>
                <w:szCs w:val="22"/>
                <w:lang w:val="mn-MN"/>
              </w:rPr>
              <w:t xml:space="preserve">Сагсан бөмбөг, волейбол, бадминтон зэрэг спортын  </w:t>
            </w:r>
            <w:r w:rsidR="00D43D23" w:rsidRPr="004D5E3C">
              <w:rPr>
                <w:rFonts w:ascii="Arial" w:hAnsi="Arial" w:cs="Arial"/>
                <w:bCs/>
                <w:sz w:val="22"/>
                <w:szCs w:val="22"/>
                <w:lang w:val="mn-MN"/>
              </w:rPr>
              <w:t xml:space="preserve">2,6 сая төгрөгийн </w:t>
            </w:r>
            <w:r w:rsidRPr="004D5E3C">
              <w:rPr>
                <w:rFonts w:ascii="Arial" w:hAnsi="Arial" w:cs="Arial"/>
                <w:bCs/>
                <w:sz w:val="22"/>
                <w:szCs w:val="22"/>
                <w:lang w:val="mn-MN"/>
              </w:rPr>
              <w:t xml:space="preserve">хэрэглэгдэхүүнийг </w:t>
            </w:r>
            <w:r w:rsidR="00D43D23" w:rsidRPr="004D5E3C">
              <w:rPr>
                <w:rFonts w:ascii="Arial" w:hAnsi="Arial" w:cs="Arial"/>
                <w:bCs/>
                <w:sz w:val="22"/>
                <w:szCs w:val="22"/>
                <w:lang w:val="mn-MN"/>
              </w:rPr>
              <w:t>худалдан авч тоног төхөөрөмж</w:t>
            </w:r>
            <w:r w:rsidR="00017FB5" w:rsidRPr="004D5E3C">
              <w:rPr>
                <w:rFonts w:ascii="Arial" w:hAnsi="Arial" w:cs="Arial"/>
                <w:bCs/>
                <w:sz w:val="22"/>
                <w:szCs w:val="22"/>
                <w:lang w:val="mn-MN"/>
              </w:rPr>
              <w:t xml:space="preserve">, материаллаг баазыг </w:t>
            </w:r>
            <w:r w:rsidR="000E60B0" w:rsidRPr="004D5E3C">
              <w:rPr>
                <w:rFonts w:ascii="Arial" w:hAnsi="Arial" w:cs="Arial"/>
                <w:bCs/>
                <w:sz w:val="22"/>
                <w:szCs w:val="22"/>
                <w:lang w:val="mn-MN"/>
              </w:rPr>
              <w:t>нэмэгдүүлэн ажилласан.</w:t>
            </w:r>
          </w:p>
        </w:tc>
        <w:tc>
          <w:tcPr>
            <w:tcW w:w="912" w:type="dxa"/>
            <w:gridSpan w:val="2"/>
          </w:tcPr>
          <w:p w14:paraId="33541596" w14:textId="77777777" w:rsidR="000901E7" w:rsidRPr="004D5E3C" w:rsidRDefault="000901E7" w:rsidP="00EE1628">
            <w:pPr>
              <w:jc w:val="center"/>
              <w:rPr>
                <w:rFonts w:ascii="Arial" w:hAnsi="Arial" w:cs="Arial"/>
                <w:bCs/>
                <w:sz w:val="22"/>
                <w:szCs w:val="22"/>
                <w:lang w:val="mn-MN"/>
              </w:rPr>
            </w:pPr>
          </w:p>
          <w:p w14:paraId="2D401F31" w14:textId="77777777" w:rsidR="00D43D23" w:rsidRPr="004D5E3C" w:rsidRDefault="00D43D23" w:rsidP="00EE1628">
            <w:pPr>
              <w:jc w:val="center"/>
              <w:rPr>
                <w:rFonts w:ascii="Arial" w:hAnsi="Arial" w:cs="Arial"/>
                <w:bCs/>
                <w:sz w:val="22"/>
                <w:szCs w:val="22"/>
                <w:lang w:val="mn-MN"/>
              </w:rPr>
            </w:pPr>
          </w:p>
          <w:p w14:paraId="1D1E3C25" w14:textId="1A864CE1" w:rsidR="00EE1628" w:rsidRPr="004D5E3C" w:rsidRDefault="006A2946" w:rsidP="0007558E">
            <w:pPr>
              <w:rPr>
                <w:rFonts w:ascii="Arial" w:hAnsi="Arial" w:cs="Arial"/>
                <w:bCs/>
                <w:sz w:val="22"/>
                <w:szCs w:val="22"/>
                <w:lang w:val="mn-MN"/>
              </w:rPr>
            </w:pPr>
            <w:r w:rsidRPr="004D5E3C">
              <w:rPr>
                <w:rFonts w:ascii="Arial" w:hAnsi="Arial" w:cs="Arial"/>
                <w:bCs/>
                <w:sz w:val="22"/>
                <w:szCs w:val="22"/>
                <w:lang w:val="mn-MN"/>
              </w:rPr>
              <w:t>100</w:t>
            </w:r>
          </w:p>
        </w:tc>
      </w:tr>
      <w:tr w:rsidR="00EE1628" w:rsidRPr="00D1149A" w14:paraId="186F519B" w14:textId="2BF61808" w:rsidTr="004D5E3C">
        <w:trPr>
          <w:jc w:val="center"/>
        </w:trPr>
        <w:tc>
          <w:tcPr>
            <w:tcW w:w="855" w:type="dxa"/>
            <w:vAlign w:val="center"/>
          </w:tcPr>
          <w:p w14:paraId="6779C17B" w14:textId="1877D103" w:rsidR="00EE1628" w:rsidRPr="004D5E3C" w:rsidRDefault="00EE1628" w:rsidP="00EE1628">
            <w:pPr>
              <w:jc w:val="center"/>
              <w:rPr>
                <w:rFonts w:ascii="Arial" w:hAnsi="Arial" w:cs="Arial"/>
                <w:sz w:val="22"/>
                <w:szCs w:val="22"/>
                <w:lang w:val="mn-MN"/>
              </w:rPr>
            </w:pPr>
            <w:r w:rsidRPr="004D5E3C">
              <w:rPr>
                <w:rFonts w:ascii="Arial" w:hAnsi="Arial" w:cs="Arial"/>
                <w:sz w:val="22"/>
                <w:szCs w:val="22"/>
                <w:lang w:val="mn-MN"/>
              </w:rPr>
              <w:t>3.1.3</w:t>
            </w:r>
          </w:p>
        </w:tc>
        <w:tc>
          <w:tcPr>
            <w:tcW w:w="3155" w:type="dxa"/>
          </w:tcPr>
          <w:p w14:paraId="3088AC82" w14:textId="77777777" w:rsidR="00056569" w:rsidRPr="004D5E3C" w:rsidRDefault="00056569" w:rsidP="00EE1628">
            <w:pPr>
              <w:jc w:val="both"/>
              <w:rPr>
                <w:rFonts w:ascii="Arial" w:hAnsi="Arial" w:cs="Arial"/>
                <w:sz w:val="22"/>
                <w:szCs w:val="22"/>
                <w:lang w:val="mn-MN"/>
              </w:rPr>
            </w:pPr>
          </w:p>
          <w:p w14:paraId="1664459F" w14:textId="77777777" w:rsidR="00056569" w:rsidRPr="004D5E3C" w:rsidRDefault="00056569" w:rsidP="00EE1628">
            <w:pPr>
              <w:jc w:val="both"/>
              <w:rPr>
                <w:rFonts w:ascii="Arial" w:hAnsi="Arial" w:cs="Arial"/>
                <w:sz w:val="22"/>
                <w:szCs w:val="22"/>
                <w:lang w:val="mn-MN"/>
              </w:rPr>
            </w:pPr>
          </w:p>
          <w:p w14:paraId="7B5ABEF5" w14:textId="77777777" w:rsidR="00056569" w:rsidRPr="004D5E3C" w:rsidRDefault="00056569" w:rsidP="00EE1628">
            <w:pPr>
              <w:jc w:val="both"/>
              <w:rPr>
                <w:rFonts w:ascii="Arial" w:hAnsi="Arial" w:cs="Arial"/>
                <w:sz w:val="22"/>
                <w:szCs w:val="22"/>
                <w:lang w:val="mn-MN"/>
              </w:rPr>
            </w:pPr>
          </w:p>
          <w:p w14:paraId="45007C9A" w14:textId="1FCFA0DB" w:rsidR="00EE1628" w:rsidRPr="004D5E3C" w:rsidRDefault="00EE1628" w:rsidP="00EE1628">
            <w:pPr>
              <w:jc w:val="both"/>
              <w:rPr>
                <w:rFonts w:ascii="Arial" w:hAnsi="Arial" w:cs="Arial"/>
                <w:color w:val="000000"/>
                <w:sz w:val="22"/>
                <w:szCs w:val="22"/>
                <w:lang w:val="mn-MN"/>
              </w:rPr>
            </w:pPr>
            <w:r w:rsidRPr="004D5E3C">
              <w:rPr>
                <w:rFonts w:ascii="Arial" w:hAnsi="Arial" w:cs="Arial"/>
                <w:sz w:val="22"/>
                <w:szCs w:val="22"/>
                <w:lang w:val="mn-MN"/>
              </w:rPr>
              <w:t>Байгууллагын албан ёсны фейсбүүк хуудсыг идэвхжүүлэх, аймаг орон нутгийн мэдээллийг тогтмол оруулж хэвших</w:t>
            </w:r>
          </w:p>
        </w:tc>
        <w:tc>
          <w:tcPr>
            <w:tcW w:w="850" w:type="dxa"/>
          </w:tcPr>
          <w:p w14:paraId="69EFDA07" w14:textId="77777777" w:rsidR="00E213F6" w:rsidRPr="004D5E3C" w:rsidRDefault="00E213F6" w:rsidP="00EE1628">
            <w:pPr>
              <w:jc w:val="both"/>
              <w:rPr>
                <w:rFonts w:ascii="Arial" w:eastAsia="Times New Roman" w:hAnsi="Arial" w:cs="Arial"/>
                <w:color w:val="000000"/>
                <w:sz w:val="22"/>
                <w:szCs w:val="22"/>
                <w:lang w:val="mn-MN" w:eastAsia="ko-KR"/>
              </w:rPr>
            </w:pPr>
          </w:p>
          <w:p w14:paraId="68DA9EE4" w14:textId="77777777" w:rsidR="00E213F6" w:rsidRPr="004D5E3C" w:rsidRDefault="00E213F6" w:rsidP="00EE1628">
            <w:pPr>
              <w:jc w:val="both"/>
              <w:rPr>
                <w:rFonts w:ascii="Arial" w:eastAsia="Times New Roman" w:hAnsi="Arial" w:cs="Arial"/>
                <w:color w:val="000000"/>
                <w:sz w:val="22"/>
                <w:szCs w:val="22"/>
                <w:lang w:val="mn-MN" w:eastAsia="ko-KR"/>
              </w:rPr>
            </w:pPr>
          </w:p>
          <w:p w14:paraId="128C2EE2" w14:textId="77777777" w:rsidR="00E213F6" w:rsidRPr="004D5E3C" w:rsidRDefault="00E213F6" w:rsidP="00EE1628">
            <w:pPr>
              <w:jc w:val="both"/>
              <w:rPr>
                <w:rFonts w:ascii="Arial" w:eastAsia="Times New Roman" w:hAnsi="Arial" w:cs="Arial"/>
                <w:color w:val="000000"/>
                <w:sz w:val="22"/>
                <w:szCs w:val="22"/>
                <w:lang w:val="mn-MN" w:eastAsia="ko-KR"/>
              </w:rPr>
            </w:pPr>
          </w:p>
          <w:p w14:paraId="3EB8EF85" w14:textId="260E6D84" w:rsidR="00EE1628" w:rsidRPr="004D5E3C" w:rsidRDefault="00EE1628" w:rsidP="00EE1628">
            <w:pPr>
              <w:jc w:val="both"/>
              <w:rPr>
                <w:rFonts w:ascii="Arial" w:eastAsia="Times New Roman" w:hAnsi="Arial" w:cs="Arial"/>
                <w:color w:val="000000"/>
                <w:sz w:val="22"/>
                <w:szCs w:val="22"/>
                <w:lang w:val="mn-MN" w:eastAsia="ko-KR"/>
              </w:rPr>
            </w:pPr>
            <w:r w:rsidRPr="004D5E3C">
              <w:rPr>
                <w:rFonts w:ascii="Arial" w:eastAsia="Times New Roman" w:hAnsi="Arial" w:cs="Arial"/>
                <w:color w:val="000000"/>
                <w:sz w:val="22"/>
                <w:szCs w:val="22"/>
                <w:lang w:val="mn-MN" w:eastAsia="ko-KR"/>
              </w:rPr>
              <w:t xml:space="preserve">УТ 600,0 мянган </w:t>
            </w:r>
          </w:p>
        </w:tc>
        <w:tc>
          <w:tcPr>
            <w:tcW w:w="1843" w:type="dxa"/>
            <w:vAlign w:val="center"/>
          </w:tcPr>
          <w:p w14:paraId="57C99768" w14:textId="50A40E9C" w:rsidR="00EE1628" w:rsidRPr="004D5E3C" w:rsidRDefault="00EE1628" w:rsidP="00EE1628">
            <w:pPr>
              <w:jc w:val="center"/>
              <w:rPr>
                <w:rFonts w:ascii="Arial" w:hAnsi="Arial" w:cs="Arial"/>
                <w:bCs/>
                <w:sz w:val="22"/>
                <w:szCs w:val="22"/>
                <w:lang w:val="mn-MN"/>
              </w:rPr>
            </w:pPr>
            <w:r w:rsidRPr="004D5E3C">
              <w:rPr>
                <w:rFonts w:ascii="Arial" w:hAnsi="Arial" w:cs="Arial"/>
                <w:bCs/>
                <w:sz w:val="22"/>
                <w:szCs w:val="22"/>
                <w:lang w:val="mn-MN"/>
              </w:rPr>
              <w:t>Сурталчилгаа хийсэн үйл ажиллагааны тоо</w:t>
            </w:r>
          </w:p>
        </w:tc>
        <w:tc>
          <w:tcPr>
            <w:tcW w:w="992" w:type="dxa"/>
            <w:vAlign w:val="center"/>
          </w:tcPr>
          <w:p w14:paraId="6BC265AB" w14:textId="159CA5D0" w:rsidR="00EE1628" w:rsidRPr="004D5E3C" w:rsidRDefault="00EE1628" w:rsidP="00EE1628">
            <w:pPr>
              <w:jc w:val="center"/>
              <w:rPr>
                <w:rFonts w:ascii="Arial" w:hAnsi="Arial" w:cs="Arial"/>
                <w:bCs/>
                <w:sz w:val="22"/>
                <w:szCs w:val="22"/>
                <w:lang w:val="mn-MN"/>
              </w:rPr>
            </w:pPr>
            <w:r w:rsidRPr="004D5E3C">
              <w:rPr>
                <w:rFonts w:ascii="Arial" w:hAnsi="Arial" w:cs="Arial"/>
                <w:bCs/>
                <w:sz w:val="22"/>
                <w:szCs w:val="22"/>
                <w:lang w:val="mn-MN"/>
              </w:rPr>
              <w:t>12</w:t>
            </w:r>
          </w:p>
        </w:tc>
        <w:tc>
          <w:tcPr>
            <w:tcW w:w="798" w:type="dxa"/>
            <w:vAlign w:val="center"/>
          </w:tcPr>
          <w:p w14:paraId="1BC338C0" w14:textId="12163C4C" w:rsidR="00EE1628" w:rsidRPr="004D5E3C" w:rsidRDefault="00EE1628" w:rsidP="00EE1628">
            <w:pPr>
              <w:jc w:val="center"/>
              <w:rPr>
                <w:rFonts w:ascii="Arial" w:hAnsi="Arial" w:cs="Arial"/>
                <w:bCs/>
                <w:sz w:val="22"/>
                <w:szCs w:val="22"/>
                <w:lang w:val="mn-MN"/>
              </w:rPr>
            </w:pPr>
            <w:r w:rsidRPr="004D5E3C">
              <w:rPr>
                <w:rFonts w:ascii="Arial" w:hAnsi="Arial" w:cs="Arial"/>
                <w:bCs/>
                <w:sz w:val="22"/>
                <w:szCs w:val="22"/>
                <w:lang w:val="mn-MN"/>
              </w:rPr>
              <w:t>9</w:t>
            </w:r>
          </w:p>
        </w:tc>
        <w:tc>
          <w:tcPr>
            <w:tcW w:w="1134" w:type="dxa"/>
            <w:vAlign w:val="center"/>
          </w:tcPr>
          <w:p w14:paraId="7180A0A3" w14:textId="4F8F8F03" w:rsidR="00EE1628" w:rsidRPr="004D5E3C" w:rsidRDefault="00D33D40" w:rsidP="00EE1628">
            <w:pPr>
              <w:jc w:val="center"/>
              <w:rPr>
                <w:rFonts w:ascii="Arial" w:hAnsi="Arial" w:cs="Arial"/>
                <w:bCs/>
                <w:sz w:val="22"/>
                <w:szCs w:val="22"/>
                <w:lang w:val="mn-MN"/>
              </w:rPr>
            </w:pPr>
            <w:r w:rsidRPr="004D5E3C">
              <w:rPr>
                <w:rFonts w:ascii="Arial" w:hAnsi="Arial" w:cs="Arial"/>
                <w:bCs/>
                <w:sz w:val="22"/>
                <w:szCs w:val="22"/>
                <w:lang w:val="mn-MN"/>
              </w:rPr>
              <w:t>25</w:t>
            </w:r>
          </w:p>
        </w:tc>
        <w:tc>
          <w:tcPr>
            <w:tcW w:w="4763" w:type="dxa"/>
            <w:vAlign w:val="center"/>
          </w:tcPr>
          <w:p w14:paraId="56F1E1C6" w14:textId="03F394DB" w:rsidR="00D33D40" w:rsidRPr="004D5E3C" w:rsidRDefault="00EE1628" w:rsidP="00EE1628">
            <w:pPr>
              <w:jc w:val="both"/>
              <w:rPr>
                <w:rFonts w:ascii="Arial" w:hAnsi="Arial" w:cs="Arial"/>
                <w:sz w:val="22"/>
                <w:szCs w:val="22"/>
                <w:lang w:val="mn-MN"/>
              </w:rPr>
            </w:pPr>
            <w:r w:rsidRPr="004D5E3C">
              <w:rPr>
                <w:rFonts w:ascii="Arial" w:hAnsi="Arial" w:cs="Arial"/>
                <w:sz w:val="22"/>
                <w:szCs w:val="22"/>
                <w:lang w:val="mn-MN"/>
              </w:rPr>
              <w:t xml:space="preserve">Байгууллагын </w:t>
            </w:r>
            <w:r w:rsidR="00B44A74" w:rsidRPr="004D5E3C">
              <w:rPr>
                <w:rFonts w:ascii="Arial" w:hAnsi="Arial" w:cs="Arial"/>
                <w:sz w:val="22"/>
                <w:szCs w:val="22"/>
                <w:lang w:val="mn-MN"/>
              </w:rPr>
              <w:t>вэб сайтыг Засаг даргын тамгын газрын вэб хуудастай холбон ажилласан. Байгууллагын фэйсбүүк пэйж хуудас болон вэб сайтаар Улсын аварга шалгаруулах 5, Бүсийн аварга шалгаруулах 2, Аймгийн аварга шалгаруулах 18 тэмцээний мэдээллийг вэб сайт болон фэйсбүүк пэйж хуудсаар дамжуулан олон нийтэд сурталчилан ажилласан.</w:t>
            </w:r>
          </w:p>
        </w:tc>
        <w:tc>
          <w:tcPr>
            <w:tcW w:w="912" w:type="dxa"/>
            <w:gridSpan w:val="2"/>
          </w:tcPr>
          <w:p w14:paraId="4187C891" w14:textId="77777777" w:rsidR="000901E7" w:rsidRPr="004D5E3C" w:rsidRDefault="000901E7" w:rsidP="00EE1628">
            <w:pPr>
              <w:rPr>
                <w:rFonts w:ascii="Arial" w:hAnsi="Arial" w:cs="Arial"/>
                <w:bCs/>
                <w:sz w:val="22"/>
                <w:szCs w:val="22"/>
                <w:lang w:val="mn-MN"/>
              </w:rPr>
            </w:pPr>
          </w:p>
          <w:p w14:paraId="04005937" w14:textId="77777777" w:rsidR="000901E7" w:rsidRPr="004D5E3C" w:rsidRDefault="000901E7" w:rsidP="00EE1628">
            <w:pPr>
              <w:rPr>
                <w:rFonts w:ascii="Arial" w:hAnsi="Arial" w:cs="Arial"/>
                <w:bCs/>
                <w:sz w:val="22"/>
                <w:szCs w:val="22"/>
                <w:lang w:val="mn-MN"/>
              </w:rPr>
            </w:pPr>
          </w:p>
          <w:p w14:paraId="589D9DA5" w14:textId="77777777" w:rsidR="000901E7" w:rsidRPr="004D5E3C" w:rsidRDefault="000901E7" w:rsidP="00EE1628">
            <w:pPr>
              <w:rPr>
                <w:rFonts w:ascii="Arial" w:hAnsi="Arial" w:cs="Arial"/>
                <w:bCs/>
                <w:sz w:val="22"/>
                <w:szCs w:val="22"/>
                <w:lang w:val="mn-MN"/>
              </w:rPr>
            </w:pPr>
          </w:p>
          <w:p w14:paraId="1B04B46A" w14:textId="1C6B3A05" w:rsidR="00EE1628" w:rsidRPr="004D5E3C" w:rsidRDefault="006A2946" w:rsidP="00EE1628">
            <w:pPr>
              <w:rPr>
                <w:rFonts w:ascii="Arial" w:hAnsi="Arial" w:cs="Arial"/>
                <w:bCs/>
                <w:sz w:val="22"/>
                <w:szCs w:val="22"/>
                <w:lang w:val="mn-MN"/>
              </w:rPr>
            </w:pPr>
            <w:r w:rsidRPr="004D5E3C">
              <w:rPr>
                <w:rFonts w:ascii="Arial" w:hAnsi="Arial" w:cs="Arial"/>
                <w:bCs/>
                <w:sz w:val="22"/>
                <w:szCs w:val="22"/>
                <w:lang w:val="mn-MN"/>
              </w:rPr>
              <w:t>100</w:t>
            </w:r>
          </w:p>
        </w:tc>
      </w:tr>
      <w:tr w:rsidR="00EE1628" w:rsidRPr="00D1149A" w14:paraId="0025AF3F" w14:textId="1E8A0141" w:rsidTr="004D5E3C">
        <w:trPr>
          <w:jc w:val="center"/>
        </w:trPr>
        <w:tc>
          <w:tcPr>
            <w:tcW w:w="855" w:type="dxa"/>
            <w:vAlign w:val="center"/>
          </w:tcPr>
          <w:p w14:paraId="0360C9B6" w14:textId="17D93E9E" w:rsidR="00EE1628" w:rsidRPr="004D5E3C" w:rsidRDefault="00EE1628" w:rsidP="00EE1628">
            <w:pPr>
              <w:jc w:val="center"/>
              <w:rPr>
                <w:rFonts w:ascii="Arial" w:hAnsi="Arial" w:cs="Arial"/>
                <w:sz w:val="22"/>
                <w:szCs w:val="22"/>
                <w:lang w:val="mn-MN"/>
              </w:rPr>
            </w:pPr>
            <w:r w:rsidRPr="004D5E3C">
              <w:rPr>
                <w:rFonts w:ascii="Arial" w:hAnsi="Arial" w:cs="Arial"/>
                <w:sz w:val="22"/>
                <w:szCs w:val="22"/>
                <w:lang w:val="mn-MN"/>
              </w:rPr>
              <w:t>3.1.4</w:t>
            </w:r>
          </w:p>
        </w:tc>
        <w:tc>
          <w:tcPr>
            <w:tcW w:w="3155" w:type="dxa"/>
          </w:tcPr>
          <w:p w14:paraId="75B9E41B" w14:textId="77777777" w:rsidR="00056569" w:rsidRPr="004D5E3C" w:rsidRDefault="00056569" w:rsidP="00785663">
            <w:pPr>
              <w:jc w:val="both"/>
              <w:rPr>
                <w:rFonts w:ascii="Arial" w:hAnsi="Arial" w:cs="Arial"/>
                <w:sz w:val="22"/>
                <w:szCs w:val="22"/>
                <w:lang w:val="mn-MN"/>
              </w:rPr>
            </w:pPr>
          </w:p>
          <w:p w14:paraId="148E4A54" w14:textId="77777777" w:rsidR="000E60B0" w:rsidRPr="004D5E3C" w:rsidRDefault="000E60B0" w:rsidP="00785663">
            <w:pPr>
              <w:jc w:val="both"/>
              <w:rPr>
                <w:rFonts w:ascii="Arial" w:hAnsi="Arial" w:cs="Arial"/>
                <w:sz w:val="22"/>
                <w:szCs w:val="22"/>
                <w:lang w:val="mn-MN"/>
              </w:rPr>
            </w:pPr>
          </w:p>
          <w:p w14:paraId="035B0DB7" w14:textId="70D387C7" w:rsidR="00EE1628" w:rsidRPr="004D5E3C" w:rsidRDefault="00EE1628" w:rsidP="00785663">
            <w:pPr>
              <w:jc w:val="both"/>
              <w:rPr>
                <w:rFonts w:ascii="Arial" w:hAnsi="Arial" w:cs="Arial"/>
                <w:sz w:val="22"/>
                <w:szCs w:val="22"/>
                <w:lang w:val="mn-MN"/>
              </w:rPr>
            </w:pPr>
            <w:r w:rsidRPr="004D5E3C">
              <w:rPr>
                <w:rFonts w:ascii="Arial" w:hAnsi="Arial" w:cs="Arial"/>
                <w:sz w:val="22"/>
                <w:szCs w:val="22"/>
                <w:lang w:val="mn-MN"/>
              </w:rPr>
              <w:t xml:space="preserve">Гадаадын хөрөнгө оруулалтаар төсөл хөтөлбөр, санхүүжүүлэгч байгууллагууд  (Элчин сайдын яамд, Олон улсын байгууллагууд)-д нэг болон түүнээс дээш тооны төсөл </w:t>
            </w:r>
            <w:r w:rsidRPr="004D5E3C">
              <w:rPr>
                <w:rFonts w:ascii="Arial" w:hAnsi="Arial" w:cs="Arial"/>
                <w:sz w:val="22"/>
                <w:szCs w:val="22"/>
                <w:lang w:val="mn-MN"/>
              </w:rPr>
              <w:lastRenderedPageBreak/>
              <w:t>бичиж хүргүүлэх</w:t>
            </w:r>
          </w:p>
          <w:p w14:paraId="3326FAB3" w14:textId="20EAEC2C" w:rsidR="00EE1628" w:rsidRPr="004D5E3C" w:rsidRDefault="00EE1628" w:rsidP="00EE1628">
            <w:pPr>
              <w:jc w:val="both"/>
              <w:rPr>
                <w:rFonts w:ascii="Arial" w:hAnsi="Arial" w:cs="Arial"/>
                <w:color w:val="FF0000"/>
                <w:sz w:val="22"/>
                <w:szCs w:val="22"/>
                <w:lang w:val="mn-MN"/>
              </w:rPr>
            </w:pPr>
          </w:p>
        </w:tc>
        <w:tc>
          <w:tcPr>
            <w:tcW w:w="850" w:type="dxa"/>
            <w:vAlign w:val="center"/>
          </w:tcPr>
          <w:p w14:paraId="796C659D" w14:textId="6F731372" w:rsidR="00EE1628" w:rsidRPr="004D5E3C" w:rsidRDefault="00EE1628" w:rsidP="00EE1628">
            <w:pPr>
              <w:jc w:val="center"/>
              <w:rPr>
                <w:rFonts w:ascii="Arial" w:eastAsia="Times New Roman" w:hAnsi="Arial" w:cs="Arial"/>
                <w:color w:val="FF0000"/>
                <w:sz w:val="22"/>
                <w:szCs w:val="22"/>
                <w:lang w:val="mn-MN" w:eastAsia="ko-KR"/>
              </w:rPr>
            </w:pPr>
            <w:r w:rsidRPr="004D5E3C">
              <w:rPr>
                <w:rFonts w:ascii="Arial" w:hAnsi="Arial" w:cs="Arial"/>
                <w:sz w:val="22"/>
                <w:szCs w:val="22"/>
                <w:lang w:val="mn-MN"/>
              </w:rPr>
              <w:lastRenderedPageBreak/>
              <w:t>-</w:t>
            </w:r>
          </w:p>
        </w:tc>
        <w:tc>
          <w:tcPr>
            <w:tcW w:w="1843" w:type="dxa"/>
            <w:vAlign w:val="center"/>
          </w:tcPr>
          <w:p w14:paraId="4E8327E7" w14:textId="5F6475E1" w:rsidR="00EE1628" w:rsidRPr="004D5E3C" w:rsidRDefault="00EE1628" w:rsidP="00982904">
            <w:pPr>
              <w:jc w:val="center"/>
              <w:rPr>
                <w:rFonts w:ascii="Arial" w:hAnsi="Arial" w:cs="Arial"/>
                <w:bCs/>
                <w:color w:val="FF0000"/>
                <w:sz w:val="22"/>
                <w:szCs w:val="22"/>
                <w:lang w:val="mn-MN"/>
              </w:rPr>
            </w:pPr>
            <w:r w:rsidRPr="004D5E3C">
              <w:rPr>
                <w:rFonts w:ascii="Arial" w:hAnsi="Arial" w:cs="Arial"/>
                <w:sz w:val="22"/>
                <w:szCs w:val="22"/>
                <w:lang w:val="mn-MN"/>
              </w:rPr>
              <w:t xml:space="preserve">Төсөл </w:t>
            </w:r>
            <w:r w:rsidR="00982904" w:rsidRPr="004D5E3C">
              <w:rPr>
                <w:rFonts w:ascii="Arial" w:hAnsi="Arial" w:cs="Arial"/>
                <w:sz w:val="22"/>
                <w:szCs w:val="22"/>
                <w:lang w:val="mn-MN"/>
              </w:rPr>
              <w:t>хөтөлбөр тоо</w:t>
            </w:r>
          </w:p>
        </w:tc>
        <w:tc>
          <w:tcPr>
            <w:tcW w:w="992" w:type="dxa"/>
            <w:vAlign w:val="center"/>
          </w:tcPr>
          <w:p w14:paraId="189EAA1A" w14:textId="4DFBBAA3" w:rsidR="00EE1628" w:rsidRPr="004D5E3C" w:rsidRDefault="00EE1628" w:rsidP="00EE1628">
            <w:pPr>
              <w:jc w:val="center"/>
              <w:rPr>
                <w:rFonts w:ascii="Arial" w:hAnsi="Arial" w:cs="Arial"/>
                <w:bCs/>
                <w:color w:val="FF0000"/>
                <w:sz w:val="22"/>
                <w:szCs w:val="22"/>
                <w:lang w:val="mn-MN"/>
              </w:rPr>
            </w:pPr>
            <w:r w:rsidRPr="004D5E3C">
              <w:rPr>
                <w:rFonts w:ascii="Arial" w:hAnsi="Arial" w:cs="Arial"/>
                <w:sz w:val="22"/>
                <w:szCs w:val="22"/>
                <w:lang w:val="mn-MN"/>
              </w:rPr>
              <w:t>1</w:t>
            </w:r>
          </w:p>
        </w:tc>
        <w:tc>
          <w:tcPr>
            <w:tcW w:w="798" w:type="dxa"/>
            <w:vAlign w:val="center"/>
          </w:tcPr>
          <w:p w14:paraId="19F0717A" w14:textId="50B2791A" w:rsidR="00EE1628" w:rsidRPr="004D5E3C" w:rsidRDefault="00EE1628" w:rsidP="00EE1628">
            <w:pPr>
              <w:jc w:val="center"/>
              <w:rPr>
                <w:rFonts w:ascii="Arial" w:hAnsi="Arial" w:cs="Arial"/>
                <w:bCs/>
                <w:color w:val="FF0000"/>
                <w:sz w:val="22"/>
                <w:szCs w:val="22"/>
                <w:lang w:val="mn-MN"/>
              </w:rPr>
            </w:pPr>
          </w:p>
        </w:tc>
        <w:tc>
          <w:tcPr>
            <w:tcW w:w="1134" w:type="dxa"/>
            <w:vAlign w:val="center"/>
          </w:tcPr>
          <w:p w14:paraId="75AB8589" w14:textId="42321D82" w:rsidR="00EE1628" w:rsidRPr="004D5E3C" w:rsidRDefault="00982904" w:rsidP="00982904">
            <w:pPr>
              <w:rPr>
                <w:rFonts w:ascii="Arial" w:hAnsi="Arial" w:cs="Arial"/>
                <w:color w:val="FF0000"/>
                <w:sz w:val="22"/>
                <w:szCs w:val="22"/>
                <w:lang w:val="mn-MN"/>
              </w:rPr>
            </w:pPr>
            <w:r w:rsidRPr="004D5E3C">
              <w:rPr>
                <w:rFonts w:ascii="Arial" w:hAnsi="Arial" w:cs="Arial"/>
                <w:sz w:val="22"/>
                <w:szCs w:val="22"/>
                <w:lang w:val="mn-MN"/>
              </w:rPr>
              <w:t xml:space="preserve">     0</w:t>
            </w:r>
          </w:p>
        </w:tc>
        <w:tc>
          <w:tcPr>
            <w:tcW w:w="4763" w:type="dxa"/>
            <w:vAlign w:val="center"/>
          </w:tcPr>
          <w:p w14:paraId="418AAD43" w14:textId="4AA0B2BB" w:rsidR="00F91D68" w:rsidRPr="004D5E3C" w:rsidRDefault="00F91D68" w:rsidP="00EE1628">
            <w:pPr>
              <w:jc w:val="both"/>
              <w:rPr>
                <w:rFonts w:ascii="Arial" w:hAnsi="Arial" w:cs="Arial"/>
                <w:color w:val="FF0000"/>
                <w:sz w:val="22"/>
                <w:szCs w:val="22"/>
                <w:lang w:val="mn-MN"/>
              </w:rPr>
            </w:pPr>
            <w:r w:rsidRPr="004D5E3C">
              <w:rPr>
                <w:rFonts w:ascii="Arial" w:hAnsi="Arial" w:cs="Arial"/>
                <w:sz w:val="22"/>
                <w:szCs w:val="22"/>
                <w:lang w:val="mn-MN"/>
              </w:rPr>
              <w:t xml:space="preserve"> </w:t>
            </w:r>
            <w:r w:rsidR="00982904" w:rsidRPr="004D5E3C">
              <w:rPr>
                <w:rFonts w:ascii="Arial" w:hAnsi="Arial" w:cs="Arial"/>
                <w:sz w:val="22"/>
                <w:szCs w:val="22"/>
                <w:lang w:val="mn-MN"/>
              </w:rPr>
              <w:t>Авсан төсөл хөтөлбөр байхгүй болно</w:t>
            </w:r>
          </w:p>
        </w:tc>
        <w:tc>
          <w:tcPr>
            <w:tcW w:w="912" w:type="dxa"/>
            <w:gridSpan w:val="2"/>
          </w:tcPr>
          <w:p w14:paraId="4ACB2DEA" w14:textId="77777777" w:rsidR="0007558E" w:rsidRPr="004D5E3C" w:rsidRDefault="0007558E" w:rsidP="00EE1628">
            <w:pPr>
              <w:rPr>
                <w:rFonts w:ascii="Arial" w:hAnsi="Arial" w:cs="Arial"/>
                <w:sz w:val="22"/>
                <w:szCs w:val="22"/>
                <w:lang w:val="mn-MN"/>
              </w:rPr>
            </w:pPr>
          </w:p>
          <w:p w14:paraId="6FAD33E2" w14:textId="77777777" w:rsidR="0007558E" w:rsidRPr="004D5E3C" w:rsidRDefault="0007558E" w:rsidP="00EE1628">
            <w:pPr>
              <w:rPr>
                <w:rFonts w:ascii="Arial" w:hAnsi="Arial" w:cs="Arial"/>
                <w:sz w:val="22"/>
                <w:szCs w:val="22"/>
                <w:lang w:val="mn-MN"/>
              </w:rPr>
            </w:pPr>
          </w:p>
          <w:p w14:paraId="62AC690C" w14:textId="77777777" w:rsidR="0007558E" w:rsidRPr="004D5E3C" w:rsidRDefault="0007558E" w:rsidP="00EE1628">
            <w:pPr>
              <w:rPr>
                <w:rFonts w:ascii="Arial" w:hAnsi="Arial" w:cs="Arial"/>
                <w:sz w:val="22"/>
                <w:szCs w:val="22"/>
                <w:lang w:val="mn-MN"/>
              </w:rPr>
            </w:pPr>
          </w:p>
          <w:p w14:paraId="0B46EC9F" w14:textId="77777777" w:rsidR="0007558E" w:rsidRPr="004D5E3C" w:rsidRDefault="0007558E" w:rsidP="00EE1628">
            <w:pPr>
              <w:rPr>
                <w:rFonts w:ascii="Arial" w:hAnsi="Arial" w:cs="Arial"/>
                <w:sz w:val="22"/>
                <w:szCs w:val="22"/>
                <w:lang w:val="mn-MN"/>
              </w:rPr>
            </w:pPr>
          </w:p>
          <w:p w14:paraId="3AF03B85" w14:textId="77777777" w:rsidR="0007558E" w:rsidRPr="004D5E3C" w:rsidRDefault="0007558E" w:rsidP="00EE1628">
            <w:pPr>
              <w:rPr>
                <w:rFonts w:ascii="Arial" w:hAnsi="Arial" w:cs="Arial"/>
                <w:sz w:val="22"/>
                <w:szCs w:val="22"/>
                <w:lang w:val="mn-MN"/>
              </w:rPr>
            </w:pPr>
          </w:p>
          <w:p w14:paraId="2F5EDDAD" w14:textId="141C8C8F" w:rsidR="00EE1628" w:rsidRPr="004D5E3C" w:rsidRDefault="00982904" w:rsidP="00EE1628">
            <w:pPr>
              <w:rPr>
                <w:rFonts w:ascii="Arial" w:hAnsi="Arial" w:cs="Arial"/>
                <w:color w:val="FF0000"/>
                <w:sz w:val="22"/>
                <w:szCs w:val="22"/>
                <w:lang w:val="mn-MN"/>
              </w:rPr>
            </w:pPr>
            <w:r w:rsidRPr="004D5E3C">
              <w:rPr>
                <w:rFonts w:ascii="Arial" w:hAnsi="Arial" w:cs="Arial"/>
                <w:sz w:val="22"/>
                <w:szCs w:val="22"/>
                <w:lang w:val="mn-MN"/>
              </w:rPr>
              <w:t xml:space="preserve">   0</w:t>
            </w:r>
          </w:p>
        </w:tc>
      </w:tr>
      <w:tr w:rsidR="00EE1628" w:rsidRPr="00D1149A" w14:paraId="533274C3" w14:textId="656AFF20" w:rsidTr="004D5E3C">
        <w:trPr>
          <w:jc w:val="center"/>
        </w:trPr>
        <w:tc>
          <w:tcPr>
            <w:tcW w:w="855" w:type="dxa"/>
            <w:vAlign w:val="center"/>
          </w:tcPr>
          <w:p w14:paraId="26A2D9C2" w14:textId="55A96748" w:rsidR="00EE1628" w:rsidRPr="004D5E3C" w:rsidRDefault="00EE1628" w:rsidP="00EE1628">
            <w:pPr>
              <w:jc w:val="center"/>
              <w:rPr>
                <w:rFonts w:ascii="Arial" w:hAnsi="Arial" w:cs="Arial"/>
                <w:sz w:val="22"/>
                <w:szCs w:val="22"/>
                <w:lang w:val="mn-MN"/>
              </w:rPr>
            </w:pPr>
            <w:r w:rsidRPr="004D5E3C">
              <w:rPr>
                <w:rFonts w:ascii="Arial" w:hAnsi="Arial" w:cs="Arial"/>
                <w:sz w:val="22"/>
                <w:szCs w:val="22"/>
                <w:lang w:val="mn-MN"/>
              </w:rPr>
              <w:lastRenderedPageBreak/>
              <w:t>3.1.5</w:t>
            </w:r>
          </w:p>
        </w:tc>
        <w:tc>
          <w:tcPr>
            <w:tcW w:w="3155" w:type="dxa"/>
          </w:tcPr>
          <w:p w14:paraId="728F7BE3" w14:textId="77777777" w:rsidR="00056569" w:rsidRPr="004D5E3C" w:rsidRDefault="00056569" w:rsidP="00EE1628">
            <w:pPr>
              <w:jc w:val="both"/>
              <w:rPr>
                <w:rFonts w:ascii="Arial" w:hAnsi="Arial" w:cs="Arial"/>
                <w:sz w:val="22"/>
                <w:szCs w:val="22"/>
                <w:lang w:val="mn-MN"/>
              </w:rPr>
            </w:pPr>
          </w:p>
          <w:p w14:paraId="5088B3AE" w14:textId="4EDC3FFC" w:rsidR="00EE1628" w:rsidRPr="004D5E3C" w:rsidRDefault="00EE1628" w:rsidP="00EE1628">
            <w:pPr>
              <w:jc w:val="both"/>
              <w:rPr>
                <w:rFonts w:ascii="Arial" w:eastAsia="Times New Roman" w:hAnsi="Arial" w:cs="Arial"/>
                <w:sz w:val="22"/>
                <w:szCs w:val="22"/>
                <w:lang w:val="mn-MN" w:eastAsia="ko-KR"/>
              </w:rPr>
            </w:pPr>
            <w:r w:rsidRPr="004D5E3C">
              <w:rPr>
                <w:rFonts w:ascii="Arial" w:hAnsi="Arial" w:cs="Arial"/>
                <w:sz w:val="22"/>
                <w:szCs w:val="22"/>
                <w:lang w:val="mn-MN"/>
              </w:rPr>
              <w:t xml:space="preserve">Аймгийн Засаг даргын 2017 оны А/251 дугаар захирамжийн дагуу спортын өндөр амжилт гаргасан тамирчин, дасгалжуулагчдын судалгааг гаргаж материалыг НБХ-т хүргүүлэх </w:t>
            </w:r>
          </w:p>
        </w:tc>
        <w:tc>
          <w:tcPr>
            <w:tcW w:w="850" w:type="dxa"/>
          </w:tcPr>
          <w:p w14:paraId="25ED2599" w14:textId="77777777" w:rsidR="00EE1628" w:rsidRPr="004D5E3C" w:rsidRDefault="00EE1628" w:rsidP="00EE1628">
            <w:pPr>
              <w:jc w:val="center"/>
              <w:rPr>
                <w:rFonts w:ascii="Arial" w:hAnsi="Arial" w:cs="Arial"/>
                <w:sz w:val="22"/>
                <w:szCs w:val="22"/>
                <w:lang w:val="mn-MN"/>
              </w:rPr>
            </w:pPr>
            <w:r w:rsidRPr="004D5E3C">
              <w:rPr>
                <w:rFonts w:ascii="Arial" w:hAnsi="Arial" w:cs="Arial"/>
                <w:sz w:val="22"/>
                <w:szCs w:val="22"/>
                <w:lang w:val="mn-MN"/>
              </w:rPr>
              <w:t>-</w:t>
            </w:r>
          </w:p>
          <w:p w14:paraId="2761E9A3" w14:textId="56381EE4" w:rsidR="00EE1628" w:rsidRPr="004D5E3C" w:rsidRDefault="00EE1628" w:rsidP="00EE1628">
            <w:pPr>
              <w:jc w:val="center"/>
              <w:rPr>
                <w:rFonts w:ascii="Arial" w:eastAsia="Times New Roman" w:hAnsi="Arial" w:cs="Arial"/>
                <w:color w:val="000000"/>
                <w:sz w:val="22"/>
                <w:szCs w:val="22"/>
                <w:lang w:val="mn-MN" w:eastAsia="ko-KR"/>
              </w:rPr>
            </w:pPr>
          </w:p>
        </w:tc>
        <w:tc>
          <w:tcPr>
            <w:tcW w:w="1843" w:type="dxa"/>
          </w:tcPr>
          <w:p w14:paraId="09624548" w14:textId="3BC7C8D0" w:rsidR="00EE1628" w:rsidRPr="004D5E3C" w:rsidRDefault="00EE1628" w:rsidP="00EE1628">
            <w:pPr>
              <w:jc w:val="both"/>
              <w:rPr>
                <w:rFonts w:ascii="Arial" w:hAnsi="Arial" w:cs="Arial"/>
                <w:bCs/>
                <w:sz w:val="22"/>
                <w:szCs w:val="22"/>
                <w:lang w:val="mn-MN"/>
              </w:rPr>
            </w:pPr>
            <w:r w:rsidRPr="004D5E3C">
              <w:rPr>
                <w:rFonts w:ascii="Arial" w:hAnsi="Arial" w:cs="Arial"/>
                <w:sz w:val="22"/>
                <w:szCs w:val="22"/>
                <w:lang w:val="mn-MN"/>
              </w:rPr>
              <w:t>Амжилт гаргасан тамирчин, дасгалжуулагчдын судалгааг гаргаж хүргүүлсэн эсэх /тийм үгүй 1-0/</w:t>
            </w:r>
          </w:p>
        </w:tc>
        <w:tc>
          <w:tcPr>
            <w:tcW w:w="992" w:type="dxa"/>
            <w:vAlign w:val="center"/>
          </w:tcPr>
          <w:p w14:paraId="1A089BD2" w14:textId="2BB96B8A" w:rsidR="00EE1628" w:rsidRPr="004D5E3C" w:rsidRDefault="00EE1628" w:rsidP="00C31C56">
            <w:pPr>
              <w:rPr>
                <w:rFonts w:ascii="Arial" w:hAnsi="Arial" w:cs="Arial"/>
                <w:bCs/>
                <w:sz w:val="22"/>
                <w:szCs w:val="22"/>
                <w:lang w:val="mn-MN"/>
              </w:rPr>
            </w:pPr>
            <w:r w:rsidRPr="004D5E3C">
              <w:rPr>
                <w:rFonts w:ascii="Arial" w:hAnsi="Arial" w:cs="Arial"/>
                <w:sz w:val="22"/>
                <w:szCs w:val="22"/>
                <w:lang w:val="mn-MN"/>
              </w:rPr>
              <w:t xml:space="preserve">     1</w:t>
            </w:r>
          </w:p>
        </w:tc>
        <w:tc>
          <w:tcPr>
            <w:tcW w:w="798" w:type="dxa"/>
            <w:vAlign w:val="center"/>
          </w:tcPr>
          <w:p w14:paraId="0D703B5F" w14:textId="77777777" w:rsidR="00EE1628" w:rsidRPr="004D5E3C" w:rsidRDefault="00EE1628" w:rsidP="00EE1628">
            <w:pPr>
              <w:rPr>
                <w:rFonts w:ascii="Arial" w:hAnsi="Arial" w:cs="Arial"/>
                <w:sz w:val="22"/>
                <w:szCs w:val="22"/>
                <w:lang w:val="mn-MN"/>
              </w:rPr>
            </w:pPr>
          </w:p>
          <w:p w14:paraId="25A261B0" w14:textId="77777777" w:rsidR="00EE1628" w:rsidRPr="004D5E3C" w:rsidRDefault="00EE1628" w:rsidP="00EE1628">
            <w:pPr>
              <w:rPr>
                <w:rFonts w:ascii="Arial" w:hAnsi="Arial" w:cs="Arial"/>
                <w:sz w:val="22"/>
                <w:szCs w:val="22"/>
                <w:lang w:val="mn-MN"/>
              </w:rPr>
            </w:pPr>
          </w:p>
          <w:p w14:paraId="7D20F0D3" w14:textId="541A3D61" w:rsidR="00EE1628" w:rsidRPr="004D5E3C" w:rsidRDefault="00EE1628" w:rsidP="00EE1628">
            <w:pPr>
              <w:jc w:val="center"/>
              <w:rPr>
                <w:rFonts w:ascii="Arial" w:hAnsi="Arial" w:cs="Arial"/>
                <w:bCs/>
                <w:sz w:val="22"/>
                <w:szCs w:val="22"/>
                <w:lang w:val="mn-MN"/>
              </w:rPr>
            </w:pPr>
          </w:p>
        </w:tc>
        <w:tc>
          <w:tcPr>
            <w:tcW w:w="1134" w:type="dxa"/>
            <w:vAlign w:val="center"/>
          </w:tcPr>
          <w:p w14:paraId="2E2FF243" w14:textId="0DB1A196" w:rsidR="00EE1628" w:rsidRPr="004D5E3C" w:rsidRDefault="004E47E8" w:rsidP="004E47E8">
            <w:pPr>
              <w:rPr>
                <w:rFonts w:ascii="Arial" w:hAnsi="Arial" w:cs="Arial"/>
                <w:sz w:val="22"/>
                <w:szCs w:val="22"/>
                <w:lang w:val="mn-MN"/>
              </w:rPr>
            </w:pPr>
            <w:r w:rsidRPr="004D5E3C">
              <w:rPr>
                <w:rFonts w:ascii="Arial" w:hAnsi="Arial" w:cs="Arial"/>
                <w:sz w:val="22"/>
                <w:szCs w:val="22"/>
                <w:lang w:val="mn-MN"/>
              </w:rPr>
              <w:t>1</w:t>
            </w:r>
          </w:p>
        </w:tc>
        <w:tc>
          <w:tcPr>
            <w:tcW w:w="4763" w:type="dxa"/>
          </w:tcPr>
          <w:p w14:paraId="7D417500" w14:textId="78F0977E" w:rsidR="00AA533A" w:rsidRPr="004D5E3C" w:rsidRDefault="000B230F" w:rsidP="004A452A">
            <w:pPr>
              <w:jc w:val="both"/>
              <w:rPr>
                <w:rFonts w:ascii="Arial" w:hAnsi="Arial" w:cs="Arial"/>
                <w:sz w:val="22"/>
                <w:szCs w:val="22"/>
                <w:lang w:val="mn-MN"/>
              </w:rPr>
            </w:pPr>
            <w:r w:rsidRPr="004D5E3C">
              <w:rPr>
                <w:rFonts w:ascii="Arial" w:hAnsi="Arial" w:cs="Arial"/>
                <w:sz w:val="22"/>
                <w:szCs w:val="22"/>
                <w:lang w:val="mn-MN"/>
              </w:rPr>
              <w:t>Тив, дэлхий</w:t>
            </w:r>
            <w:r w:rsidR="004A452A" w:rsidRPr="004D5E3C">
              <w:rPr>
                <w:rFonts w:ascii="Arial" w:hAnsi="Arial" w:cs="Arial"/>
                <w:sz w:val="22"/>
                <w:szCs w:val="22"/>
                <w:lang w:val="mn-MN"/>
              </w:rPr>
              <w:t>,</w:t>
            </w:r>
            <w:r w:rsidRPr="004D5E3C">
              <w:rPr>
                <w:rFonts w:ascii="Arial" w:hAnsi="Arial" w:cs="Arial"/>
                <w:sz w:val="22"/>
                <w:szCs w:val="22"/>
                <w:lang w:val="mn-MN"/>
              </w:rPr>
              <w:t xml:space="preserve"> азийн аварга шалгаруулах, зүүн азийн спортын наадам, Улсын аварга шалгаруулах тэмцээнээс  энэ жил медаль  хүртсэн нийт-</w:t>
            </w:r>
            <w:r w:rsidR="00C31C56" w:rsidRPr="004D5E3C">
              <w:rPr>
                <w:rFonts w:ascii="Arial" w:hAnsi="Arial" w:cs="Arial"/>
                <w:sz w:val="22"/>
                <w:szCs w:val="22"/>
                <w:lang w:val="mn-MN"/>
              </w:rPr>
              <w:t>188</w:t>
            </w:r>
            <w:r w:rsidRPr="004D5E3C">
              <w:rPr>
                <w:rFonts w:ascii="Arial" w:hAnsi="Arial" w:cs="Arial"/>
                <w:sz w:val="22"/>
                <w:szCs w:val="22"/>
                <w:lang w:val="mn-MN"/>
              </w:rPr>
              <w:t xml:space="preserve"> тамирчин, 19 дасгалжуулагчид</w:t>
            </w:r>
            <w:r w:rsidR="004A452A" w:rsidRPr="004D5E3C">
              <w:rPr>
                <w:rFonts w:ascii="Arial" w:hAnsi="Arial" w:cs="Arial"/>
                <w:sz w:val="22"/>
                <w:szCs w:val="22"/>
                <w:lang w:val="mn-MN"/>
              </w:rPr>
              <w:t>ийг</w:t>
            </w:r>
            <w:r w:rsidRPr="004D5E3C">
              <w:rPr>
                <w:rFonts w:ascii="Arial" w:hAnsi="Arial" w:cs="Arial"/>
                <w:sz w:val="22"/>
                <w:szCs w:val="22"/>
                <w:lang w:val="mn-MN"/>
              </w:rPr>
              <w:t xml:space="preserve"> аймгийн Засаг даргын </w:t>
            </w:r>
            <w:r w:rsidR="00982904" w:rsidRPr="004D5E3C">
              <w:rPr>
                <w:rFonts w:ascii="Arial" w:hAnsi="Arial" w:cs="Arial"/>
                <w:sz w:val="22"/>
                <w:szCs w:val="22"/>
                <w:lang w:val="mn-MN"/>
              </w:rPr>
              <w:t>2022</w:t>
            </w:r>
            <w:r w:rsidRPr="004D5E3C">
              <w:rPr>
                <w:rFonts w:ascii="Arial" w:hAnsi="Arial" w:cs="Arial"/>
                <w:sz w:val="22"/>
                <w:szCs w:val="22"/>
                <w:lang w:val="mn-MN"/>
              </w:rPr>
              <w:t xml:space="preserve"> оны А/</w:t>
            </w:r>
            <w:r w:rsidR="00982904" w:rsidRPr="004D5E3C">
              <w:rPr>
                <w:rFonts w:ascii="Arial" w:hAnsi="Arial" w:cs="Arial"/>
                <w:sz w:val="22"/>
                <w:szCs w:val="22"/>
                <w:lang w:val="mn-MN"/>
              </w:rPr>
              <w:t>88</w:t>
            </w:r>
            <w:r w:rsidRPr="004D5E3C">
              <w:rPr>
                <w:rFonts w:ascii="Arial" w:hAnsi="Arial" w:cs="Arial"/>
                <w:sz w:val="22"/>
                <w:szCs w:val="22"/>
                <w:lang w:val="mn-MN"/>
              </w:rPr>
              <w:t xml:space="preserve"> дугаар захирамжийн дагуу шагналд тодо</w:t>
            </w:r>
            <w:r w:rsidR="004A452A" w:rsidRPr="004D5E3C">
              <w:rPr>
                <w:rFonts w:ascii="Arial" w:hAnsi="Arial" w:cs="Arial"/>
                <w:sz w:val="22"/>
                <w:szCs w:val="22"/>
                <w:lang w:val="mn-MN"/>
              </w:rPr>
              <w:t>р</w:t>
            </w:r>
            <w:r w:rsidRPr="004D5E3C">
              <w:rPr>
                <w:rFonts w:ascii="Arial" w:hAnsi="Arial" w:cs="Arial"/>
                <w:sz w:val="22"/>
                <w:szCs w:val="22"/>
                <w:lang w:val="mn-MN"/>
              </w:rPr>
              <w:t>хойл</w:t>
            </w:r>
            <w:r w:rsidR="002B08C0" w:rsidRPr="004D5E3C">
              <w:rPr>
                <w:rFonts w:ascii="Arial" w:hAnsi="Arial" w:cs="Arial"/>
                <w:sz w:val="22"/>
                <w:szCs w:val="22"/>
                <w:lang w:val="mn-MN"/>
              </w:rPr>
              <w:t>он холбогдох газарт хүргүүлэн ажилласан.</w:t>
            </w:r>
          </w:p>
        </w:tc>
        <w:tc>
          <w:tcPr>
            <w:tcW w:w="912" w:type="dxa"/>
            <w:gridSpan w:val="2"/>
          </w:tcPr>
          <w:p w14:paraId="0261AA34" w14:textId="77777777" w:rsidR="006F6F03" w:rsidRPr="004D5E3C" w:rsidRDefault="006F6F03" w:rsidP="00EE1628">
            <w:pPr>
              <w:pStyle w:val="TableParagraph"/>
              <w:ind w:left="0"/>
              <w:jc w:val="center"/>
              <w:rPr>
                <w:lang w:val="en-US"/>
              </w:rPr>
            </w:pPr>
          </w:p>
          <w:p w14:paraId="77CB49A8" w14:textId="77777777" w:rsidR="006F6F03" w:rsidRPr="004D5E3C" w:rsidRDefault="006F6F03" w:rsidP="00EE1628">
            <w:pPr>
              <w:pStyle w:val="TableParagraph"/>
              <w:ind w:left="0"/>
              <w:jc w:val="center"/>
              <w:rPr>
                <w:lang w:val="en-US"/>
              </w:rPr>
            </w:pPr>
          </w:p>
          <w:p w14:paraId="4CD597C9" w14:textId="77777777" w:rsidR="006F6F03" w:rsidRPr="004D5E3C" w:rsidRDefault="006F6F03" w:rsidP="00EE1628">
            <w:pPr>
              <w:pStyle w:val="TableParagraph"/>
              <w:ind w:left="0"/>
              <w:jc w:val="center"/>
              <w:rPr>
                <w:lang w:val="en-US"/>
              </w:rPr>
            </w:pPr>
          </w:p>
          <w:p w14:paraId="54CA6130" w14:textId="1D18E91A" w:rsidR="00EE1628" w:rsidRPr="004D5E3C" w:rsidRDefault="0007558E" w:rsidP="00EE1628">
            <w:pPr>
              <w:pStyle w:val="TableParagraph"/>
              <w:ind w:left="0"/>
              <w:jc w:val="center"/>
              <w:rPr>
                <w:lang w:val="en-US"/>
              </w:rPr>
            </w:pPr>
            <w:r w:rsidRPr="004D5E3C">
              <w:rPr>
                <w:lang w:val="en-US"/>
              </w:rPr>
              <w:t>100</w:t>
            </w:r>
          </w:p>
        </w:tc>
      </w:tr>
      <w:tr w:rsidR="00EE1628" w:rsidRPr="00D1149A" w14:paraId="7BF691F9" w14:textId="72FF6439" w:rsidTr="004D5E3C">
        <w:trPr>
          <w:jc w:val="center"/>
        </w:trPr>
        <w:tc>
          <w:tcPr>
            <w:tcW w:w="855" w:type="dxa"/>
            <w:vAlign w:val="center"/>
          </w:tcPr>
          <w:p w14:paraId="4FC7D4AC" w14:textId="277257F9" w:rsidR="00EE1628" w:rsidRPr="004D5E3C" w:rsidRDefault="00EE1628" w:rsidP="00EE1628">
            <w:pPr>
              <w:jc w:val="center"/>
              <w:rPr>
                <w:rFonts w:ascii="Arial" w:hAnsi="Arial" w:cs="Arial"/>
                <w:sz w:val="22"/>
                <w:szCs w:val="22"/>
                <w:lang w:val="mn-MN"/>
              </w:rPr>
            </w:pPr>
            <w:r w:rsidRPr="004D5E3C">
              <w:rPr>
                <w:rFonts w:ascii="Arial" w:hAnsi="Arial" w:cs="Arial"/>
                <w:sz w:val="22"/>
                <w:szCs w:val="22"/>
                <w:lang w:val="mn-MN"/>
              </w:rPr>
              <w:t>3.1.6</w:t>
            </w:r>
          </w:p>
        </w:tc>
        <w:tc>
          <w:tcPr>
            <w:tcW w:w="3155" w:type="dxa"/>
          </w:tcPr>
          <w:p w14:paraId="4036AB38" w14:textId="1D465C78" w:rsidR="00EE1628" w:rsidRPr="004D5E3C" w:rsidRDefault="00EE1628" w:rsidP="00EE1628">
            <w:pPr>
              <w:jc w:val="both"/>
              <w:rPr>
                <w:rFonts w:ascii="Arial" w:hAnsi="Arial" w:cs="Arial"/>
                <w:sz w:val="22"/>
                <w:szCs w:val="22"/>
                <w:lang w:val="mn-MN"/>
              </w:rPr>
            </w:pPr>
            <w:r w:rsidRPr="004D5E3C">
              <w:rPr>
                <w:rFonts w:ascii="Arial" w:eastAsia="Arial" w:hAnsi="Arial" w:cs="Arial"/>
                <w:sz w:val="22"/>
                <w:szCs w:val="22"/>
                <w:lang w:val="mn-MN"/>
              </w:rPr>
              <w:t>Байгууллагын хөтлөх хэргийн нэрсийн жагсаалтын дагуу хадгаламжийн нэгжийг бүрдүүлнэ.</w:t>
            </w:r>
          </w:p>
        </w:tc>
        <w:tc>
          <w:tcPr>
            <w:tcW w:w="850" w:type="dxa"/>
          </w:tcPr>
          <w:p w14:paraId="0C535565" w14:textId="2F562A22" w:rsidR="00EE1628" w:rsidRPr="004D5E3C" w:rsidRDefault="00EE1628" w:rsidP="00EE1628">
            <w:pPr>
              <w:jc w:val="center"/>
              <w:rPr>
                <w:rFonts w:ascii="Arial" w:hAnsi="Arial" w:cs="Arial"/>
                <w:sz w:val="22"/>
                <w:szCs w:val="22"/>
                <w:lang w:val="mn-MN"/>
              </w:rPr>
            </w:pPr>
            <w:r w:rsidRPr="004D5E3C">
              <w:rPr>
                <w:rFonts w:ascii="Arial" w:hAnsi="Arial" w:cs="Arial"/>
                <w:sz w:val="22"/>
                <w:szCs w:val="22"/>
                <w:lang w:val="mn-MN"/>
              </w:rPr>
              <w:t>-</w:t>
            </w:r>
          </w:p>
        </w:tc>
        <w:tc>
          <w:tcPr>
            <w:tcW w:w="1843" w:type="dxa"/>
          </w:tcPr>
          <w:p w14:paraId="73FFB331" w14:textId="179B1938" w:rsidR="00EE1628" w:rsidRPr="004D5E3C" w:rsidRDefault="00EE1628" w:rsidP="00EE1628">
            <w:pPr>
              <w:jc w:val="both"/>
              <w:rPr>
                <w:rFonts w:ascii="Arial" w:hAnsi="Arial" w:cs="Arial"/>
                <w:sz w:val="22"/>
                <w:szCs w:val="22"/>
                <w:lang w:val="mn-MN"/>
              </w:rPr>
            </w:pPr>
            <w:r w:rsidRPr="004D5E3C">
              <w:rPr>
                <w:rFonts w:ascii="Arial" w:eastAsia="Arial" w:hAnsi="Arial" w:cs="Arial"/>
                <w:sz w:val="22"/>
                <w:szCs w:val="22"/>
                <w:lang w:val="mn-MN"/>
              </w:rPr>
              <w:t>Бүрдүүлсэн хадгаламжийн нэгжийн тоо</w:t>
            </w:r>
          </w:p>
        </w:tc>
        <w:tc>
          <w:tcPr>
            <w:tcW w:w="992" w:type="dxa"/>
            <w:vAlign w:val="center"/>
          </w:tcPr>
          <w:p w14:paraId="338A6526" w14:textId="4077F9DE" w:rsidR="00EE1628" w:rsidRPr="004D5E3C" w:rsidRDefault="00EE1628" w:rsidP="00EE1628">
            <w:pPr>
              <w:jc w:val="center"/>
              <w:rPr>
                <w:rFonts w:ascii="Arial" w:hAnsi="Arial" w:cs="Arial"/>
                <w:sz w:val="22"/>
                <w:szCs w:val="22"/>
                <w:lang w:val="mn-MN"/>
              </w:rPr>
            </w:pPr>
            <w:r w:rsidRPr="004D5E3C">
              <w:rPr>
                <w:rFonts w:ascii="Arial" w:hAnsi="Arial" w:cs="Arial"/>
                <w:sz w:val="22"/>
                <w:szCs w:val="22"/>
                <w:lang w:val="mn-MN"/>
              </w:rPr>
              <w:t>11</w:t>
            </w:r>
          </w:p>
        </w:tc>
        <w:tc>
          <w:tcPr>
            <w:tcW w:w="798" w:type="dxa"/>
            <w:vAlign w:val="center"/>
          </w:tcPr>
          <w:p w14:paraId="5F573081" w14:textId="3F58EB12" w:rsidR="00EE1628" w:rsidRPr="004D5E3C" w:rsidRDefault="00EE1628" w:rsidP="00EE1628">
            <w:pPr>
              <w:jc w:val="center"/>
              <w:rPr>
                <w:rFonts w:ascii="Arial" w:hAnsi="Arial" w:cs="Arial"/>
                <w:sz w:val="22"/>
                <w:szCs w:val="22"/>
                <w:lang w:val="mn-MN"/>
              </w:rPr>
            </w:pPr>
            <w:r w:rsidRPr="004D5E3C">
              <w:rPr>
                <w:rFonts w:ascii="Arial" w:hAnsi="Arial" w:cs="Arial"/>
                <w:sz w:val="22"/>
                <w:szCs w:val="22"/>
                <w:lang w:val="mn-MN"/>
              </w:rPr>
              <w:t>13</w:t>
            </w:r>
          </w:p>
        </w:tc>
        <w:tc>
          <w:tcPr>
            <w:tcW w:w="1134" w:type="dxa"/>
          </w:tcPr>
          <w:p w14:paraId="77C09AC3" w14:textId="77777777" w:rsidR="00DC093A" w:rsidRPr="004D5E3C" w:rsidRDefault="00DC093A" w:rsidP="00EE1628">
            <w:pPr>
              <w:pStyle w:val="TableParagraph"/>
              <w:ind w:left="0"/>
              <w:jc w:val="center"/>
              <w:rPr>
                <w:lang w:val="mn-MN"/>
              </w:rPr>
            </w:pPr>
          </w:p>
          <w:p w14:paraId="0AA924A5" w14:textId="6DB41E65" w:rsidR="00EE1628" w:rsidRPr="004D5E3C" w:rsidRDefault="00982904" w:rsidP="00EE1628">
            <w:pPr>
              <w:pStyle w:val="TableParagraph"/>
              <w:ind w:left="0"/>
              <w:jc w:val="center"/>
              <w:rPr>
                <w:lang w:val="mn-MN"/>
              </w:rPr>
            </w:pPr>
            <w:r w:rsidRPr="004D5E3C">
              <w:rPr>
                <w:lang w:val="mn-MN"/>
              </w:rPr>
              <w:t>3</w:t>
            </w:r>
            <w:r w:rsidR="00DC093A" w:rsidRPr="004D5E3C">
              <w:rPr>
                <w:lang w:val="mn-MN"/>
              </w:rPr>
              <w:t>3</w:t>
            </w:r>
          </w:p>
        </w:tc>
        <w:tc>
          <w:tcPr>
            <w:tcW w:w="4763" w:type="dxa"/>
          </w:tcPr>
          <w:p w14:paraId="3336E38E" w14:textId="1C30D71E" w:rsidR="00AA533A" w:rsidRPr="004D5E3C" w:rsidRDefault="00EE1628" w:rsidP="00EE1628">
            <w:pPr>
              <w:jc w:val="both"/>
              <w:rPr>
                <w:rFonts w:ascii="Arial" w:hAnsi="Arial" w:cs="Arial"/>
                <w:sz w:val="22"/>
                <w:szCs w:val="22"/>
                <w:lang w:val="mn-MN"/>
              </w:rPr>
            </w:pPr>
            <w:r w:rsidRPr="004D5E3C">
              <w:rPr>
                <w:rFonts w:ascii="Arial" w:hAnsi="Arial" w:cs="Arial"/>
                <w:sz w:val="22"/>
                <w:szCs w:val="22"/>
                <w:lang w:val="mn-MN"/>
              </w:rPr>
              <w:t xml:space="preserve">Байгууллагын хөтлөх хэргийн нэрсийн жагсаалтын дагуу хадгаламжийн </w:t>
            </w:r>
            <w:r w:rsidR="00982904" w:rsidRPr="004D5E3C">
              <w:rPr>
                <w:rFonts w:ascii="Arial" w:hAnsi="Arial" w:cs="Arial"/>
                <w:sz w:val="22"/>
                <w:szCs w:val="22"/>
                <w:lang w:val="mn-MN"/>
              </w:rPr>
              <w:t>3</w:t>
            </w:r>
            <w:r w:rsidR="006A2946" w:rsidRPr="004D5E3C">
              <w:rPr>
                <w:rFonts w:ascii="Arial" w:hAnsi="Arial" w:cs="Arial"/>
                <w:sz w:val="22"/>
                <w:szCs w:val="22"/>
                <w:lang w:val="mn-MN"/>
              </w:rPr>
              <w:t xml:space="preserve">3 </w:t>
            </w:r>
            <w:r w:rsidRPr="004D5E3C">
              <w:rPr>
                <w:rFonts w:ascii="Arial" w:hAnsi="Arial" w:cs="Arial"/>
                <w:sz w:val="22"/>
                <w:szCs w:val="22"/>
                <w:lang w:val="mn-MN"/>
              </w:rPr>
              <w:t>нэгж үүсгэн ажилласан</w:t>
            </w:r>
            <w:r w:rsidR="00DC49B0" w:rsidRPr="004D5E3C">
              <w:rPr>
                <w:rFonts w:ascii="Arial" w:hAnsi="Arial" w:cs="Arial"/>
                <w:sz w:val="22"/>
                <w:szCs w:val="22"/>
                <w:lang w:val="mn-MN"/>
              </w:rPr>
              <w:t>.</w:t>
            </w:r>
            <w:r w:rsidRPr="004D5E3C">
              <w:rPr>
                <w:rFonts w:ascii="Arial" w:hAnsi="Arial" w:cs="Arial"/>
                <w:sz w:val="22"/>
                <w:szCs w:val="22"/>
                <w:lang w:val="mn-MN"/>
              </w:rPr>
              <w:t xml:space="preserve">      </w:t>
            </w:r>
          </w:p>
          <w:p w14:paraId="48A4F923" w14:textId="18B94CB4" w:rsidR="00EE1628" w:rsidRPr="004D5E3C" w:rsidRDefault="00EE1628" w:rsidP="00EE1628">
            <w:pPr>
              <w:jc w:val="both"/>
              <w:rPr>
                <w:rFonts w:ascii="Arial" w:hAnsi="Arial" w:cs="Arial"/>
                <w:sz w:val="22"/>
                <w:szCs w:val="22"/>
                <w:lang w:val="mn-MN"/>
              </w:rPr>
            </w:pPr>
          </w:p>
        </w:tc>
        <w:tc>
          <w:tcPr>
            <w:tcW w:w="912" w:type="dxa"/>
            <w:gridSpan w:val="2"/>
          </w:tcPr>
          <w:p w14:paraId="24F8EEE9" w14:textId="77777777" w:rsidR="0007558E" w:rsidRPr="004D5E3C" w:rsidRDefault="0007558E" w:rsidP="00EE1628">
            <w:pPr>
              <w:rPr>
                <w:rFonts w:ascii="Arial" w:hAnsi="Arial" w:cs="Arial"/>
                <w:sz w:val="22"/>
                <w:szCs w:val="22"/>
                <w:lang w:val="mn-MN"/>
              </w:rPr>
            </w:pPr>
          </w:p>
          <w:p w14:paraId="4AB4CD3A" w14:textId="5FB2C5DB" w:rsidR="00EE1628" w:rsidRPr="004D5E3C" w:rsidRDefault="006A2946" w:rsidP="00EE1628">
            <w:pPr>
              <w:rPr>
                <w:rFonts w:ascii="Arial" w:hAnsi="Arial" w:cs="Arial"/>
                <w:sz w:val="22"/>
                <w:szCs w:val="22"/>
                <w:lang w:val="mn-MN"/>
              </w:rPr>
            </w:pPr>
            <w:r w:rsidRPr="004D5E3C">
              <w:rPr>
                <w:rFonts w:ascii="Arial" w:hAnsi="Arial" w:cs="Arial"/>
                <w:sz w:val="22"/>
                <w:szCs w:val="22"/>
                <w:lang w:val="mn-MN"/>
              </w:rPr>
              <w:t>100</w:t>
            </w:r>
          </w:p>
        </w:tc>
      </w:tr>
      <w:tr w:rsidR="00EE1628" w:rsidRPr="00D1149A" w14:paraId="223E6C29" w14:textId="153200EA" w:rsidTr="004D5E3C">
        <w:trPr>
          <w:jc w:val="center"/>
        </w:trPr>
        <w:tc>
          <w:tcPr>
            <w:tcW w:w="855" w:type="dxa"/>
            <w:vAlign w:val="center"/>
          </w:tcPr>
          <w:p w14:paraId="3F599295" w14:textId="70D807A9" w:rsidR="00EE1628" w:rsidRPr="004D5E3C" w:rsidRDefault="00EE1628" w:rsidP="00EE1628">
            <w:pPr>
              <w:jc w:val="center"/>
              <w:rPr>
                <w:rFonts w:ascii="Arial" w:hAnsi="Arial" w:cs="Arial"/>
                <w:sz w:val="22"/>
                <w:szCs w:val="22"/>
                <w:lang w:val="mn-MN"/>
              </w:rPr>
            </w:pPr>
            <w:r w:rsidRPr="004D5E3C">
              <w:rPr>
                <w:rFonts w:ascii="Arial" w:hAnsi="Arial" w:cs="Arial"/>
                <w:sz w:val="22"/>
                <w:szCs w:val="22"/>
                <w:lang w:val="mn-MN"/>
              </w:rPr>
              <w:t>3.1.7</w:t>
            </w:r>
          </w:p>
        </w:tc>
        <w:tc>
          <w:tcPr>
            <w:tcW w:w="3155" w:type="dxa"/>
          </w:tcPr>
          <w:p w14:paraId="26D34FF1" w14:textId="77777777" w:rsidR="00EE1628" w:rsidRPr="004D5E3C" w:rsidRDefault="00EE1628" w:rsidP="00056569">
            <w:pPr>
              <w:jc w:val="both"/>
              <w:rPr>
                <w:rFonts w:ascii="Arial" w:hAnsi="Arial" w:cs="Arial"/>
                <w:sz w:val="22"/>
                <w:szCs w:val="22"/>
                <w:lang w:val="mn-MN"/>
              </w:rPr>
            </w:pPr>
            <w:r w:rsidRPr="004D5E3C">
              <w:rPr>
                <w:rFonts w:ascii="Arial" w:hAnsi="Arial" w:cs="Arial"/>
                <w:sz w:val="22"/>
                <w:szCs w:val="22"/>
                <w:lang w:val="mn-MN"/>
              </w:rPr>
              <w:t xml:space="preserve">Засгийн газрын болон аймгийн Засаг даргын 2020-2024 оны үйл ажиллагааны хөтөлбөрийг хэрэгжүүлэх арга хэмжээний төлөвлөгөөнд тусгагдсан бодлогын зорилтыг хэрэгжүүлэх, хяналт тавих, удирдлага зохион байгуулалтаар хангах </w:t>
            </w:r>
          </w:p>
          <w:p w14:paraId="6A592BC1" w14:textId="77777777" w:rsidR="00EE1628" w:rsidRPr="004D5E3C" w:rsidRDefault="00EE1628" w:rsidP="00EE1628">
            <w:pPr>
              <w:jc w:val="both"/>
              <w:rPr>
                <w:rFonts w:ascii="Arial" w:eastAsia="Arial" w:hAnsi="Arial" w:cs="Arial"/>
                <w:sz w:val="22"/>
                <w:szCs w:val="22"/>
                <w:lang w:val="mn-MN"/>
              </w:rPr>
            </w:pPr>
          </w:p>
        </w:tc>
        <w:tc>
          <w:tcPr>
            <w:tcW w:w="850" w:type="dxa"/>
          </w:tcPr>
          <w:p w14:paraId="79F06BD8" w14:textId="77777777" w:rsidR="00EE1628" w:rsidRPr="004D5E3C" w:rsidRDefault="00EE1628" w:rsidP="00EE1628">
            <w:pPr>
              <w:jc w:val="center"/>
              <w:rPr>
                <w:rFonts w:ascii="Arial" w:hAnsi="Arial" w:cs="Arial"/>
                <w:sz w:val="22"/>
                <w:szCs w:val="22"/>
                <w:lang w:val="mn-MN"/>
              </w:rPr>
            </w:pPr>
          </w:p>
        </w:tc>
        <w:tc>
          <w:tcPr>
            <w:tcW w:w="1843" w:type="dxa"/>
            <w:vAlign w:val="center"/>
          </w:tcPr>
          <w:p w14:paraId="17662A6B" w14:textId="594895C9" w:rsidR="00EE1628" w:rsidRPr="004D5E3C" w:rsidRDefault="006E40FE" w:rsidP="00EE1628">
            <w:pPr>
              <w:jc w:val="both"/>
              <w:rPr>
                <w:rFonts w:ascii="Arial" w:eastAsia="Arial" w:hAnsi="Arial" w:cs="Arial"/>
                <w:sz w:val="22"/>
                <w:szCs w:val="22"/>
                <w:lang w:val="mn-MN"/>
              </w:rPr>
            </w:pPr>
            <w:r w:rsidRPr="004D5E3C">
              <w:rPr>
                <w:rFonts w:ascii="Arial" w:hAnsi="Arial" w:cs="Arial"/>
                <w:bCs/>
                <w:sz w:val="22"/>
                <w:szCs w:val="22"/>
                <w:lang w:val="mn-MN" w:bidi="mn-Mong-CN"/>
              </w:rPr>
              <w:t>Х</w:t>
            </w:r>
            <w:r w:rsidR="00EE1628" w:rsidRPr="004D5E3C">
              <w:rPr>
                <w:rFonts w:ascii="Arial" w:hAnsi="Arial" w:cs="Arial"/>
                <w:bCs/>
                <w:sz w:val="22"/>
                <w:szCs w:val="22"/>
                <w:lang w:val="mn-MN" w:bidi="mn-Mong-CN"/>
              </w:rPr>
              <w:t>эрэгж</w:t>
            </w:r>
            <w:r w:rsidRPr="004D5E3C">
              <w:rPr>
                <w:rFonts w:ascii="Arial" w:hAnsi="Arial" w:cs="Arial"/>
                <w:bCs/>
                <w:sz w:val="22"/>
                <w:szCs w:val="22"/>
                <w:lang w:val="mn-MN" w:bidi="mn-Mong-CN"/>
              </w:rPr>
              <w:t xml:space="preserve">илтийн хувь </w:t>
            </w:r>
          </w:p>
        </w:tc>
        <w:tc>
          <w:tcPr>
            <w:tcW w:w="992" w:type="dxa"/>
            <w:vAlign w:val="center"/>
          </w:tcPr>
          <w:p w14:paraId="4576028B" w14:textId="6158F049" w:rsidR="00EE1628" w:rsidRPr="004D5E3C" w:rsidRDefault="00EE1628" w:rsidP="00EE1628">
            <w:pPr>
              <w:jc w:val="center"/>
              <w:rPr>
                <w:rFonts w:ascii="Arial" w:hAnsi="Arial" w:cs="Arial"/>
                <w:sz w:val="22"/>
                <w:szCs w:val="22"/>
                <w:lang w:val="mn-MN"/>
              </w:rPr>
            </w:pPr>
            <w:r w:rsidRPr="004D5E3C">
              <w:rPr>
                <w:rFonts w:ascii="Arial" w:hAnsi="Arial" w:cs="Arial"/>
                <w:sz w:val="22"/>
                <w:szCs w:val="22"/>
                <w:lang w:val="mn-MN"/>
              </w:rPr>
              <w:t>-</w:t>
            </w:r>
          </w:p>
        </w:tc>
        <w:tc>
          <w:tcPr>
            <w:tcW w:w="798" w:type="dxa"/>
            <w:vAlign w:val="center"/>
          </w:tcPr>
          <w:p w14:paraId="5B4C66C3" w14:textId="41591B82" w:rsidR="00EE1628" w:rsidRPr="004D5E3C" w:rsidRDefault="006E40FE" w:rsidP="00EE1628">
            <w:pPr>
              <w:jc w:val="center"/>
              <w:rPr>
                <w:rFonts w:ascii="Arial" w:hAnsi="Arial" w:cs="Arial"/>
                <w:sz w:val="22"/>
                <w:szCs w:val="22"/>
                <w:lang w:val="mn-MN"/>
              </w:rPr>
            </w:pPr>
            <w:r w:rsidRPr="004D5E3C">
              <w:rPr>
                <w:rFonts w:ascii="Arial" w:hAnsi="Arial" w:cs="Arial"/>
                <w:bCs/>
                <w:sz w:val="22"/>
                <w:szCs w:val="22"/>
                <w:lang w:val="mn-MN"/>
              </w:rPr>
              <w:t>70</w:t>
            </w:r>
          </w:p>
        </w:tc>
        <w:tc>
          <w:tcPr>
            <w:tcW w:w="1134" w:type="dxa"/>
            <w:vAlign w:val="center"/>
          </w:tcPr>
          <w:p w14:paraId="1D0F1FA2" w14:textId="43ACE69F" w:rsidR="00EE1628" w:rsidRPr="004D5E3C" w:rsidRDefault="006E40FE" w:rsidP="00EE1628">
            <w:pPr>
              <w:pStyle w:val="TableParagraph"/>
              <w:ind w:left="0"/>
              <w:jc w:val="center"/>
              <w:rPr>
                <w:lang w:val="mn-MN"/>
              </w:rPr>
            </w:pPr>
            <w:r w:rsidRPr="004D5E3C">
              <w:rPr>
                <w:bCs/>
                <w:lang w:val="mn-MN"/>
              </w:rPr>
              <w:t>20</w:t>
            </w:r>
          </w:p>
        </w:tc>
        <w:tc>
          <w:tcPr>
            <w:tcW w:w="4763" w:type="dxa"/>
            <w:vAlign w:val="center"/>
          </w:tcPr>
          <w:p w14:paraId="48D5AA33" w14:textId="3E74422B" w:rsidR="00EE1628" w:rsidRPr="004D5E3C" w:rsidRDefault="002106DA" w:rsidP="0092706F">
            <w:pPr>
              <w:jc w:val="both"/>
              <w:rPr>
                <w:rFonts w:ascii="Arial" w:hAnsi="Arial" w:cs="Arial"/>
                <w:sz w:val="22"/>
                <w:szCs w:val="22"/>
                <w:lang w:val="mn-MN"/>
              </w:rPr>
            </w:pPr>
            <w:r w:rsidRPr="004D5E3C">
              <w:rPr>
                <w:rFonts w:ascii="Arial" w:hAnsi="Arial" w:cs="Arial"/>
                <w:sz w:val="22"/>
                <w:szCs w:val="22"/>
                <w:lang w:val="mn-MN"/>
              </w:rPr>
              <w:t xml:space="preserve">Засгийн газрын болон аймгийн Засаг даргын 2020-2024 оны үйл ажиллагааны хөтөлбөрийг хэрэгжүүлэх </w:t>
            </w:r>
            <w:r w:rsidR="00EE1628" w:rsidRPr="004D5E3C">
              <w:rPr>
                <w:rFonts w:ascii="Arial" w:hAnsi="Arial" w:cs="Arial"/>
                <w:sz w:val="22"/>
                <w:szCs w:val="22"/>
                <w:lang w:val="mn-MN"/>
              </w:rPr>
              <w:t xml:space="preserve">9 заалт </w:t>
            </w:r>
            <w:r w:rsidRPr="004D5E3C">
              <w:rPr>
                <w:rFonts w:ascii="Arial" w:hAnsi="Arial" w:cs="Arial"/>
                <w:sz w:val="22"/>
                <w:szCs w:val="22"/>
                <w:lang w:val="mn-MN"/>
              </w:rPr>
              <w:t xml:space="preserve">бүхий </w:t>
            </w:r>
            <w:r w:rsidR="00EE1628" w:rsidRPr="004D5E3C">
              <w:rPr>
                <w:rFonts w:ascii="Arial" w:hAnsi="Arial" w:cs="Arial"/>
                <w:sz w:val="22"/>
                <w:szCs w:val="22"/>
                <w:lang w:val="mn-MN"/>
              </w:rPr>
              <w:t xml:space="preserve">арга хэмжээг </w:t>
            </w:r>
            <w:r w:rsidR="0092706F" w:rsidRPr="004D5E3C">
              <w:rPr>
                <w:rFonts w:ascii="Arial" w:hAnsi="Arial" w:cs="Arial"/>
                <w:sz w:val="22"/>
                <w:szCs w:val="22"/>
                <w:lang w:val="mn-MN"/>
              </w:rPr>
              <w:t xml:space="preserve">төлөвлөн </w:t>
            </w:r>
            <w:r w:rsidR="00EE1628" w:rsidRPr="004D5E3C">
              <w:rPr>
                <w:rFonts w:ascii="Arial" w:hAnsi="Arial" w:cs="Arial"/>
                <w:sz w:val="22"/>
                <w:szCs w:val="22"/>
                <w:lang w:val="mn-MN"/>
              </w:rPr>
              <w:t>хэрэгж</w:t>
            </w:r>
            <w:r w:rsidR="0092706F" w:rsidRPr="004D5E3C">
              <w:rPr>
                <w:rFonts w:ascii="Arial" w:hAnsi="Arial" w:cs="Arial"/>
                <w:sz w:val="22"/>
                <w:szCs w:val="22"/>
                <w:lang w:val="mn-MN"/>
              </w:rPr>
              <w:t>илтийг ханган ажиллаж байна.</w:t>
            </w:r>
          </w:p>
          <w:p w14:paraId="11CDE106" w14:textId="17C04EB7" w:rsidR="00AA533A" w:rsidRPr="004D5E3C" w:rsidRDefault="00AA533A" w:rsidP="0092706F">
            <w:pPr>
              <w:jc w:val="both"/>
              <w:rPr>
                <w:rFonts w:ascii="Arial" w:hAnsi="Arial" w:cs="Arial"/>
                <w:sz w:val="22"/>
                <w:szCs w:val="22"/>
              </w:rPr>
            </w:pPr>
          </w:p>
        </w:tc>
        <w:tc>
          <w:tcPr>
            <w:tcW w:w="912" w:type="dxa"/>
            <w:gridSpan w:val="2"/>
          </w:tcPr>
          <w:p w14:paraId="4B058E55" w14:textId="77777777" w:rsidR="002106DA" w:rsidRPr="004D5E3C" w:rsidRDefault="002106DA" w:rsidP="00EE1628">
            <w:pPr>
              <w:jc w:val="center"/>
              <w:rPr>
                <w:rFonts w:ascii="Arial" w:hAnsi="Arial" w:cs="Arial"/>
                <w:sz w:val="22"/>
                <w:szCs w:val="22"/>
                <w:lang w:val="mn-MN"/>
              </w:rPr>
            </w:pPr>
          </w:p>
          <w:p w14:paraId="33CA966E" w14:textId="77777777" w:rsidR="002106DA" w:rsidRPr="004D5E3C" w:rsidRDefault="002106DA" w:rsidP="00EE1628">
            <w:pPr>
              <w:jc w:val="center"/>
              <w:rPr>
                <w:rFonts w:ascii="Arial" w:hAnsi="Arial" w:cs="Arial"/>
                <w:sz w:val="22"/>
                <w:szCs w:val="22"/>
                <w:lang w:val="mn-MN"/>
              </w:rPr>
            </w:pPr>
          </w:p>
          <w:p w14:paraId="72004B02" w14:textId="77777777" w:rsidR="002106DA" w:rsidRPr="004D5E3C" w:rsidRDefault="002106DA" w:rsidP="00EE1628">
            <w:pPr>
              <w:jc w:val="center"/>
              <w:rPr>
                <w:rFonts w:ascii="Arial" w:hAnsi="Arial" w:cs="Arial"/>
                <w:sz w:val="22"/>
                <w:szCs w:val="22"/>
                <w:lang w:val="mn-MN"/>
              </w:rPr>
            </w:pPr>
          </w:p>
          <w:p w14:paraId="13E49DDF" w14:textId="77777777" w:rsidR="002106DA" w:rsidRPr="004D5E3C" w:rsidRDefault="002106DA" w:rsidP="00EE1628">
            <w:pPr>
              <w:jc w:val="center"/>
              <w:rPr>
                <w:rFonts w:ascii="Arial" w:hAnsi="Arial" w:cs="Arial"/>
                <w:sz w:val="22"/>
                <w:szCs w:val="22"/>
                <w:lang w:val="mn-MN"/>
              </w:rPr>
            </w:pPr>
          </w:p>
          <w:p w14:paraId="3A59D87D" w14:textId="331F8D7E" w:rsidR="00EE1628" w:rsidRPr="004D5E3C" w:rsidRDefault="00785663" w:rsidP="009A60CC">
            <w:pPr>
              <w:jc w:val="center"/>
              <w:rPr>
                <w:rFonts w:ascii="Arial" w:hAnsi="Arial" w:cs="Arial"/>
                <w:sz w:val="22"/>
                <w:szCs w:val="22"/>
              </w:rPr>
            </w:pPr>
            <w:r w:rsidRPr="004D5E3C">
              <w:rPr>
                <w:rFonts w:ascii="Arial" w:hAnsi="Arial" w:cs="Arial"/>
                <w:sz w:val="22"/>
                <w:szCs w:val="22"/>
                <w:lang w:val="mn-MN"/>
              </w:rPr>
              <w:t>94</w:t>
            </w:r>
            <w:r w:rsidR="009A60CC" w:rsidRPr="004D5E3C">
              <w:rPr>
                <w:rFonts w:ascii="Arial" w:hAnsi="Arial" w:cs="Arial"/>
                <w:sz w:val="22"/>
                <w:szCs w:val="22"/>
              </w:rPr>
              <w:t>.4</w:t>
            </w:r>
          </w:p>
        </w:tc>
      </w:tr>
      <w:tr w:rsidR="00EE1628" w:rsidRPr="00D1149A" w14:paraId="1F661F2B" w14:textId="23D31831" w:rsidTr="004D5E3C">
        <w:trPr>
          <w:trHeight w:val="1236"/>
          <w:jc w:val="center"/>
        </w:trPr>
        <w:tc>
          <w:tcPr>
            <w:tcW w:w="855" w:type="dxa"/>
            <w:shd w:val="clear" w:color="auto" w:fill="auto"/>
          </w:tcPr>
          <w:p w14:paraId="54FFA265" w14:textId="77777777" w:rsidR="00EE1628" w:rsidRPr="004D5E3C" w:rsidRDefault="00EE1628" w:rsidP="00EE1628">
            <w:pPr>
              <w:jc w:val="center"/>
              <w:rPr>
                <w:rFonts w:ascii="Arial" w:hAnsi="Arial" w:cs="Arial"/>
                <w:sz w:val="22"/>
                <w:szCs w:val="22"/>
                <w:lang w:val="mn-MN"/>
              </w:rPr>
            </w:pPr>
          </w:p>
          <w:p w14:paraId="6D968DAB" w14:textId="15D65202" w:rsidR="00EE1628" w:rsidRPr="004D5E3C" w:rsidRDefault="00EE1628" w:rsidP="00EE1628">
            <w:pPr>
              <w:jc w:val="center"/>
              <w:rPr>
                <w:rFonts w:ascii="Arial" w:hAnsi="Arial" w:cs="Arial"/>
                <w:sz w:val="22"/>
                <w:szCs w:val="22"/>
                <w:lang w:val="mn-MN"/>
              </w:rPr>
            </w:pPr>
            <w:r w:rsidRPr="004D5E3C">
              <w:rPr>
                <w:rFonts w:ascii="Arial" w:hAnsi="Arial" w:cs="Arial"/>
                <w:bCs/>
                <w:sz w:val="22"/>
                <w:szCs w:val="22"/>
                <w:lang w:val="mn-MN"/>
              </w:rPr>
              <w:t>Зорилт 3.2</w:t>
            </w:r>
          </w:p>
          <w:p w14:paraId="75034309" w14:textId="77777777" w:rsidR="00EE1628" w:rsidRPr="004D5E3C" w:rsidRDefault="00EE1628" w:rsidP="00EE1628">
            <w:pPr>
              <w:jc w:val="center"/>
              <w:rPr>
                <w:rFonts w:ascii="Arial" w:hAnsi="Arial" w:cs="Arial"/>
                <w:sz w:val="22"/>
                <w:szCs w:val="22"/>
                <w:lang w:val="mn-MN"/>
              </w:rPr>
            </w:pPr>
          </w:p>
          <w:p w14:paraId="5421F442" w14:textId="77777777" w:rsidR="00EE1628" w:rsidRPr="004D5E3C" w:rsidRDefault="00EE1628" w:rsidP="00EE1628">
            <w:pPr>
              <w:jc w:val="center"/>
              <w:rPr>
                <w:rFonts w:ascii="Arial" w:hAnsi="Arial" w:cs="Arial"/>
                <w:sz w:val="22"/>
                <w:szCs w:val="22"/>
                <w:lang w:val="mn-MN"/>
              </w:rPr>
            </w:pPr>
          </w:p>
          <w:p w14:paraId="51B64F1B" w14:textId="25952819" w:rsidR="00EE1628" w:rsidRPr="004D5E3C" w:rsidRDefault="00EE1628" w:rsidP="00EE1628">
            <w:pPr>
              <w:jc w:val="center"/>
              <w:rPr>
                <w:rFonts w:ascii="Arial" w:hAnsi="Arial" w:cs="Arial"/>
                <w:sz w:val="22"/>
                <w:szCs w:val="22"/>
                <w:lang w:val="mn-MN"/>
              </w:rPr>
            </w:pPr>
          </w:p>
        </w:tc>
        <w:tc>
          <w:tcPr>
            <w:tcW w:w="3155" w:type="dxa"/>
            <w:shd w:val="clear" w:color="auto" w:fill="auto"/>
          </w:tcPr>
          <w:p w14:paraId="5A0598B9" w14:textId="2F1381AC" w:rsidR="00EE1628" w:rsidRPr="004D5E3C" w:rsidRDefault="00EE1628" w:rsidP="00EE1628">
            <w:pPr>
              <w:spacing w:before="120" w:after="120"/>
              <w:jc w:val="both"/>
              <w:rPr>
                <w:rFonts w:ascii="Arial" w:eastAsia="Times New Roman" w:hAnsi="Arial" w:cs="Arial"/>
                <w:sz w:val="22"/>
                <w:szCs w:val="22"/>
                <w:lang w:val="mn-MN" w:eastAsia="ko-KR"/>
              </w:rPr>
            </w:pPr>
            <w:r w:rsidRPr="004D5E3C">
              <w:rPr>
                <w:rFonts w:ascii="Arial" w:hAnsi="Arial" w:cs="Arial"/>
                <w:sz w:val="22"/>
                <w:szCs w:val="22"/>
                <w:lang w:val="mn-MN"/>
              </w:rPr>
              <w:t xml:space="preserve">Байгууллагын соёлыг нэвтрүүлэх төлөвшүүлэх ажлыг нэмэгдүүлэх </w:t>
            </w:r>
          </w:p>
        </w:tc>
        <w:tc>
          <w:tcPr>
            <w:tcW w:w="850" w:type="dxa"/>
            <w:shd w:val="clear" w:color="auto" w:fill="auto"/>
            <w:vAlign w:val="center"/>
          </w:tcPr>
          <w:p w14:paraId="23C0C9D9" w14:textId="3FBD1AC6" w:rsidR="00EE1628" w:rsidRPr="004D5E3C" w:rsidRDefault="00EE1628" w:rsidP="00EE1628">
            <w:pPr>
              <w:jc w:val="center"/>
              <w:rPr>
                <w:rFonts w:ascii="Arial" w:eastAsia="Times New Roman" w:hAnsi="Arial" w:cs="Arial"/>
                <w:color w:val="000000"/>
                <w:sz w:val="22"/>
                <w:szCs w:val="22"/>
                <w:lang w:val="mn-MN" w:eastAsia="ko-KR"/>
              </w:rPr>
            </w:pPr>
            <w:r w:rsidRPr="004D5E3C">
              <w:rPr>
                <w:rFonts w:ascii="Arial" w:eastAsia="Times New Roman" w:hAnsi="Arial" w:cs="Arial"/>
                <w:color w:val="000000"/>
                <w:sz w:val="22"/>
                <w:szCs w:val="22"/>
                <w:lang w:val="mn-MN" w:eastAsia="ko-KR"/>
              </w:rPr>
              <w:t>0</w:t>
            </w:r>
          </w:p>
        </w:tc>
        <w:tc>
          <w:tcPr>
            <w:tcW w:w="1843" w:type="dxa"/>
            <w:shd w:val="clear" w:color="auto" w:fill="auto"/>
            <w:vAlign w:val="center"/>
          </w:tcPr>
          <w:p w14:paraId="360C5F1A" w14:textId="62783114" w:rsidR="00EE1628" w:rsidRPr="004D5E3C" w:rsidRDefault="00EE1628" w:rsidP="00EE1628">
            <w:pPr>
              <w:jc w:val="center"/>
              <w:rPr>
                <w:rFonts w:ascii="Arial" w:hAnsi="Arial" w:cs="Arial"/>
                <w:bCs/>
                <w:sz w:val="22"/>
                <w:szCs w:val="22"/>
                <w:lang w:val="mn-MN"/>
              </w:rPr>
            </w:pPr>
            <w:r w:rsidRPr="004D5E3C">
              <w:rPr>
                <w:rFonts w:ascii="Arial" w:hAnsi="Arial" w:cs="Arial"/>
                <w:bCs/>
                <w:sz w:val="22"/>
                <w:szCs w:val="22"/>
                <w:lang w:val="mn-MN"/>
              </w:rPr>
              <w:t xml:space="preserve">Хувь </w:t>
            </w:r>
          </w:p>
        </w:tc>
        <w:tc>
          <w:tcPr>
            <w:tcW w:w="992" w:type="dxa"/>
            <w:shd w:val="clear" w:color="auto" w:fill="auto"/>
            <w:vAlign w:val="center"/>
          </w:tcPr>
          <w:p w14:paraId="67E2E128" w14:textId="77777777" w:rsidR="00EE1628" w:rsidRPr="004D5E3C" w:rsidRDefault="00EE1628" w:rsidP="00EE1628">
            <w:pPr>
              <w:jc w:val="center"/>
              <w:rPr>
                <w:rFonts w:ascii="Arial" w:hAnsi="Arial" w:cs="Arial"/>
                <w:bCs/>
                <w:sz w:val="22"/>
                <w:szCs w:val="22"/>
                <w:lang w:val="mn-MN"/>
              </w:rPr>
            </w:pPr>
          </w:p>
          <w:p w14:paraId="05E4A3C3" w14:textId="77777777" w:rsidR="00EE1628" w:rsidRPr="004D5E3C" w:rsidRDefault="00EE1628" w:rsidP="00EE1628">
            <w:pPr>
              <w:jc w:val="center"/>
              <w:rPr>
                <w:rFonts w:ascii="Arial" w:hAnsi="Arial" w:cs="Arial"/>
                <w:bCs/>
                <w:sz w:val="22"/>
                <w:szCs w:val="22"/>
                <w:lang w:val="mn-MN"/>
              </w:rPr>
            </w:pPr>
            <w:r w:rsidRPr="004D5E3C">
              <w:rPr>
                <w:rFonts w:ascii="Arial" w:hAnsi="Arial" w:cs="Arial"/>
                <w:bCs/>
                <w:sz w:val="22"/>
                <w:szCs w:val="22"/>
                <w:lang w:val="mn-MN"/>
              </w:rPr>
              <w:t>100</w:t>
            </w:r>
          </w:p>
          <w:p w14:paraId="13A9370C" w14:textId="178130B6" w:rsidR="00EE1628" w:rsidRPr="004D5E3C" w:rsidRDefault="00EE1628" w:rsidP="00EE1628">
            <w:pPr>
              <w:jc w:val="center"/>
              <w:rPr>
                <w:rFonts w:ascii="Arial" w:hAnsi="Arial" w:cs="Arial"/>
                <w:bCs/>
                <w:sz w:val="22"/>
                <w:szCs w:val="22"/>
                <w:lang w:val="mn-MN"/>
              </w:rPr>
            </w:pPr>
          </w:p>
        </w:tc>
        <w:tc>
          <w:tcPr>
            <w:tcW w:w="798" w:type="dxa"/>
            <w:shd w:val="clear" w:color="auto" w:fill="auto"/>
            <w:vAlign w:val="center"/>
          </w:tcPr>
          <w:p w14:paraId="2F6B165B" w14:textId="77777777" w:rsidR="00EE1628" w:rsidRPr="004D5E3C" w:rsidRDefault="00EE1628" w:rsidP="00EE1628">
            <w:pPr>
              <w:jc w:val="both"/>
              <w:rPr>
                <w:rFonts w:ascii="Arial" w:hAnsi="Arial" w:cs="Arial"/>
                <w:bCs/>
                <w:iCs/>
                <w:sz w:val="22"/>
                <w:szCs w:val="22"/>
                <w:lang w:val="mn-MN"/>
              </w:rPr>
            </w:pPr>
            <w:r w:rsidRPr="004D5E3C">
              <w:rPr>
                <w:rFonts w:ascii="Arial" w:hAnsi="Arial" w:cs="Arial"/>
                <w:bCs/>
                <w:iCs/>
                <w:sz w:val="22"/>
                <w:szCs w:val="22"/>
                <w:lang w:val="mn-MN"/>
              </w:rPr>
              <w:t xml:space="preserve">   </w:t>
            </w:r>
          </w:p>
          <w:p w14:paraId="3A456279" w14:textId="77777777" w:rsidR="00EE1628" w:rsidRPr="004D5E3C" w:rsidRDefault="00EE1628" w:rsidP="00EE1628">
            <w:pPr>
              <w:jc w:val="center"/>
              <w:rPr>
                <w:rFonts w:ascii="Arial" w:hAnsi="Arial" w:cs="Arial"/>
                <w:bCs/>
                <w:iCs/>
                <w:sz w:val="22"/>
                <w:szCs w:val="22"/>
                <w:lang w:val="mn-MN"/>
              </w:rPr>
            </w:pPr>
            <w:r w:rsidRPr="004D5E3C">
              <w:rPr>
                <w:rFonts w:ascii="Arial" w:hAnsi="Arial" w:cs="Arial"/>
                <w:bCs/>
                <w:iCs/>
                <w:sz w:val="22"/>
                <w:szCs w:val="22"/>
                <w:lang w:val="mn-MN"/>
              </w:rPr>
              <w:t>100</w:t>
            </w:r>
          </w:p>
          <w:p w14:paraId="5DB18F97" w14:textId="12DF8564" w:rsidR="00EE1628" w:rsidRPr="004D5E3C" w:rsidRDefault="00EE1628" w:rsidP="00EE1628">
            <w:pPr>
              <w:jc w:val="center"/>
              <w:rPr>
                <w:rFonts w:ascii="Arial" w:hAnsi="Arial" w:cs="Arial"/>
                <w:bCs/>
                <w:sz w:val="22"/>
                <w:szCs w:val="22"/>
                <w:lang w:val="mn-MN"/>
              </w:rPr>
            </w:pPr>
            <w:r w:rsidRPr="004D5E3C">
              <w:rPr>
                <w:rFonts w:ascii="Arial" w:hAnsi="Arial" w:cs="Arial"/>
                <w:bCs/>
                <w:iCs/>
                <w:sz w:val="22"/>
                <w:szCs w:val="22"/>
                <w:lang w:val="mn-MN"/>
              </w:rPr>
              <w:t xml:space="preserve">       </w:t>
            </w:r>
          </w:p>
        </w:tc>
        <w:tc>
          <w:tcPr>
            <w:tcW w:w="1134" w:type="dxa"/>
            <w:shd w:val="clear" w:color="auto" w:fill="auto"/>
            <w:vAlign w:val="center"/>
          </w:tcPr>
          <w:p w14:paraId="51266B81" w14:textId="3341737F" w:rsidR="00EE1628" w:rsidRPr="004D5E3C" w:rsidRDefault="00EE1628" w:rsidP="00EE1628">
            <w:pPr>
              <w:rPr>
                <w:rFonts w:ascii="Arial" w:hAnsi="Arial" w:cs="Arial"/>
                <w:bCs/>
                <w:sz w:val="22"/>
                <w:szCs w:val="22"/>
                <w:lang w:val="mn-MN"/>
              </w:rPr>
            </w:pPr>
            <w:r w:rsidRPr="004D5E3C">
              <w:rPr>
                <w:rFonts w:ascii="Arial" w:hAnsi="Arial" w:cs="Arial"/>
                <w:bCs/>
                <w:sz w:val="22"/>
                <w:szCs w:val="22"/>
                <w:lang w:val="mn-MN"/>
              </w:rPr>
              <w:t xml:space="preserve">    </w:t>
            </w:r>
            <w:r w:rsidR="00AA533A" w:rsidRPr="004D5E3C">
              <w:rPr>
                <w:rFonts w:ascii="Arial" w:hAnsi="Arial" w:cs="Arial"/>
                <w:bCs/>
                <w:sz w:val="22"/>
                <w:szCs w:val="22"/>
                <w:lang w:val="mn-MN"/>
              </w:rPr>
              <w:t>100</w:t>
            </w:r>
          </w:p>
        </w:tc>
        <w:tc>
          <w:tcPr>
            <w:tcW w:w="4763" w:type="dxa"/>
            <w:shd w:val="clear" w:color="auto" w:fill="auto"/>
            <w:vAlign w:val="center"/>
          </w:tcPr>
          <w:p w14:paraId="2604C0D3" w14:textId="7E1687C0" w:rsidR="00EE1628" w:rsidRPr="004D5E3C" w:rsidRDefault="00EE1628" w:rsidP="00982904">
            <w:pPr>
              <w:jc w:val="both"/>
              <w:rPr>
                <w:rFonts w:ascii="Arial" w:hAnsi="Arial" w:cs="Arial"/>
                <w:sz w:val="22"/>
                <w:szCs w:val="22"/>
                <w:lang w:val="mn-MN"/>
              </w:rPr>
            </w:pPr>
            <w:r w:rsidRPr="004D5E3C">
              <w:rPr>
                <w:rFonts w:ascii="Arial" w:hAnsi="Arial" w:cs="Arial"/>
                <w:bCs/>
                <w:sz w:val="22"/>
                <w:szCs w:val="22"/>
                <w:lang w:val="mn-MN"/>
              </w:rPr>
              <w:t xml:space="preserve"> </w:t>
            </w:r>
            <w:r w:rsidRPr="004D5E3C">
              <w:rPr>
                <w:rFonts w:ascii="Arial" w:hAnsi="Arial" w:cs="Arial"/>
                <w:sz w:val="22"/>
                <w:szCs w:val="22"/>
                <w:lang w:val="mn-MN"/>
              </w:rPr>
              <w:t xml:space="preserve">Байгууллагын уламжлалт соёлыг </w:t>
            </w:r>
            <w:r w:rsidR="00AA533A" w:rsidRPr="004D5E3C">
              <w:rPr>
                <w:rFonts w:ascii="Arial" w:hAnsi="Arial" w:cs="Arial"/>
                <w:sz w:val="22"/>
                <w:szCs w:val="22"/>
                <w:lang w:val="mn-MN"/>
              </w:rPr>
              <w:t xml:space="preserve">түгээн дэлгэрүүлэх, </w:t>
            </w:r>
            <w:r w:rsidRPr="004D5E3C">
              <w:rPr>
                <w:rFonts w:ascii="Arial" w:hAnsi="Arial" w:cs="Arial"/>
                <w:sz w:val="22"/>
                <w:szCs w:val="22"/>
                <w:lang w:val="mn-MN"/>
              </w:rPr>
              <w:t>дээдлэ</w:t>
            </w:r>
            <w:r w:rsidR="00AA533A" w:rsidRPr="004D5E3C">
              <w:rPr>
                <w:rFonts w:ascii="Arial" w:hAnsi="Arial" w:cs="Arial"/>
                <w:sz w:val="22"/>
                <w:szCs w:val="22"/>
                <w:lang w:val="mn-MN"/>
              </w:rPr>
              <w:t>х зорилгоор</w:t>
            </w:r>
            <w:r w:rsidRPr="004D5E3C">
              <w:rPr>
                <w:rFonts w:ascii="Arial" w:hAnsi="Arial" w:cs="Arial"/>
                <w:sz w:val="22"/>
                <w:szCs w:val="22"/>
                <w:lang w:val="mn-MN"/>
              </w:rPr>
              <w:t xml:space="preserve"> нийт албан хаагчдын дунд </w:t>
            </w:r>
            <w:r w:rsidR="00AA533A" w:rsidRPr="004D5E3C">
              <w:rPr>
                <w:rFonts w:ascii="Arial" w:hAnsi="Arial" w:cs="Arial"/>
                <w:sz w:val="22"/>
                <w:szCs w:val="22"/>
                <w:lang w:val="mn-MN"/>
              </w:rPr>
              <w:t>“</w:t>
            </w:r>
            <w:r w:rsidR="00111A3C" w:rsidRPr="004D5E3C">
              <w:rPr>
                <w:rFonts w:ascii="Arial" w:hAnsi="Arial" w:cs="Arial"/>
                <w:sz w:val="22"/>
                <w:szCs w:val="22"/>
                <w:lang w:val="mn-MN"/>
              </w:rPr>
              <w:t>орчн</w:t>
            </w:r>
            <w:r w:rsidR="00D11DB6" w:rsidRPr="004D5E3C">
              <w:rPr>
                <w:rFonts w:ascii="Arial" w:hAnsi="Arial" w:cs="Arial"/>
                <w:sz w:val="22"/>
                <w:szCs w:val="22"/>
                <w:lang w:val="mn-MN"/>
              </w:rPr>
              <w:t>ы</w:t>
            </w:r>
            <w:r w:rsidR="00111A3C" w:rsidRPr="004D5E3C">
              <w:rPr>
                <w:rFonts w:ascii="Arial" w:hAnsi="Arial" w:cs="Arial"/>
                <w:sz w:val="22"/>
                <w:szCs w:val="22"/>
                <w:lang w:val="mn-MN"/>
              </w:rPr>
              <w:t xml:space="preserve"> тохижилт</w:t>
            </w:r>
            <w:r w:rsidR="00AA533A" w:rsidRPr="004D5E3C">
              <w:rPr>
                <w:rFonts w:ascii="Arial" w:hAnsi="Arial" w:cs="Arial"/>
                <w:sz w:val="22"/>
                <w:szCs w:val="22"/>
                <w:lang w:val="mn-MN"/>
              </w:rPr>
              <w:t>”</w:t>
            </w:r>
            <w:r w:rsidR="00111A3C" w:rsidRPr="004D5E3C">
              <w:rPr>
                <w:rFonts w:ascii="Arial" w:hAnsi="Arial" w:cs="Arial"/>
                <w:sz w:val="22"/>
                <w:szCs w:val="22"/>
                <w:lang w:val="mn-MN"/>
              </w:rPr>
              <w:t xml:space="preserve">, </w:t>
            </w:r>
            <w:r w:rsidR="00AA533A" w:rsidRPr="004D5E3C">
              <w:rPr>
                <w:rFonts w:ascii="Arial" w:hAnsi="Arial" w:cs="Arial"/>
                <w:sz w:val="22"/>
                <w:szCs w:val="22"/>
                <w:lang w:val="mn-MN"/>
              </w:rPr>
              <w:t>“</w:t>
            </w:r>
            <w:r w:rsidRPr="004D5E3C">
              <w:rPr>
                <w:rFonts w:ascii="Arial" w:hAnsi="Arial" w:cs="Arial"/>
                <w:sz w:val="22"/>
                <w:szCs w:val="22"/>
                <w:lang w:val="mn-MN"/>
              </w:rPr>
              <w:t>сэтгэл ханамжийн судалгаа авах</w:t>
            </w:r>
            <w:r w:rsidR="00AA533A" w:rsidRPr="004D5E3C">
              <w:rPr>
                <w:rFonts w:ascii="Arial" w:hAnsi="Arial" w:cs="Arial"/>
                <w:sz w:val="22"/>
                <w:szCs w:val="22"/>
                <w:lang w:val="mn-MN"/>
              </w:rPr>
              <w:t>”</w:t>
            </w:r>
            <w:r w:rsidRPr="004D5E3C">
              <w:rPr>
                <w:rFonts w:ascii="Arial" w:hAnsi="Arial" w:cs="Arial"/>
                <w:sz w:val="22"/>
                <w:szCs w:val="22"/>
                <w:lang w:val="mn-MN"/>
              </w:rPr>
              <w:t xml:space="preserve">, </w:t>
            </w:r>
            <w:r w:rsidR="00AA533A" w:rsidRPr="004D5E3C">
              <w:rPr>
                <w:rFonts w:ascii="Arial" w:hAnsi="Arial" w:cs="Arial"/>
                <w:sz w:val="22"/>
                <w:szCs w:val="22"/>
                <w:lang w:val="mn-MN"/>
              </w:rPr>
              <w:t>“</w:t>
            </w:r>
            <w:r w:rsidRPr="004D5E3C">
              <w:rPr>
                <w:rFonts w:ascii="Arial" w:hAnsi="Arial" w:cs="Arial"/>
                <w:sz w:val="22"/>
                <w:szCs w:val="22"/>
                <w:lang w:val="mn-MN"/>
              </w:rPr>
              <w:t>уучлах өдөрлөг</w:t>
            </w:r>
            <w:r w:rsidR="00AA533A" w:rsidRPr="004D5E3C">
              <w:rPr>
                <w:rFonts w:ascii="Arial" w:hAnsi="Arial" w:cs="Arial"/>
                <w:sz w:val="22"/>
                <w:szCs w:val="22"/>
                <w:lang w:val="mn-MN"/>
              </w:rPr>
              <w:t>”</w:t>
            </w:r>
            <w:r w:rsidRPr="004D5E3C">
              <w:rPr>
                <w:rFonts w:ascii="Arial" w:hAnsi="Arial" w:cs="Arial"/>
                <w:sz w:val="22"/>
                <w:szCs w:val="22"/>
                <w:lang w:val="mn-MN"/>
              </w:rPr>
              <w:t xml:space="preserve">, </w:t>
            </w:r>
            <w:r w:rsidR="00AA533A" w:rsidRPr="004D5E3C">
              <w:rPr>
                <w:rFonts w:ascii="Arial" w:hAnsi="Arial" w:cs="Arial"/>
                <w:sz w:val="22"/>
                <w:szCs w:val="22"/>
                <w:lang w:val="mn-MN"/>
              </w:rPr>
              <w:t>“</w:t>
            </w:r>
            <w:r w:rsidRPr="004D5E3C">
              <w:rPr>
                <w:rFonts w:ascii="Arial" w:hAnsi="Arial" w:cs="Arial"/>
                <w:sz w:val="22"/>
                <w:szCs w:val="22"/>
                <w:lang w:val="mn-MN"/>
              </w:rPr>
              <w:t>гэр бүлийн өдөрлөг</w:t>
            </w:r>
            <w:r w:rsidR="00AA533A" w:rsidRPr="004D5E3C">
              <w:rPr>
                <w:rFonts w:ascii="Arial" w:hAnsi="Arial" w:cs="Arial"/>
                <w:sz w:val="22"/>
                <w:szCs w:val="22"/>
                <w:lang w:val="mn-MN"/>
              </w:rPr>
              <w:t>”</w:t>
            </w:r>
            <w:r w:rsidRPr="004D5E3C">
              <w:rPr>
                <w:rFonts w:ascii="Arial" w:hAnsi="Arial" w:cs="Arial"/>
                <w:sz w:val="22"/>
                <w:szCs w:val="22"/>
                <w:lang w:val="mn-MN"/>
              </w:rPr>
              <w:t xml:space="preserve"> зэрэг ажлыг зохион байгуулж </w:t>
            </w:r>
            <w:r w:rsidRPr="004D5E3C">
              <w:rPr>
                <w:rFonts w:ascii="Arial" w:hAnsi="Arial" w:cs="Arial"/>
                <w:sz w:val="22"/>
                <w:szCs w:val="22"/>
                <w:lang w:val="mn-MN" w:bidi="mn-Mong-CN"/>
              </w:rPr>
              <w:t>явуулсан</w:t>
            </w:r>
            <w:r w:rsidR="00982904" w:rsidRPr="004D5E3C">
              <w:rPr>
                <w:rFonts w:ascii="Arial" w:hAnsi="Arial" w:cs="Arial"/>
                <w:sz w:val="22"/>
                <w:szCs w:val="22"/>
                <w:lang w:val="mn-MN"/>
              </w:rPr>
              <w:t xml:space="preserve">. </w:t>
            </w:r>
          </w:p>
        </w:tc>
        <w:tc>
          <w:tcPr>
            <w:tcW w:w="912" w:type="dxa"/>
            <w:gridSpan w:val="2"/>
            <w:shd w:val="clear" w:color="auto" w:fill="auto"/>
          </w:tcPr>
          <w:p w14:paraId="07E3419D" w14:textId="77777777" w:rsidR="0007558E" w:rsidRPr="004D5E3C" w:rsidRDefault="0007558E" w:rsidP="00EE1628">
            <w:pPr>
              <w:jc w:val="center"/>
              <w:rPr>
                <w:rFonts w:ascii="Arial" w:hAnsi="Arial" w:cs="Arial"/>
                <w:bCs/>
                <w:sz w:val="22"/>
                <w:szCs w:val="22"/>
                <w:lang w:val="mn-MN"/>
              </w:rPr>
            </w:pPr>
          </w:p>
          <w:p w14:paraId="3458C7DA" w14:textId="77777777" w:rsidR="0007558E" w:rsidRPr="004D5E3C" w:rsidRDefault="0007558E" w:rsidP="00EE1628">
            <w:pPr>
              <w:jc w:val="center"/>
              <w:rPr>
                <w:rFonts w:ascii="Arial" w:hAnsi="Arial" w:cs="Arial"/>
                <w:bCs/>
                <w:sz w:val="22"/>
                <w:szCs w:val="22"/>
                <w:lang w:val="mn-MN"/>
              </w:rPr>
            </w:pPr>
          </w:p>
          <w:p w14:paraId="4CF7C94A" w14:textId="77777777" w:rsidR="0007558E" w:rsidRPr="004D5E3C" w:rsidRDefault="0007558E" w:rsidP="00EE1628">
            <w:pPr>
              <w:jc w:val="center"/>
              <w:rPr>
                <w:rFonts w:ascii="Arial" w:hAnsi="Arial" w:cs="Arial"/>
                <w:bCs/>
                <w:sz w:val="22"/>
                <w:szCs w:val="22"/>
                <w:lang w:val="mn-MN"/>
              </w:rPr>
            </w:pPr>
          </w:p>
          <w:p w14:paraId="7453CF0A" w14:textId="17894330" w:rsidR="00EE1628" w:rsidRPr="004D5E3C" w:rsidRDefault="006A2946" w:rsidP="0007558E">
            <w:pPr>
              <w:rPr>
                <w:rFonts w:ascii="Arial" w:hAnsi="Arial" w:cs="Arial"/>
                <w:bCs/>
                <w:sz w:val="22"/>
                <w:szCs w:val="22"/>
                <w:lang w:val="mn-MN"/>
              </w:rPr>
            </w:pPr>
            <w:r w:rsidRPr="004D5E3C">
              <w:rPr>
                <w:rFonts w:ascii="Arial" w:hAnsi="Arial" w:cs="Arial"/>
                <w:bCs/>
                <w:sz w:val="22"/>
                <w:szCs w:val="22"/>
                <w:lang w:val="mn-MN"/>
              </w:rPr>
              <w:t>100</w:t>
            </w:r>
          </w:p>
        </w:tc>
      </w:tr>
      <w:tr w:rsidR="00EE1628" w:rsidRPr="00D1149A" w14:paraId="77C68573" w14:textId="4E3A9829" w:rsidTr="004D5E3C">
        <w:trPr>
          <w:jc w:val="center"/>
        </w:trPr>
        <w:tc>
          <w:tcPr>
            <w:tcW w:w="855" w:type="dxa"/>
            <w:vAlign w:val="center"/>
          </w:tcPr>
          <w:p w14:paraId="2BC67729" w14:textId="1ACB1213" w:rsidR="00EE1628" w:rsidRPr="004D5E3C" w:rsidRDefault="006F6F03" w:rsidP="00B81D21">
            <w:pPr>
              <w:jc w:val="both"/>
              <w:rPr>
                <w:rFonts w:ascii="Arial" w:hAnsi="Arial" w:cs="Arial"/>
                <w:sz w:val="22"/>
                <w:szCs w:val="22"/>
                <w:lang w:val="mn-MN"/>
              </w:rPr>
            </w:pPr>
            <w:r w:rsidRPr="004D5E3C">
              <w:rPr>
                <w:rFonts w:ascii="Arial" w:hAnsi="Arial" w:cs="Arial"/>
                <w:sz w:val="22"/>
                <w:szCs w:val="22"/>
              </w:rPr>
              <w:t xml:space="preserve">   </w:t>
            </w:r>
            <w:r w:rsidR="00EE1628" w:rsidRPr="004D5E3C">
              <w:rPr>
                <w:rFonts w:ascii="Arial" w:hAnsi="Arial" w:cs="Arial"/>
                <w:sz w:val="22"/>
                <w:szCs w:val="22"/>
                <w:lang w:val="mn-MN"/>
              </w:rPr>
              <w:t>3.2.1</w:t>
            </w:r>
          </w:p>
        </w:tc>
        <w:tc>
          <w:tcPr>
            <w:tcW w:w="3155" w:type="dxa"/>
          </w:tcPr>
          <w:p w14:paraId="77D61EC2" w14:textId="60B5D25D" w:rsidR="00EE1628" w:rsidRPr="004D5E3C" w:rsidRDefault="00EE1628" w:rsidP="00B81D21">
            <w:pPr>
              <w:spacing w:before="120" w:after="120"/>
              <w:jc w:val="both"/>
              <w:rPr>
                <w:rFonts w:ascii="Arial" w:hAnsi="Arial" w:cs="Arial"/>
                <w:sz w:val="22"/>
                <w:szCs w:val="22"/>
                <w:lang w:val="mn-MN"/>
              </w:rPr>
            </w:pPr>
            <w:r w:rsidRPr="004D5E3C">
              <w:rPr>
                <w:rFonts w:ascii="Arial" w:hAnsi="Arial" w:cs="Arial"/>
                <w:color w:val="000000"/>
                <w:sz w:val="22"/>
                <w:szCs w:val="22"/>
                <w:lang w:val="mn-MN"/>
              </w:rPr>
              <w:t xml:space="preserve">Ажилтнуудын харилцаа хандлага, ёс зүйн талаар сэтгэл ханамжийн судалгаа  </w:t>
            </w:r>
            <w:r w:rsidRPr="004D5E3C">
              <w:rPr>
                <w:rFonts w:ascii="Arial" w:hAnsi="Arial" w:cs="Arial"/>
                <w:color w:val="000000"/>
                <w:sz w:val="22"/>
                <w:szCs w:val="22"/>
                <w:lang w:val="mn-MN"/>
              </w:rPr>
              <w:lastRenderedPageBreak/>
              <w:t>авах</w:t>
            </w:r>
          </w:p>
        </w:tc>
        <w:tc>
          <w:tcPr>
            <w:tcW w:w="850" w:type="dxa"/>
          </w:tcPr>
          <w:p w14:paraId="5F0EA8E7" w14:textId="77777777" w:rsidR="00EE1628" w:rsidRPr="004D5E3C" w:rsidRDefault="00EE1628" w:rsidP="00B81D21">
            <w:pPr>
              <w:jc w:val="both"/>
              <w:rPr>
                <w:rFonts w:ascii="Arial" w:eastAsia="Times New Roman" w:hAnsi="Arial" w:cs="Arial"/>
                <w:color w:val="000000"/>
                <w:sz w:val="22"/>
                <w:szCs w:val="22"/>
                <w:lang w:val="mn-MN" w:eastAsia="ko-KR"/>
              </w:rPr>
            </w:pPr>
          </w:p>
          <w:p w14:paraId="6C66E186" w14:textId="3942132C" w:rsidR="00EE1628" w:rsidRPr="004D5E3C" w:rsidRDefault="00EE1628" w:rsidP="00B81D21">
            <w:pPr>
              <w:jc w:val="both"/>
              <w:rPr>
                <w:rFonts w:ascii="Arial" w:eastAsia="Times New Roman" w:hAnsi="Arial" w:cs="Arial"/>
                <w:color w:val="000000"/>
                <w:sz w:val="22"/>
                <w:szCs w:val="22"/>
                <w:lang w:val="mn-MN" w:eastAsia="ko-KR"/>
              </w:rPr>
            </w:pPr>
            <w:r w:rsidRPr="004D5E3C">
              <w:rPr>
                <w:rFonts w:ascii="Arial" w:eastAsia="Times New Roman" w:hAnsi="Arial" w:cs="Arial"/>
                <w:color w:val="000000"/>
                <w:sz w:val="22"/>
                <w:szCs w:val="22"/>
                <w:lang w:val="mn-MN" w:eastAsia="ko-KR"/>
              </w:rPr>
              <w:t>УТ 200.2</w:t>
            </w:r>
          </w:p>
        </w:tc>
        <w:tc>
          <w:tcPr>
            <w:tcW w:w="1843" w:type="dxa"/>
          </w:tcPr>
          <w:p w14:paraId="41E6C4FF" w14:textId="11B606C6" w:rsidR="00EE1628" w:rsidRPr="004D5E3C" w:rsidRDefault="00EE1628" w:rsidP="00B81D21">
            <w:pPr>
              <w:jc w:val="both"/>
              <w:rPr>
                <w:rFonts w:ascii="Arial" w:hAnsi="Arial" w:cs="Arial"/>
                <w:bCs/>
                <w:sz w:val="22"/>
                <w:szCs w:val="22"/>
                <w:lang w:val="mn-MN"/>
              </w:rPr>
            </w:pPr>
            <w:r w:rsidRPr="004D5E3C">
              <w:rPr>
                <w:rFonts w:ascii="Arial" w:hAnsi="Arial" w:cs="Arial"/>
                <w:bCs/>
                <w:sz w:val="22"/>
                <w:szCs w:val="22"/>
                <w:lang w:val="mn-MN"/>
              </w:rPr>
              <w:t>Судалгаанд хамрагдсан албан хаагчдын тоо</w:t>
            </w:r>
          </w:p>
        </w:tc>
        <w:tc>
          <w:tcPr>
            <w:tcW w:w="992" w:type="dxa"/>
            <w:vAlign w:val="center"/>
          </w:tcPr>
          <w:p w14:paraId="0F4867DB" w14:textId="77777777" w:rsidR="00EE1628" w:rsidRPr="004D5E3C" w:rsidRDefault="00EE1628" w:rsidP="00B81D21">
            <w:pPr>
              <w:jc w:val="both"/>
              <w:rPr>
                <w:rFonts w:ascii="Arial" w:hAnsi="Arial" w:cs="Arial"/>
                <w:bCs/>
                <w:sz w:val="22"/>
                <w:szCs w:val="22"/>
                <w:lang w:val="mn-MN"/>
              </w:rPr>
            </w:pPr>
          </w:p>
          <w:p w14:paraId="4D203318" w14:textId="50C49DF1" w:rsidR="00EE1628" w:rsidRPr="004D5E3C" w:rsidRDefault="00EE1628" w:rsidP="00B81D21">
            <w:pPr>
              <w:jc w:val="both"/>
              <w:rPr>
                <w:rFonts w:ascii="Arial" w:hAnsi="Arial" w:cs="Arial"/>
                <w:bCs/>
                <w:sz w:val="22"/>
                <w:szCs w:val="22"/>
                <w:lang w:val="mn-MN"/>
              </w:rPr>
            </w:pPr>
            <w:r w:rsidRPr="004D5E3C">
              <w:rPr>
                <w:rFonts w:ascii="Arial" w:hAnsi="Arial" w:cs="Arial"/>
                <w:bCs/>
                <w:sz w:val="22"/>
                <w:szCs w:val="22"/>
                <w:lang w:val="mn-MN"/>
              </w:rPr>
              <w:t>15</w:t>
            </w:r>
          </w:p>
        </w:tc>
        <w:tc>
          <w:tcPr>
            <w:tcW w:w="798" w:type="dxa"/>
            <w:vAlign w:val="center"/>
          </w:tcPr>
          <w:p w14:paraId="37BD013F" w14:textId="77777777" w:rsidR="00EE1628" w:rsidRPr="004D5E3C" w:rsidRDefault="00EE1628" w:rsidP="00B81D21">
            <w:pPr>
              <w:jc w:val="both"/>
              <w:rPr>
                <w:rFonts w:ascii="Arial" w:hAnsi="Arial" w:cs="Arial"/>
                <w:bCs/>
                <w:sz w:val="22"/>
                <w:szCs w:val="22"/>
                <w:lang w:val="mn-MN"/>
              </w:rPr>
            </w:pPr>
          </w:p>
          <w:p w14:paraId="6754EBFE" w14:textId="1A752224" w:rsidR="00EE1628" w:rsidRPr="004D5E3C" w:rsidRDefault="00EE1628" w:rsidP="00B81D21">
            <w:pPr>
              <w:jc w:val="both"/>
              <w:rPr>
                <w:rFonts w:ascii="Arial" w:hAnsi="Arial" w:cs="Arial"/>
                <w:bCs/>
                <w:sz w:val="22"/>
                <w:szCs w:val="22"/>
                <w:lang w:val="mn-MN"/>
              </w:rPr>
            </w:pPr>
            <w:r w:rsidRPr="004D5E3C">
              <w:rPr>
                <w:rFonts w:ascii="Arial" w:hAnsi="Arial" w:cs="Arial"/>
                <w:bCs/>
                <w:sz w:val="22"/>
                <w:szCs w:val="22"/>
                <w:lang w:val="mn-MN"/>
              </w:rPr>
              <w:t>15</w:t>
            </w:r>
          </w:p>
        </w:tc>
        <w:tc>
          <w:tcPr>
            <w:tcW w:w="1134" w:type="dxa"/>
          </w:tcPr>
          <w:p w14:paraId="1FC48BFE" w14:textId="77777777" w:rsidR="00EE1628" w:rsidRPr="004D5E3C" w:rsidRDefault="00EE1628" w:rsidP="00B81D21">
            <w:pPr>
              <w:jc w:val="both"/>
              <w:rPr>
                <w:rFonts w:ascii="Arial" w:hAnsi="Arial" w:cs="Arial"/>
                <w:bCs/>
                <w:sz w:val="22"/>
                <w:szCs w:val="22"/>
                <w:lang w:val="mn-MN"/>
              </w:rPr>
            </w:pPr>
          </w:p>
          <w:p w14:paraId="48EF353B" w14:textId="77777777" w:rsidR="00EE1628" w:rsidRPr="004D5E3C" w:rsidRDefault="00EE1628" w:rsidP="00B81D21">
            <w:pPr>
              <w:jc w:val="both"/>
              <w:rPr>
                <w:rFonts w:ascii="Arial" w:hAnsi="Arial" w:cs="Arial"/>
                <w:bCs/>
                <w:sz w:val="22"/>
                <w:szCs w:val="22"/>
                <w:lang w:val="mn-MN"/>
              </w:rPr>
            </w:pPr>
          </w:p>
          <w:p w14:paraId="286096BC" w14:textId="10B7D58E" w:rsidR="00EE1628" w:rsidRPr="004D5E3C" w:rsidRDefault="00EE1628" w:rsidP="0074561B">
            <w:pPr>
              <w:jc w:val="center"/>
              <w:rPr>
                <w:rFonts w:ascii="Arial" w:hAnsi="Arial" w:cs="Arial"/>
                <w:bCs/>
                <w:sz w:val="22"/>
                <w:szCs w:val="22"/>
                <w:lang w:val="mn-MN"/>
              </w:rPr>
            </w:pPr>
            <w:r w:rsidRPr="004D5E3C">
              <w:rPr>
                <w:rFonts w:ascii="Arial" w:hAnsi="Arial" w:cs="Arial"/>
                <w:bCs/>
                <w:sz w:val="22"/>
                <w:szCs w:val="22"/>
                <w:lang w:val="mn-MN"/>
              </w:rPr>
              <w:t>15</w:t>
            </w:r>
          </w:p>
        </w:tc>
        <w:tc>
          <w:tcPr>
            <w:tcW w:w="4763" w:type="dxa"/>
          </w:tcPr>
          <w:p w14:paraId="7714E5F3" w14:textId="03EED54F" w:rsidR="009000CF" w:rsidRPr="004D5E3C" w:rsidRDefault="0074561B" w:rsidP="00B81D21">
            <w:pPr>
              <w:jc w:val="both"/>
              <w:rPr>
                <w:rFonts w:ascii="Arial" w:hAnsi="Arial" w:cs="Arial"/>
                <w:bCs/>
                <w:sz w:val="22"/>
                <w:szCs w:val="22"/>
                <w:lang w:val="mn-MN"/>
              </w:rPr>
            </w:pPr>
            <w:r w:rsidRPr="004D5E3C">
              <w:rPr>
                <w:rFonts w:ascii="Arial" w:hAnsi="Arial" w:cs="Arial"/>
                <w:bCs/>
                <w:sz w:val="22"/>
                <w:szCs w:val="22"/>
                <w:lang w:val="mn-MN"/>
              </w:rPr>
              <w:t>Ажилчин албан хаагчдаас харилцаа хандлагын талаар с</w:t>
            </w:r>
            <w:r w:rsidR="00EE1628" w:rsidRPr="004D5E3C">
              <w:rPr>
                <w:rFonts w:ascii="Arial" w:hAnsi="Arial" w:cs="Arial"/>
                <w:bCs/>
                <w:sz w:val="22"/>
                <w:szCs w:val="22"/>
                <w:lang w:val="mn-MN"/>
              </w:rPr>
              <w:t>этгэл ханамжийн судалгаа</w:t>
            </w:r>
            <w:r w:rsidR="00111A3C" w:rsidRPr="004D5E3C">
              <w:rPr>
                <w:rFonts w:ascii="Arial" w:hAnsi="Arial" w:cs="Arial"/>
                <w:bCs/>
                <w:sz w:val="22"/>
                <w:szCs w:val="22"/>
                <w:lang w:val="mn-MN"/>
              </w:rPr>
              <w:t xml:space="preserve"> </w:t>
            </w:r>
            <w:r w:rsidRPr="004D5E3C">
              <w:rPr>
                <w:rFonts w:ascii="Arial" w:hAnsi="Arial" w:cs="Arial"/>
                <w:bCs/>
                <w:sz w:val="22"/>
                <w:szCs w:val="22"/>
                <w:lang w:val="mn-MN"/>
              </w:rPr>
              <w:t>авч нэгтгэн гаргасан.</w:t>
            </w:r>
          </w:p>
        </w:tc>
        <w:tc>
          <w:tcPr>
            <w:tcW w:w="912" w:type="dxa"/>
            <w:gridSpan w:val="2"/>
          </w:tcPr>
          <w:p w14:paraId="0071A9D8" w14:textId="77777777" w:rsidR="001967D1" w:rsidRPr="004D5E3C" w:rsidRDefault="001967D1" w:rsidP="00EE1628">
            <w:pPr>
              <w:jc w:val="both"/>
              <w:rPr>
                <w:rFonts w:ascii="Arial" w:hAnsi="Arial" w:cs="Arial"/>
                <w:bCs/>
                <w:sz w:val="22"/>
                <w:szCs w:val="22"/>
              </w:rPr>
            </w:pPr>
          </w:p>
          <w:p w14:paraId="231C4444" w14:textId="77777777" w:rsidR="00E213F6" w:rsidRPr="004D5E3C" w:rsidRDefault="00E213F6" w:rsidP="00EE1628">
            <w:pPr>
              <w:jc w:val="both"/>
              <w:rPr>
                <w:rFonts w:ascii="Arial" w:hAnsi="Arial" w:cs="Arial"/>
                <w:bCs/>
                <w:sz w:val="22"/>
                <w:szCs w:val="22"/>
                <w:lang w:val="mn-MN"/>
              </w:rPr>
            </w:pPr>
            <w:r w:rsidRPr="004D5E3C">
              <w:rPr>
                <w:rFonts w:ascii="Arial" w:hAnsi="Arial" w:cs="Arial"/>
                <w:bCs/>
                <w:sz w:val="22"/>
                <w:szCs w:val="22"/>
                <w:lang w:val="mn-MN"/>
              </w:rPr>
              <w:t xml:space="preserve"> </w:t>
            </w:r>
          </w:p>
          <w:p w14:paraId="38EC3B88" w14:textId="0698CC3F" w:rsidR="00EE1628" w:rsidRPr="004D5E3C" w:rsidRDefault="00E213F6" w:rsidP="00EE1628">
            <w:pPr>
              <w:jc w:val="both"/>
              <w:rPr>
                <w:rFonts w:ascii="Arial" w:hAnsi="Arial" w:cs="Arial"/>
                <w:bCs/>
                <w:sz w:val="22"/>
                <w:szCs w:val="22"/>
                <w:lang w:val="mn-MN"/>
              </w:rPr>
            </w:pPr>
            <w:r w:rsidRPr="004D5E3C">
              <w:rPr>
                <w:rFonts w:ascii="Arial" w:hAnsi="Arial" w:cs="Arial"/>
                <w:bCs/>
                <w:sz w:val="22"/>
                <w:szCs w:val="22"/>
                <w:lang w:val="mn-MN"/>
              </w:rPr>
              <w:t xml:space="preserve">  </w:t>
            </w:r>
            <w:r w:rsidR="00111A3C" w:rsidRPr="004D5E3C">
              <w:rPr>
                <w:rFonts w:ascii="Arial" w:hAnsi="Arial" w:cs="Arial"/>
                <w:bCs/>
                <w:sz w:val="22"/>
                <w:szCs w:val="22"/>
                <w:lang w:val="mn-MN"/>
              </w:rPr>
              <w:t>100</w:t>
            </w:r>
          </w:p>
        </w:tc>
      </w:tr>
      <w:tr w:rsidR="00EE1628" w:rsidRPr="00D1149A" w14:paraId="7FA8C916" w14:textId="59B493B1" w:rsidTr="004D5E3C">
        <w:trPr>
          <w:jc w:val="center"/>
        </w:trPr>
        <w:tc>
          <w:tcPr>
            <w:tcW w:w="855" w:type="dxa"/>
            <w:vAlign w:val="center"/>
          </w:tcPr>
          <w:p w14:paraId="6DF00D52" w14:textId="2B19AABE" w:rsidR="00EE1628" w:rsidRPr="004D5E3C" w:rsidRDefault="00EE1628" w:rsidP="00EE1628">
            <w:pPr>
              <w:jc w:val="center"/>
              <w:rPr>
                <w:rFonts w:ascii="Arial" w:hAnsi="Arial" w:cs="Arial"/>
                <w:sz w:val="22"/>
                <w:szCs w:val="22"/>
                <w:lang w:val="mn-MN"/>
              </w:rPr>
            </w:pPr>
            <w:r w:rsidRPr="004D5E3C">
              <w:rPr>
                <w:rFonts w:ascii="Arial" w:hAnsi="Arial" w:cs="Arial"/>
                <w:sz w:val="22"/>
                <w:szCs w:val="22"/>
                <w:lang w:val="mn-MN"/>
              </w:rPr>
              <w:t>3.2.2</w:t>
            </w:r>
          </w:p>
        </w:tc>
        <w:tc>
          <w:tcPr>
            <w:tcW w:w="3155" w:type="dxa"/>
          </w:tcPr>
          <w:p w14:paraId="1AA5A051" w14:textId="77777777" w:rsidR="00056569" w:rsidRPr="004D5E3C" w:rsidRDefault="00056569" w:rsidP="00EE1628">
            <w:pPr>
              <w:spacing w:before="120" w:after="120"/>
              <w:jc w:val="both"/>
              <w:rPr>
                <w:rFonts w:ascii="Arial" w:hAnsi="Arial" w:cs="Arial"/>
                <w:sz w:val="22"/>
                <w:szCs w:val="22"/>
                <w:lang w:val="mn-MN"/>
              </w:rPr>
            </w:pPr>
          </w:p>
          <w:p w14:paraId="2D3BE8B1" w14:textId="0590AF66" w:rsidR="00EE1628" w:rsidRPr="004D5E3C" w:rsidRDefault="00EE1628" w:rsidP="00EE1628">
            <w:pPr>
              <w:spacing w:before="120" w:after="120"/>
              <w:jc w:val="both"/>
              <w:rPr>
                <w:rFonts w:ascii="Arial" w:hAnsi="Arial" w:cs="Arial"/>
                <w:color w:val="000000"/>
                <w:sz w:val="22"/>
                <w:szCs w:val="22"/>
                <w:lang w:val="mn-MN"/>
              </w:rPr>
            </w:pPr>
            <w:r w:rsidRPr="004D5E3C">
              <w:rPr>
                <w:rFonts w:ascii="Arial" w:hAnsi="Arial" w:cs="Arial"/>
                <w:sz w:val="22"/>
                <w:szCs w:val="22"/>
                <w:lang w:val="mn-MN"/>
              </w:rPr>
              <w:t xml:space="preserve">Байгууллагын  фэйсбүүк, пээж хуудсыг идэвхжүүлэх  </w:t>
            </w:r>
          </w:p>
        </w:tc>
        <w:tc>
          <w:tcPr>
            <w:tcW w:w="850" w:type="dxa"/>
          </w:tcPr>
          <w:p w14:paraId="6E5AA956" w14:textId="124C14C4" w:rsidR="00EE1628" w:rsidRPr="004D5E3C" w:rsidRDefault="00EE1628" w:rsidP="00EE1628">
            <w:pPr>
              <w:jc w:val="center"/>
              <w:rPr>
                <w:rFonts w:ascii="Arial" w:eastAsia="Times New Roman" w:hAnsi="Arial" w:cs="Arial"/>
                <w:color w:val="000000"/>
                <w:sz w:val="22"/>
                <w:szCs w:val="22"/>
                <w:lang w:val="mn-MN" w:eastAsia="ko-KR"/>
              </w:rPr>
            </w:pPr>
            <w:r w:rsidRPr="004D5E3C">
              <w:rPr>
                <w:rFonts w:ascii="Arial" w:hAnsi="Arial" w:cs="Arial"/>
                <w:sz w:val="22"/>
                <w:szCs w:val="22"/>
                <w:lang w:val="mn-MN"/>
              </w:rPr>
              <w:t>ОНТ-500</w:t>
            </w:r>
          </w:p>
        </w:tc>
        <w:tc>
          <w:tcPr>
            <w:tcW w:w="1843" w:type="dxa"/>
          </w:tcPr>
          <w:p w14:paraId="76A89972" w14:textId="77777777" w:rsidR="00962C05" w:rsidRPr="004D5E3C" w:rsidRDefault="00962C05" w:rsidP="00EE1628">
            <w:pPr>
              <w:jc w:val="both"/>
              <w:rPr>
                <w:rFonts w:ascii="Arial" w:hAnsi="Arial" w:cs="Arial"/>
                <w:sz w:val="22"/>
                <w:szCs w:val="22"/>
                <w:lang w:val="mn-MN"/>
              </w:rPr>
            </w:pPr>
          </w:p>
          <w:p w14:paraId="271F3CAF" w14:textId="793B6542" w:rsidR="00EE1628" w:rsidRPr="004D5E3C" w:rsidRDefault="00EE1628" w:rsidP="00EE1628">
            <w:pPr>
              <w:jc w:val="both"/>
              <w:rPr>
                <w:rFonts w:ascii="Arial" w:hAnsi="Arial" w:cs="Arial"/>
                <w:bCs/>
                <w:sz w:val="22"/>
                <w:szCs w:val="22"/>
                <w:lang w:val="mn-MN"/>
              </w:rPr>
            </w:pPr>
            <w:r w:rsidRPr="004D5E3C">
              <w:rPr>
                <w:rFonts w:ascii="Arial" w:hAnsi="Arial" w:cs="Arial"/>
                <w:sz w:val="22"/>
                <w:szCs w:val="22"/>
                <w:lang w:val="mn-MN"/>
              </w:rPr>
              <w:t>Хандалтын  тоо</w:t>
            </w:r>
          </w:p>
        </w:tc>
        <w:tc>
          <w:tcPr>
            <w:tcW w:w="992" w:type="dxa"/>
            <w:vAlign w:val="center"/>
          </w:tcPr>
          <w:p w14:paraId="7467C389" w14:textId="2DE2D424" w:rsidR="00EE1628" w:rsidRPr="004D5E3C" w:rsidRDefault="00EE1628" w:rsidP="00EE1628">
            <w:pPr>
              <w:jc w:val="center"/>
              <w:rPr>
                <w:rFonts w:ascii="Arial" w:hAnsi="Arial" w:cs="Arial"/>
                <w:bCs/>
                <w:sz w:val="22"/>
                <w:szCs w:val="22"/>
                <w:lang w:val="mn-MN"/>
              </w:rPr>
            </w:pPr>
            <w:r w:rsidRPr="004D5E3C">
              <w:rPr>
                <w:rFonts w:ascii="Arial" w:hAnsi="Arial" w:cs="Arial"/>
                <w:sz w:val="22"/>
                <w:szCs w:val="22"/>
                <w:lang w:val="mn-MN"/>
              </w:rPr>
              <w:t>50.0</w:t>
            </w:r>
          </w:p>
        </w:tc>
        <w:tc>
          <w:tcPr>
            <w:tcW w:w="798" w:type="dxa"/>
            <w:vAlign w:val="center"/>
          </w:tcPr>
          <w:p w14:paraId="4BC5674A" w14:textId="63AC92AA" w:rsidR="00EE1628" w:rsidRPr="004D5E3C" w:rsidRDefault="00EE1628" w:rsidP="00EE1628">
            <w:pPr>
              <w:jc w:val="both"/>
              <w:rPr>
                <w:rFonts w:ascii="Arial" w:hAnsi="Arial" w:cs="Arial"/>
                <w:bCs/>
                <w:sz w:val="22"/>
                <w:szCs w:val="22"/>
                <w:lang w:val="mn-MN"/>
              </w:rPr>
            </w:pPr>
            <w:r w:rsidRPr="004D5E3C">
              <w:rPr>
                <w:rFonts w:ascii="Arial" w:hAnsi="Arial" w:cs="Arial"/>
                <w:sz w:val="22"/>
                <w:szCs w:val="22"/>
                <w:lang w:val="mn-MN"/>
              </w:rPr>
              <w:t>31.0</w:t>
            </w:r>
          </w:p>
        </w:tc>
        <w:tc>
          <w:tcPr>
            <w:tcW w:w="1134" w:type="dxa"/>
            <w:vAlign w:val="center"/>
          </w:tcPr>
          <w:p w14:paraId="6F1859EC" w14:textId="491C8F9B" w:rsidR="00EE1628" w:rsidRPr="004D5E3C" w:rsidRDefault="006E40FE" w:rsidP="00EE1628">
            <w:pPr>
              <w:jc w:val="both"/>
              <w:rPr>
                <w:rFonts w:ascii="Arial" w:hAnsi="Arial" w:cs="Arial"/>
                <w:bCs/>
                <w:sz w:val="22"/>
                <w:szCs w:val="22"/>
                <w:lang w:val="mn-MN"/>
              </w:rPr>
            </w:pPr>
            <w:r w:rsidRPr="004D5E3C">
              <w:rPr>
                <w:rFonts w:ascii="Arial" w:hAnsi="Arial" w:cs="Arial"/>
                <w:bCs/>
                <w:sz w:val="22"/>
                <w:szCs w:val="22"/>
                <w:lang w:val="mn-MN"/>
              </w:rPr>
              <w:t xml:space="preserve"> </w:t>
            </w:r>
            <w:r w:rsidR="00DC49B0" w:rsidRPr="004D5E3C">
              <w:rPr>
                <w:rFonts w:ascii="Arial" w:hAnsi="Arial" w:cs="Arial"/>
                <w:bCs/>
                <w:sz w:val="22"/>
                <w:szCs w:val="22"/>
                <w:lang w:val="mn-MN"/>
              </w:rPr>
              <w:t xml:space="preserve"> </w:t>
            </w:r>
            <w:r w:rsidRPr="004D5E3C">
              <w:rPr>
                <w:rFonts w:ascii="Arial" w:hAnsi="Arial" w:cs="Arial"/>
                <w:bCs/>
                <w:sz w:val="22"/>
                <w:szCs w:val="22"/>
                <w:lang w:val="mn-MN"/>
              </w:rPr>
              <w:t xml:space="preserve"> </w:t>
            </w:r>
            <w:r w:rsidR="00F25170" w:rsidRPr="004D5E3C">
              <w:rPr>
                <w:rFonts w:ascii="Arial" w:hAnsi="Arial" w:cs="Arial"/>
                <w:bCs/>
                <w:sz w:val="22"/>
                <w:szCs w:val="22"/>
                <w:lang w:val="mn-MN"/>
              </w:rPr>
              <w:t>53,210</w:t>
            </w:r>
          </w:p>
        </w:tc>
        <w:tc>
          <w:tcPr>
            <w:tcW w:w="4763" w:type="dxa"/>
          </w:tcPr>
          <w:p w14:paraId="411938E7" w14:textId="6D3FC382" w:rsidR="00F25170" w:rsidRPr="004D5E3C" w:rsidRDefault="00EE1628" w:rsidP="00F25170">
            <w:pPr>
              <w:jc w:val="both"/>
              <w:rPr>
                <w:rFonts w:ascii="Arial" w:hAnsi="Arial" w:cs="Arial"/>
                <w:sz w:val="22"/>
                <w:szCs w:val="22"/>
                <w:lang w:val="mn-MN"/>
              </w:rPr>
            </w:pPr>
            <w:r w:rsidRPr="004D5E3C">
              <w:rPr>
                <w:rFonts w:ascii="Arial" w:hAnsi="Arial" w:cs="Arial"/>
                <w:sz w:val="22"/>
                <w:szCs w:val="22"/>
                <w:lang w:val="mn-MN"/>
              </w:rPr>
              <w:t>Байгууллагын  ф</w:t>
            </w:r>
            <w:r w:rsidR="0007753A" w:rsidRPr="004D5E3C">
              <w:rPr>
                <w:rFonts w:ascii="Arial" w:hAnsi="Arial" w:cs="Arial"/>
                <w:sz w:val="22"/>
                <w:szCs w:val="22"/>
                <w:lang w:val="mn-MN"/>
              </w:rPr>
              <w:t>е</w:t>
            </w:r>
            <w:r w:rsidRPr="004D5E3C">
              <w:rPr>
                <w:rFonts w:ascii="Arial" w:hAnsi="Arial" w:cs="Arial"/>
                <w:sz w:val="22"/>
                <w:szCs w:val="22"/>
                <w:lang w:val="mn-MN"/>
              </w:rPr>
              <w:t>йсбүүк</w:t>
            </w:r>
            <w:r w:rsidR="00B44A74" w:rsidRPr="004D5E3C">
              <w:rPr>
                <w:rFonts w:ascii="Arial" w:hAnsi="Arial" w:cs="Arial"/>
                <w:sz w:val="22"/>
                <w:szCs w:val="22"/>
                <w:lang w:val="mn-MN"/>
              </w:rPr>
              <w:t xml:space="preserve"> пэйж </w:t>
            </w:r>
            <w:r w:rsidR="00962C05" w:rsidRPr="004D5E3C">
              <w:rPr>
                <w:rFonts w:ascii="Arial" w:hAnsi="Arial" w:cs="Arial"/>
                <w:sz w:val="22"/>
                <w:szCs w:val="22"/>
                <w:lang w:val="mn-MN"/>
              </w:rPr>
              <w:t xml:space="preserve">хуудсаар 2023 оны 12 сарын байдлаар </w:t>
            </w:r>
            <w:r w:rsidR="00F25170" w:rsidRPr="004D5E3C">
              <w:rPr>
                <w:rFonts w:ascii="Arial" w:hAnsi="Arial" w:cs="Arial"/>
                <w:sz w:val="22"/>
                <w:szCs w:val="22"/>
                <w:lang w:val="mn-MN"/>
              </w:rPr>
              <w:t xml:space="preserve">62 мэдээ мэдээлэл байршуулснаас 53,210 мянган хүний хандалт авч фэйсбүүк 7600 хүнд таалагдаж 8832 хүн дагасан байна. </w:t>
            </w:r>
          </w:p>
        </w:tc>
        <w:tc>
          <w:tcPr>
            <w:tcW w:w="912" w:type="dxa"/>
            <w:gridSpan w:val="2"/>
          </w:tcPr>
          <w:p w14:paraId="7BA341FF" w14:textId="77777777" w:rsidR="00F25170" w:rsidRPr="004D5E3C" w:rsidRDefault="00F25170" w:rsidP="00EE1628">
            <w:pPr>
              <w:jc w:val="both"/>
              <w:rPr>
                <w:rFonts w:ascii="Arial" w:hAnsi="Arial" w:cs="Arial"/>
                <w:bCs/>
                <w:sz w:val="22"/>
                <w:szCs w:val="22"/>
                <w:lang w:val="mn-MN"/>
              </w:rPr>
            </w:pPr>
          </w:p>
          <w:p w14:paraId="2CE8D408" w14:textId="77777777" w:rsidR="00F25170" w:rsidRPr="004D5E3C" w:rsidRDefault="00F25170" w:rsidP="00EE1628">
            <w:pPr>
              <w:jc w:val="both"/>
              <w:rPr>
                <w:rFonts w:ascii="Arial" w:hAnsi="Arial" w:cs="Arial"/>
                <w:bCs/>
                <w:sz w:val="22"/>
                <w:szCs w:val="22"/>
                <w:lang w:val="mn-MN"/>
              </w:rPr>
            </w:pPr>
          </w:p>
          <w:p w14:paraId="7F92CB7B" w14:textId="4127BF75" w:rsidR="00EE1628" w:rsidRPr="004D5E3C" w:rsidRDefault="00F25170" w:rsidP="00EE1628">
            <w:pPr>
              <w:jc w:val="both"/>
              <w:rPr>
                <w:rFonts w:ascii="Arial" w:hAnsi="Arial" w:cs="Arial"/>
                <w:bCs/>
                <w:color w:val="C00000"/>
                <w:sz w:val="22"/>
                <w:szCs w:val="22"/>
                <w:lang w:val="mn-MN"/>
              </w:rPr>
            </w:pPr>
            <w:r w:rsidRPr="004D5E3C">
              <w:rPr>
                <w:rFonts w:ascii="Arial" w:hAnsi="Arial" w:cs="Arial"/>
                <w:bCs/>
                <w:sz w:val="22"/>
                <w:szCs w:val="22"/>
                <w:lang w:val="mn-MN"/>
              </w:rPr>
              <w:t>100</w:t>
            </w:r>
          </w:p>
        </w:tc>
      </w:tr>
      <w:tr w:rsidR="00EE1628" w:rsidRPr="00D1149A" w14:paraId="19020278" w14:textId="3D953A40" w:rsidTr="004D5E3C">
        <w:trPr>
          <w:trHeight w:val="2093"/>
          <w:jc w:val="center"/>
        </w:trPr>
        <w:tc>
          <w:tcPr>
            <w:tcW w:w="855" w:type="dxa"/>
            <w:vAlign w:val="center"/>
          </w:tcPr>
          <w:p w14:paraId="17209FF9" w14:textId="2EFAC050" w:rsidR="00EE1628" w:rsidRPr="004D5E3C" w:rsidRDefault="00EE1628" w:rsidP="00EE1628">
            <w:pPr>
              <w:jc w:val="center"/>
              <w:rPr>
                <w:rFonts w:ascii="Arial" w:hAnsi="Arial" w:cs="Arial"/>
                <w:sz w:val="22"/>
                <w:szCs w:val="22"/>
                <w:lang w:val="mn-MN"/>
              </w:rPr>
            </w:pPr>
            <w:r w:rsidRPr="004D5E3C">
              <w:rPr>
                <w:rFonts w:ascii="Arial" w:hAnsi="Arial" w:cs="Arial"/>
                <w:sz w:val="22"/>
                <w:szCs w:val="22"/>
                <w:lang w:val="mn-MN"/>
              </w:rPr>
              <w:t>3.2.3</w:t>
            </w:r>
          </w:p>
        </w:tc>
        <w:tc>
          <w:tcPr>
            <w:tcW w:w="3155" w:type="dxa"/>
          </w:tcPr>
          <w:p w14:paraId="38DE4E2A" w14:textId="77777777" w:rsidR="00056569" w:rsidRPr="004D5E3C" w:rsidRDefault="00056569" w:rsidP="00EE1628">
            <w:pPr>
              <w:spacing w:before="120" w:after="120"/>
              <w:jc w:val="both"/>
              <w:rPr>
                <w:rFonts w:ascii="Arial" w:hAnsi="Arial" w:cs="Arial"/>
                <w:sz w:val="22"/>
                <w:szCs w:val="22"/>
                <w:lang w:val="mn-MN"/>
              </w:rPr>
            </w:pPr>
          </w:p>
          <w:p w14:paraId="59A5DE02" w14:textId="5F04091C" w:rsidR="00EE1628" w:rsidRPr="004D5E3C" w:rsidRDefault="00EE1628" w:rsidP="00EE1628">
            <w:pPr>
              <w:spacing w:before="120" w:after="120"/>
              <w:jc w:val="both"/>
              <w:rPr>
                <w:rFonts w:ascii="Arial" w:hAnsi="Arial" w:cs="Arial"/>
                <w:color w:val="000000"/>
                <w:sz w:val="22"/>
                <w:szCs w:val="22"/>
                <w:lang w:val="mn-MN"/>
              </w:rPr>
            </w:pPr>
            <w:r w:rsidRPr="004D5E3C">
              <w:rPr>
                <w:rFonts w:ascii="Arial" w:hAnsi="Arial" w:cs="Arial"/>
                <w:sz w:val="22"/>
                <w:szCs w:val="22"/>
                <w:lang w:val="mn-MN"/>
              </w:rPr>
              <w:t>Хяналт шинжилгээ үнэлгээний нэгдсэн системийг нэвтрүүлэх, e-mongolia системийг иргэдэд</w:t>
            </w:r>
            <w:r w:rsidRPr="004D5E3C">
              <w:rPr>
                <w:rFonts w:ascii="Arial" w:hAnsi="Arial" w:cs="Arial"/>
                <w:b/>
                <w:bCs/>
                <w:sz w:val="22"/>
                <w:szCs w:val="22"/>
                <w:lang w:val="mn-MN"/>
              </w:rPr>
              <w:t xml:space="preserve"> </w:t>
            </w:r>
            <w:r w:rsidRPr="004D5E3C">
              <w:rPr>
                <w:rFonts w:ascii="Arial" w:hAnsi="Arial" w:cs="Arial"/>
                <w:sz w:val="22"/>
                <w:szCs w:val="22"/>
                <w:lang w:val="mn-MN"/>
              </w:rPr>
              <w:t>сурталчлах ажлыг зохион байгуулах</w:t>
            </w:r>
          </w:p>
        </w:tc>
        <w:tc>
          <w:tcPr>
            <w:tcW w:w="850" w:type="dxa"/>
          </w:tcPr>
          <w:p w14:paraId="04B644A2" w14:textId="77777777" w:rsidR="00EE1628" w:rsidRPr="004D5E3C" w:rsidRDefault="00EE1628" w:rsidP="00EE1628">
            <w:pPr>
              <w:rPr>
                <w:rFonts w:ascii="Arial" w:hAnsi="Arial" w:cs="Arial"/>
                <w:sz w:val="22"/>
                <w:szCs w:val="22"/>
                <w:lang w:val="mn-MN"/>
              </w:rPr>
            </w:pPr>
          </w:p>
          <w:p w14:paraId="5F739D51" w14:textId="77777777" w:rsidR="00EE1628" w:rsidRPr="004D5E3C" w:rsidRDefault="00EE1628" w:rsidP="00EE1628">
            <w:pPr>
              <w:rPr>
                <w:rFonts w:ascii="Arial" w:hAnsi="Arial" w:cs="Arial"/>
                <w:sz w:val="22"/>
                <w:szCs w:val="22"/>
                <w:lang w:val="mn-MN"/>
              </w:rPr>
            </w:pPr>
          </w:p>
          <w:p w14:paraId="4B42E8AA" w14:textId="1E0E960F" w:rsidR="00EE1628" w:rsidRPr="004D5E3C" w:rsidRDefault="00EE1628" w:rsidP="00EE1628">
            <w:pPr>
              <w:jc w:val="center"/>
              <w:rPr>
                <w:rFonts w:ascii="Arial" w:eastAsia="Times New Roman" w:hAnsi="Arial" w:cs="Arial"/>
                <w:color w:val="000000"/>
                <w:sz w:val="22"/>
                <w:szCs w:val="22"/>
                <w:lang w:val="mn-MN" w:eastAsia="ko-KR"/>
              </w:rPr>
            </w:pPr>
            <w:r w:rsidRPr="004D5E3C">
              <w:rPr>
                <w:rFonts w:ascii="Arial" w:hAnsi="Arial" w:cs="Arial"/>
                <w:sz w:val="22"/>
                <w:szCs w:val="22"/>
                <w:lang w:val="mn-MN"/>
              </w:rPr>
              <w:t>-</w:t>
            </w:r>
          </w:p>
        </w:tc>
        <w:tc>
          <w:tcPr>
            <w:tcW w:w="1843" w:type="dxa"/>
          </w:tcPr>
          <w:p w14:paraId="6CFD0F62" w14:textId="77777777" w:rsidR="006079D0" w:rsidRPr="004D5E3C" w:rsidRDefault="006079D0" w:rsidP="00EE1628">
            <w:pPr>
              <w:jc w:val="both"/>
              <w:rPr>
                <w:rFonts w:ascii="Arial" w:hAnsi="Arial" w:cs="Arial"/>
                <w:sz w:val="22"/>
                <w:szCs w:val="22"/>
                <w:lang w:val="mn-MN"/>
              </w:rPr>
            </w:pPr>
          </w:p>
          <w:p w14:paraId="43440DD3" w14:textId="77777777" w:rsidR="006079D0" w:rsidRPr="004D5E3C" w:rsidRDefault="006079D0" w:rsidP="00EE1628">
            <w:pPr>
              <w:jc w:val="both"/>
              <w:rPr>
                <w:rFonts w:ascii="Arial" w:hAnsi="Arial" w:cs="Arial"/>
                <w:sz w:val="22"/>
                <w:szCs w:val="22"/>
                <w:lang w:val="mn-MN"/>
              </w:rPr>
            </w:pPr>
          </w:p>
          <w:p w14:paraId="60E497D9" w14:textId="1B988BA6" w:rsidR="00EE1628" w:rsidRPr="004D5E3C" w:rsidRDefault="00EE1628" w:rsidP="00EE1628">
            <w:pPr>
              <w:jc w:val="both"/>
              <w:rPr>
                <w:rFonts w:ascii="Arial" w:hAnsi="Arial" w:cs="Arial"/>
                <w:bCs/>
                <w:sz w:val="22"/>
                <w:szCs w:val="22"/>
                <w:lang w:val="mn-MN"/>
              </w:rPr>
            </w:pPr>
            <w:r w:rsidRPr="004D5E3C">
              <w:rPr>
                <w:rFonts w:ascii="Arial" w:hAnsi="Arial" w:cs="Arial"/>
                <w:sz w:val="22"/>
                <w:szCs w:val="22"/>
                <w:lang w:val="mn-MN"/>
              </w:rPr>
              <w:t>e-mongolia системийг ашиглаж байгаа албан хаагчдын тоо.</w:t>
            </w:r>
          </w:p>
        </w:tc>
        <w:tc>
          <w:tcPr>
            <w:tcW w:w="992" w:type="dxa"/>
            <w:vAlign w:val="center"/>
          </w:tcPr>
          <w:p w14:paraId="3CA254B8" w14:textId="4632255D" w:rsidR="00EE1628" w:rsidRPr="004D5E3C" w:rsidRDefault="00EE1628" w:rsidP="00EE1628">
            <w:pPr>
              <w:jc w:val="center"/>
              <w:rPr>
                <w:rFonts w:ascii="Arial" w:hAnsi="Arial" w:cs="Arial"/>
                <w:bCs/>
                <w:sz w:val="22"/>
                <w:szCs w:val="22"/>
                <w:lang w:val="mn-MN"/>
              </w:rPr>
            </w:pPr>
            <w:r w:rsidRPr="004D5E3C">
              <w:rPr>
                <w:rFonts w:ascii="Arial" w:hAnsi="Arial" w:cs="Arial"/>
                <w:sz w:val="22"/>
                <w:szCs w:val="22"/>
                <w:lang w:val="mn-MN"/>
              </w:rPr>
              <w:t>-</w:t>
            </w:r>
          </w:p>
        </w:tc>
        <w:tc>
          <w:tcPr>
            <w:tcW w:w="798" w:type="dxa"/>
            <w:vAlign w:val="center"/>
          </w:tcPr>
          <w:p w14:paraId="3A98FE78" w14:textId="0CD03442" w:rsidR="00EE1628" w:rsidRPr="004D5E3C" w:rsidRDefault="00EE1628" w:rsidP="00EE1628">
            <w:pPr>
              <w:jc w:val="both"/>
              <w:rPr>
                <w:rFonts w:ascii="Arial" w:hAnsi="Arial" w:cs="Arial"/>
                <w:bCs/>
                <w:sz w:val="22"/>
                <w:szCs w:val="22"/>
                <w:lang w:val="mn-MN"/>
              </w:rPr>
            </w:pPr>
            <w:r w:rsidRPr="004D5E3C">
              <w:rPr>
                <w:rFonts w:ascii="Arial" w:hAnsi="Arial" w:cs="Arial"/>
                <w:sz w:val="22"/>
                <w:szCs w:val="22"/>
                <w:lang w:val="mn-MN"/>
              </w:rPr>
              <w:t>15</w:t>
            </w:r>
          </w:p>
        </w:tc>
        <w:tc>
          <w:tcPr>
            <w:tcW w:w="1134" w:type="dxa"/>
          </w:tcPr>
          <w:p w14:paraId="683CFBC0" w14:textId="77777777" w:rsidR="00EE1628" w:rsidRPr="004D5E3C" w:rsidRDefault="00EE1628" w:rsidP="00EE1628">
            <w:pPr>
              <w:jc w:val="both"/>
              <w:rPr>
                <w:rFonts w:ascii="Arial" w:hAnsi="Arial" w:cs="Arial"/>
                <w:bCs/>
                <w:sz w:val="22"/>
                <w:szCs w:val="22"/>
                <w:lang w:val="mn-MN"/>
              </w:rPr>
            </w:pPr>
          </w:p>
          <w:p w14:paraId="4CD21D13" w14:textId="77777777" w:rsidR="00EE1628" w:rsidRPr="004D5E3C" w:rsidRDefault="00EE1628" w:rsidP="00EE1628">
            <w:pPr>
              <w:jc w:val="both"/>
              <w:rPr>
                <w:rFonts w:ascii="Arial" w:hAnsi="Arial" w:cs="Arial"/>
                <w:bCs/>
                <w:sz w:val="22"/>
                <w:szCs w:val="22"/>
                <w:lang w:val="mn-MN"/>
              </w:rPr>
            </w:pPr>
          </w:p>
          <w:p w14:paraId="570F80AE" w14:textId="33E4ABF7" w:rsidR="00EE1628" w:rsidRPr="004D5E3C" w:rsidRDefault="00EE1628" w:rsidP="00EE1628">
            <w:pPr>
              <w:jc w:val="both"/>
              <w:rPr>
                <w:rFonts w:ascii="Arial" w:hAnsi="Arial" w:cs="Arial"/>
                <w:bCs/>
                <w:sz w:val="22"/>
                <w:szCs w:val="22"/>
                <w:lang w:val="mn-MN"/>
              </w:rPr>
            </w:pPr>
            <w:r w:rsidRPr="004D5E3C">
              <w:rPr>
                <w:rFonts w:ascii="Arial" w:hAnsi="Arial" w:cs="Arial"/>
                <w:bCs/>
                <w:sz w:val="22"/>
                <w:szCs w:val="22"/>
                <w:lang w:val="mn-MN"/>
              </w:rPr>
              <w:t xml:space="preserve">    </w:t>
            </w:r>
          </w:p>
          <w:p w14:paraId="67F8769C" w14:textId="77777777" w:rsidR="00EE1628" w:rsidRPr="004D5E3C" w:rsidRDefault="00EE1628" w:rsidP="00DC49B0">
            <w:pPr>
              <w:jc w:val="center"/>
              <w:rPr>
                <w:rFonts w:ascii="Arial" w:hAnsi="Arial" w:cs="Arial"/>
                <w:bCs/>
                <w:sz w:val="22"/>
                <w:szCs w:val="22"/>
                <w:lang w:val="mn-MN"/>
              </w:rPr>
            </w:pPr>
          </w:p>
          <w:p w14:paraId="56B8A3C2" w14:textId="77777777" w:rsidR="0007558E" w:rsidRPr="004D5E3C" w:rsidRDefault="0007558E" w:rsidP="00DC49B0">
            <w:pPr>
              <w:jc w:val="center"/>
              <w:rPr>
                <w:rFonts w:ascii="Arial" w:hAnsi="Arial" w:cs="Arial"/>
                <w:bCs/>
                <w:sz w:val="22"/>
                <w:szCs w:val="22"/>
              </w:rPr>
            </w:pPr>
          </w:p>
          <w:p w14:paraId="1A672374" w14:textId="1DAA9411" w:rsidR="00DC49B0" w:rsidRPr="004D5E3C" w:rsidRDefault="00E7548F" w:rsidP="00DC49B0">
            <w:pPr>
              <w:jc w:val="center"/>
              <w:rPr>
                <w:rFonts w:ascii="Arial" w:hAnsi="Arial" w:cs="Arial"/>
                <w:bCs/>
                <w:sz w:val="22"/>
                <w:szCs w:val="22"/>
                <w:lang w:val="mn-MN"/>
              </w:rPr>
            </w:pPr>
            <w:r w:rsidRPr="004D5E3C">
              <w:rPr>
                <w:rFonts w:ascii="Arial" w:hAnsi="Arial" w:cs="Arial"/>
                <w:bCs/>
                <w:sz w:val="22"/>
                <w:szCs w:val="22"/>
                <w:lang w:val="mn-MN"/>
              </w:rPr>
              <w:t>15</w:t>
            </w:r>
          </w:p>
        </w:tc>
        <w:tc>
          <w:tcPr>
            <w:tcW w:w="4763" w:type="dxa"/>
          </w:tcPr>
          <w:p w14:paraId="6A494C53" w14:textId="54B7051A" w:rsidR="00723952" w:rsidRPr="004D5E3C" w:rsidRDefault="00EE1628" w:rsidP="00F36D93">
            <w:pPr>
              <w:pStyle w:val="TableParagraph"/>
              <w:ind w:left="0"/>
              <w:jc w:val="both"/>
              <w:rPr>
                <w:lang w:val="mn-MN"/>
              </w:rPr>
            </w:pPr>
            <w:r w:rsidRPr="004D5E3C">
              <w:rPr>
                <w:lang w:val="mn-MN"/>
              </w:rPr>
              <w:t>Нийт албан хаагчдын гар ут</w:t>
            </w:r>
            <w:r w:rsidR="00F36D93" w:rsidRPr="004D5E3C">
              <w:rPr>
                <w:lang w:val="mn-MN"/>
              </w:rPr>
              <w:t>санд</w:t>
            </w:r>
            <w:r w:rsidR="0007558E" w:rsidRPr="004D5E3C">
              <w:rPr>
                <w:lang w:val="mn-MN"/>
              </w:rPr>
              <w:t xml:space="preserve"> E-Mo</w:t>
            </w:r>
            <w:r w:rsidR="0007558E" w:rsidRPr="004D5E3C">
              <w:rPr>
                <w:lang w:val="en-US"/>
              </w:rPr>
              <w:t>n</w:t>
            </w:r>
            <w:r w:rsidRPr="004D5E3C">
              <w:rPr>
                <w:lang w:val="mn-MN"/>
              </w:rPr>
              <w:t>golia аппилкейшн суулгаж хэрхэн нэвтрэх ашиглах талаар зөвлөн ажиллаж байна. Мөн тэмцээн уралдааны үед тамирчдын мэдээллийг E-Mo</w:t>
            </w:r>
            <w:r w:rsidR="00D01F92" w:rsidRPr="004D5E3C">
              <w:t>n</w:t>
            </w:r>
            <w:r w:rsidRPr="004D5E3C">
              <w:rPr>
                <w:lang w:val="mn-MN"/>
              </w:rPr>
              <w:t>golia аппилкейшн ашиглан шалгаж байна.</w:t>
            </w:r>
            <w:r w:rsidR="00D01F92" w:rsidRPr="004D5E3C">
              <w:t xml:space="preserve"> </w:t>
            </w:r>
            <w:r w:rsidRPr="004D5E3C">
              <w:rPr>
                <w:lang w:val="mn-MN"/>
              </w:rPr>
              <w:t>Иргэний цахим гарын үсэг, үйлчилгээнд нэгдэн үйлчилгээг цахимаар авах боломж бүрдүүлээд байна.</w:t>
            </w:r>
          </w:p>
        </w:tc>
        <w:tc>
          <w:tcPr>
            <w:tcW w:w="912" w:type="dxa"/>
            <w:gridSpan w:val="2"/>
          </w:tcPr>
          <w:p w14:paraId="35743A11" w14:textId="77777777" w:rsidR="0007558E" w:rsidRPr="004D5E3C" w:rsidRDefault="0007558E" w:rsidP="00EE1628">
            <w:pPr>
              <w:pStyle w:val="TableParagraph"/>
              <w:ind w:left="0"/>
              <w:jc w:val="center"/>
              <w:rPr>
                <w:lang w:val="en-US"/>
              </w:rPr>
            </w:pPr>
          </w:p>
          <w:p w14:paraId="46E46848" w14:textId="77777777" w:rsidR="0007558E" w:rsidRPr="004D5E3C" w:rsidRDefault="0007558E" w:rsidP="00EE1628">
            <w:pPr>
              <w:pStyle w:val="TableParagraph"/>
              <w:ind w:left="0"/>
              <w:jc w:val="center"/>
              <w:rPr>
                <w:lang w:val="en-US"/>
              </w:rPr>
            </w:pPr>
          </w:p>
          <w:p w14:paraId="43815E49" w14:textId="77777777" w:rsidR="0007558E" w:rsidRPr="004D5E3C" w:rsidRDefault="0007558E" w:rsidP="00EE1628">
            <w:pPr>
              <w:pStyle w:val="TableParagraph"/>
              <w:ind w:left="0"/>
              <w:jc w:val="center"/>
              <w:rPr>
                <w:lang w:val="en-US"/>
              </w:rPr>
            </w:pPr>
          </w:p>
          <w:p w14:paraId="550ADEF9" w14:textId="77777777" w:rsidR="0007558E" w:rsidRPr="004D5E3C" w:rsidRDefault="0007558E" w:rsidP="00EE1628">
            <w:pPr>
              <w:pStyle w:val="TableParagraph"/>
              <w:ind w:left="0"/>
              <w:jc w:val="center"/>
              <w:rPr>
                <w:lang w:val="en-US"/>
              </w:rPr>
            </w:pPr>
          </w:p>
          <w:p w14:paraId="20E879CD" w14:textId="046F1B3A" w:rsidR="00EE1628" w:rsidRPr="004D5E3C" w:rsidRDefault="0007558E" w:rsidP="00EE1628">
            <w:pPr>
              <w:pStyle w:val="TableParagraph"/>
              <w:ind w:left="0"/>
              <w:jc w:val="center"/>
              <w:rPr>
                <w:lang w:val="en-US"/>
              </w:rPr>
            </w:pPr>
            <w:r w:rsidRPr="004D5E3C">
              <w:rPr>
                <w:lang w:val="en-US"/>
              </w:rPr>
              <w:t>100</w:t>
            </w:r>
          </w:p>
        </w:tc>
      </w:tr>
      <w:tr w:rsidR="006E40FE" w:rsidRPr="00D1149A" w14:paraId="4089E1BD" w14:textId="11956B11" w:rsidTr="004D5E3C">
        <w:trPr>
          <w:jc w:val="center"/>
        </w:trPr>
        <w:tc>
          <w:tcPr>
            <w:tcW w:w="855" w:type="dxa"/>
            <w:vAlign w:val="center"/>
          </w:tcPr>
          <w:p w14:paraId="07956F88" w14:textId="62809148" w:rsidR="006E40FE" w:rsidRPr="004D5E3C" w:rsidRDefault="006E40FE" w:rsidP="006E40FE">
            <w:pPr>
              <w:jc w:val="center"/>
              <w:rPr>
                <w:rFonts w:ascii="Arial" w:hAnsi="Arial" w:cs="Arial"/>
                <w:sz w:val="22"/>
                <w:szCs w:val="22"/>
                <w:lang w:val="mn-MN"/>
              </w:rPr>
            </w:pPr>
            <w:r w:rsidRPr="004D5E3C">
              <w:rPr>
                <w:rFonts w:ascii="Arial" w:hAnsi="Arial" w:cs="Arial"/>
                <w:sz w:val="22"/>
                <w:szCs w:val="22"/>
                <w:lang w:val="mn-MN"/>
              </w:rPr>
              <w:t>3.2.4</w:t>
            </w:r>
          </w:p>
        </w:tc>
        <w:tc>
          <w:tcPr>
            <w:tcW w:w="3155" w:type="dxa"/>
          </w:tcPr>
          <w:p w14:paraId="0AE45A19" w14:textId="3D4EA09D" w:rsidR="006E40FE" w:rsidRPr="004D5E3C" w:rsidRDefault="006E40FE" w:rsidP="006E40FE">
            <w:pPr>
              <w:spacing w:before="120" w:after="120"/>
              <w:jc w:val="both"/>
              <w:rPr>
                <w:rFonts w:ascii="Arial" w:hAnsi="Arial" w:cs="Arial"/>
                <w:sz w:val="22"/>
                <w:szCs w:val="22"/>
                <w:lang w:val="mn-MN"/>
              </w:rPr>
            </w:pPr>
            <w:r w:rsidRPr="004D5E3C">
              <w:rPr>
                <w:rFonts w:ascii="Arial" w:hAnsi="Arial" w:cs="Arial"/>
                <w:bCs/>
                <w:sz w:val="22"/>
                <w:szCs w:val="22"/>
                <w:lang w:val="mn-MN" w:bidi="mn-Mong-CN"/>
              </w:rPr>
              <w:t>Иргэд, тамирчдын ая тухтай үйлчлүүлэх орчин бүрдүүлэх үүднээс саун, дү</w:t>
            </w:r>
            <w:r w:rsidR="0007753A" w:rsidRPr="004D5E3C">
              <w:rPr>
                <w:rFonts w:ascii="Arial" w:hAnsi="Arial" w:cs="Arial"/>
                <w:bCs/>
                <w:sz w:val="22"/>
                <w:szCs w:val="22"/>
                <w:lang w:val="mn-MN" w:bidi="mn-Mong-CN"/>
              </w:rPr>
              <w:t>ү</w:t>
            </w:r>
            <w:r w:rsidRPr="004D5E3C">
              <w:rPr>
                <w:rFonts w:ascii="Arial" w:hAnsi="Arial" w:cs="Arial"/>
                <w:bCs/>
                <w:sz w:val="22"/>
                <w:szCs w:val="22"/>
                <w:lang w:val="mn-MN" w:bidi="mn-Mong-CN"/>
              </w:rPr>
              <w:t xml:space="preserve">ш ажиллуулах  </w:t>
            </w:r>
          </w:p>
        </w:tc>
        <w:tc>
          <w:tcPr>
            <w:tcW w:w="850" w:type="dxa"/>
          </w:tcPr>
          <w:p w14:paraId="75613291" w14:textId="0BC5E7B6" w:rsidR="006E40FE" w:rsidRPr="004D5E3C" w:rsidRDefault="006E40FE" w:rsidP="006E40FE">
            <w:pPr>
              <w:rPr>
                <w:rFonts w:ascii="Arial" w:hAnsi="Arial" w:cs="Arial"/>
                <w:sz w:val="22"/>
                <w:szCs w:val="22"/>
                <w:lang w:val="mn-MN"/>
              </w:rPr>
            </w:pPr>
            <w:r w:rsidRPr="004D5E3C">
              <w:rPr>
                <w:rFonts w:ascii="Arial" w:hAnsi="Arial" w:cs="Arial"/>
                <w:sz w:val="22"/>
                <w:szCs w:val="22"/>
                <w:lang w:val="mn-MN"/>
              </w:rPr>
              <w:t>УТ 6.0 сая</w:t>
            </w:r>
          </w:p>
        </w:tc>
        <w:tc>
          <w:tcPr>
            <w:tcW w:w="1843" w:type="dxa"/>
          </w:tcPr>
          <w:p w14:paraId="2CDDDB70" w14:textId="5EE974DC" w:rsidR="006E40FE" w:rsidRPr="004D5E3C" w:rsidRDefault="006E40FE" w:rsidP="006E40FE">
            <w:pPr>
              <w:jc w:val="both"/>
              <w:rPr>
                <w:rFonts w:ascii="Arial" w:hAnsi="Arial" w:cs="Arial"/>
                <w:sz w:val="22"/>
                <w:szCs w:val="22"/>
                <w:lang w:val="mn-MN"/>
              </w:rPr>
            </w:pPr>
            <w:r w:rsidRPr="004D5E3C">
              <w:rPr>
                <w:rFonts w:ascii="Arial" w:hAnsi="Arial" w:cs="Arial"/>
                <w:bCs/>
                <w:sz w:val="22"/>
                <w:szCs w:val="22"/>
                <w:lang w:val="mn-MN" w:bidi="mn-Mong-CN"/>
              </w:rPr>
              <w:t xml:space="preserve"> Үйлчилгээ үзүүлж  байгаа эсэх </w:t>
            </w:r>
            <w:r w:rsidRPr="004D5E3C">
              <w:rPr>
                <w:rFonts w:ascii="Arial" w:hAnsi="Arial" w:cs="Arial"/>
                <w:sz w:val="22"/>
                <w:szCs w:val="22"/>
                <w:lang w:val="mn-MN"/>
              </w:rPr>
              <w:t>/тийм үгүй 1-0/</w:t>
            </w:r>
          </w:p>
        </w:tc>
        <w:tc>
          <w:tcPr>
            <w:tcW w:w="992" w:type="dxa"/>
            <w:vAlign w:val="center"/>
          </w:tcPr>
          <w:p w14:paraId="56382DC7" w14:textId="74C3F2CF" w:rsidR="006E40FE" w:rsidRPr="004D5E3C" w:rsidRDefault="006E40FE" w:rsidP="006E40FE">
            <w:pPr>
              <w:jc w:val="center"/>
              <w:rPr>
                <w:rFonts w:ascii="Arial" w:hAnsi="Arial" w:cs="Arial"/>
                <w:sz w:val="22"/>
                <w:szCs w:val="22"/>
                <w:lang w:val="mn-MN"/>
              </w:rPr>
            </w:pPr>
            <w:r w:rsidRPr="004D5E3C">
              <w:rPr>
                <w:rFonts w:ascii="Arial" w:hAnsi="Arial" w:cs="Arial"/>
                <w:bCs/>
                <w:sz w:val="22"/>
                <w:szCs w:val="22"/>
                <w:lang w:val="mn-MN"/>
              </w:rPr>
              <w:t>-</w:t>
            </w:r>
          </w:p>
        </w:tc>
        <w:tc>
          <w:tcPr>
            <w:tcW w:w="798" w:type="dxa"/>
            <w:vAlign w:val="center"/>
          </w:tcPr>
          <w:p w14:paraId="4441202E" w14:textId="355B0E11" w:rsidR="006E40FE" w:rsidRPr="004D5E3C" w:rsidRDefault="006E40FE" w:rsidP="00361853">
            <w:pPr>
              <w:jc w:val="center"/>
              <w:rPr>
                <w:rFonts w:ascii="Arial" w:hAnsi="Arial" w:cs="Arial"/>
                <w:sz w:val="22"/>
                <w:szCs w:val="22"/>
                <w:lang w:val="mn-MN"/>
              </w:rPr>
            </w:pPr>
            <w:r w:rsidRPr="004D5E3C">
              <w:rPr>
                <w:rFonts w:ascii="Arial" w:hAnsi="Arial" w:cs="Arial"/>
                <w:sz w:val="22"/>
                <w:szCs w:val="22"/>
                <w:lang w:val="mn-MN"/>
              </w:rPr>
              <w:t>1</w:t>
            </w:r>
          </w:p>
        </w:tc>
        <w:tc>
          <w:tcPr>
            <w:tcW w:w="1134" w:type="dxa"/>
            <w:vAlign w:val="center"/>
          </w:tcPr>
          <w:p w14:paraId="117C6C57" w14:textId="3AB453F3" w:rsidR="006E40FE" w:rsidRPr="004D5E3C" w:rsidRDefault="006E40FE" w:rsidP="00361853">
            <w:pPr>
              <w:jc w:val="center"/>
              <w:rPr>
                <w:rFonts w:ascii="Arial" w:hAnsi="Arial" w:cs="Arial"/>
                <w:bCs/>
                <w:sz w:val="22"/>
                <w:szCs w:val="22"/>
                <w:lang w:val="mn-MN"/>
              </w:rPr>
            </w:pPr>
          </w:p>
        </w:tc>
        <w:tc>
          <w:tcPr>
            <w:tcW w:w="4763" w:type="dxa"/>
            <w:vAlign w:val="center"/>
          </w:tcPr>
          <w:p w14:paraId="7117FE76" w14:textId="49165BC3" w:rsidR="00DC49B0" w:rsidRPr="004D5E3C" w:rsidRDefault="006E40FE" w:rsidP="00DC49B0">
            <w:pPr>
              <w:jc w:val="both"/>
              <w:rPr>
                <w:rFonts w:ascii="Arial" w:hAnsi="Arial" w:cs="Arial"/>
                <w:bCs/>
                <w:sz w:val="22"/>
                <w:szCs w:val="22"/>
                <w:lang w:val="mn-MN" w:bidi="mn-Mong-CN"/>
              </w:rPr>
            </w:pPr>
            <w:r w:rsidRPr="004D5E3C">
              <w:rPr>
                <w:rFonts w:ascii="Arial" w:hAnsi="Arial" w:cs="Arial"/>
                <w:bCs/>
                <w:sz w:val="22"/>
                <w:szCs w:val="22"/>
                <w:lang w:val="mn-MN" w:bidi="mn-Mong-CN"/>
              </w:rPr>
              <w:t>Тамирчдын ая тухтай бэлтгэл сургуул</w:t>
            </w:r>
            <w:r w:rsidR="0007753A" w:rsidRPr="004D5E3C">
              <w:rPr>
                <w:rFonts w:ascii="Arial" w:hAnsi="Arial" w:cs="Arial"/>
                <w:bCs/>
                <w:sz w:val="22"/>
                <w:szCs w:val="22"/>
                <w:lang w:val="mn-MN" w:bidi="mn-Mong-CN"/>
              </w:rPr>
              <w:t>и</w:t>
            </w:r>
            <w:r w:rsidRPr="004D5E3C">
              <w:rPr>
                <w:rFonts w:ascii="Arial" w:hAnsi="Arial" w:cs="Arial"/>
                <w:bCs/>
                <w:sz w:val="22"/>
                <w:szCs w:val="22"/>
                <w:lang w:val="mn-MN" w:bidi="mn-Mong-CN"/>
              </w:rPr>
              <w:t xml:space="preserve">лт хийх орчныг </w:t>
            </w:r>
            <w:r w:rsidR="00723952" w:rsidRPr="004D5E3C">
              <w:rPr>
                <w:rFonts w:ascii="Arial" w:hAnsi="Arial" w:cs="Arial"/>
                <w:bCs/>
                <w:sz w:val="22"/>
                <w:szCs w:val="22"/>
                <w:lang w:val="mn-MN" w:bidi="mn-Mong-CN"/>
              </w:rPr>
              <w:t>бүрдүүлэх зорилгоор</w:t>
            </w:r>
            <w:r w:rsidRPr="004D5E3C">
              <w:rPr>
                <w:rFonts w:ascii="Arial" w:hAnsi="Arial" w:cs="Arial"/>
                <w:bCs/>
                <w:sz w:val="22"/>
                <w:szCs w:val="22"/>
                <w:lang w:val="mn-MN" w:bidi="mn-Mong-CN"/>
              </w:rPr>
              <w:t xml:space="preserve"> </w:t>
            </w:r>
            <w:r w:rsidR="00DC49B0" w:rsidRPr="004D5E3C">
              <w:rPr>
                <w:rFonts w:ascii="Arial" w:hAnsi="Arial" w:cs="Arial"/>
                <w:bCs/>
                <w:sz w:val="22"/>
                <w:szCs w:val="22"/>
                <w:lang w:val="mn-MN" w:bidi="mn-Mong-CN"/>
              </w:rPr>
              <w:t xml:space="preserve">байгууллагын доод давхарын  нэг өрөөг тохижуулан </w:t>
            </w:r>
            <w:r w:rsidRPr="004D5E3C">
              <w:rPr>
                <w:rFonts w:ascii="Arial" w:hAnsi="Arial" w:cs="Arial"/>
                <w:bCs/>
                <w:sz w:val="22"/>
                <w:szCs w:val="22"/>
                <w:lang w:val="mn-MN" w:bidi="mn-Mong-CN"/>
              </w:rPr>
              <w:t>саун, дү</w:t>
            </w:r>
            <w:r w:rsidR="0007753A" w:rsidRPr="004D5E3C">
              <w:rPr>
                <w:rFonts w:ascii="Arial" w:hAnsi="Arial" w:cs="Arial"/>
                <w:bCs/>
                <w:sz w:val="22"/>
                <w:szCs w:val="22"/>
                <w:lang w:val="mn-MN" w:bidi="mn-Mong-CN"/>
              </w:rPr>
              <w:t>ү</w:t>
            </w:r>
            <w:r w:rsidRPr="004D5E3C">
              <w:rPr>
                <w:rFonts w:ascii="Arial" w:hAnsi="Arial" w:cs="Arial"/>
                <w:bCs/>
                <w:sz w:val="22"/>
                <w:szCs w:val="22"/>
                <w:lang w:val="mn-MN" w:bidi="mn-Mong-CN"/>
              </w:rPr>
              <w:t>ш ажиллуулж байна.</w:t>
            </w:r>
          </w:p>
        </w:tc>
        <w:tc>
          <w:tcPr>
            <w:tcW w:w="912" w:type="dxa"/>
            <w:gridSpan w:val="2"/>
          </w:tcPr>
          <w:p w14:paraId="69E51463" w14:textId="77777777" w:rsidR="00D519D5" w:rsidRPr="004D5E3C" w:rsidRDefault="00D519D5" w:rsidP="006E40FE">
            <w:pPr>
              <w:jc w:val="center"/>
              <w:rPr>
                <w:rFonts w:ascii="Arial" w:hAnsi="Arial" w:cs="Arial"/>
                <w:sz w:val="22"/>
                <w:szCs w:val="22"/>
                <w:lang w:val="mn-MN"/>
              </w:rPr>
            </w:pPr>
          </w:p>
          <w:p w14:paraId="454D0409" w14:textId="77777777" w:rsidR="00D519D5" w:rsidRPr="004D5E3C" w:rsidRDefault="00D519D5" w:rsidP="006E40FE">
            <w:pPr>
              <w:jc w:val="center"/>
              <w:rPr>
                <w:rFonts w:ascii="Arial" w:hAnsi="Arial" w:cs="Arial"/>
                <w:sz w:val="22"/>
                <w:szCs w:val="22"/>
                <w:lang w:val="mn-MN"/>
              </w:rPr>
            </w:pPr>
          </w:p>
          <w:p w14:paraId="2C392A7E" w14:textId="144C11A1" w:rsidR="006E40FE" w:rsidRPr="004D5E3C" w:rsidRDefault="00785663" w:rsidP="006E40FE">
            <w:pPr>
              <w:jc w:val="center"/>
              <w:rPr>
                <w:rFonts w:ascii="Arial" w:hAnsi="Arial" w:cs="Arial"/>
                <w:sz w:val="22"/>
                <w:szCs w:val="22"/>
                <w:lang w:val="mn-MN"/>
              </w:rPr>
            </w:pPr>
            <w:r w:rsidRPr="004D5E3C">
              <w:rPr>
                <w:rFonts w:ascii="Arial" w:hAnsi="Arial" w:cs="Arial"/>
                <w:sz w:val="22"/>
                <w:szCs w:val="22"/>
                <w:lang w:val="mn-MN"/>
              </w:rPr>
              <w:t>100</w:t>
            </w:r>
          </w:p>
        </w:tc>
      </w:tr>
      <w:tr w:rsidR="006E40FE" w:rsidRPr="00D1149A" w14:paraId="115B90C8" w14:textId="281FE9E8" w:rsidTr="004D5E3C">
        <w:trPr>
          <w:jc w:val="center"/>
        </w:trPr>
        <w:tc>
          <w:tcPr>
            <w:tcW w:w="855" w:type="dxa"/>
            <w:vAlign w:val="center"/>
          </w:tcPr>
          <w:p w14:paraId="3656737B" w14:textId="69A32E25" w:rsidR="006E40FE" w:rsidRPr="004D5E3C" w:rsidRDefault="006E40FE" w:rsidP="006E40FE">
            <w:pPr>
              <w:jc w:val="center"/>
              <w:rPr>
                <w:rFonts w:ascii="Arial" w:hAnsi="Arial" w:cs="Arial"/>
                <w:sz w:val="22"/>
                <w:szCs w:val="22"/>
                <w:lang w:val="mn-MN"/>
              </w:rPr>
            </w:pPr>
            <w:r w:rsidRPr="004D5E3C">
              <w:rPr>
                <w:rFonts w:ascii="Arial" w:hAnsi="Arial" w:cs="Arial"/>
                <w:sz w:val="22"/>
                <w:szCs w:val="22"/>
                <w:lang w:val="mn-MN"/>
              </w:rPr>
              <w:t>3.2.5</w:t>
            </w:r>
          </w:p>
        </w:tc>
        <w:tc>
          <w:tcPr>
            <w:tcW w:w="3155" w:type="dxa"/>
          </w:tcPr>
          <w:p w14:paraId="2D98F3BA" w14:textId="7952D7C2" w:rsidR="006E40FE" w:rsidRPr="004D5E3C" w:rsidRDefault="006E40FE" w:rsidP="006E40FE">
            <w:pPr>
              <w:spacing w:before="120" w:after="120"/>
              <w:jc w:val="both"/>
              <w:rPr>
                <w:rFonts w:ascii="Arial" w:hAnsi="Arial" w:cs="Arial"/>
                <w:sz w:val="22"/>
                <w:szCs w:val="22"/>
                <w:lang w:val="mn-MN"/>
              </w:rPr>
            </w:pPr>
            <w:r w:rsidRPr="004D5E3C">
              <w:rPr>
                <w:rFonts w:ascii="Arial" w:hAnsi="Arial" w:cs="Arial"/>
                <w:sz w:val="22"/>
                <w:szCs w:val="22"/>
                <w:lang w:val="mn-MN"/>
              </w:rPr>
              <w:t xml:space="preserve">Архивын нягтруулсан шүүгээ </w:t>
            </w:r>
            <w:r w:rsidRPr="004D5E3C">
              <w:rPr>
                <w:rFonts w:ascii="Arial" w:hAnsi="Arial" w:cs="Arial"/>
                <w:sz w:val="22"/>
                <w:szCs w:val="22"/>
                <w:lang w:val="mn-MN" w:bidi="mn-Mong-CN"/>
              </w:rPr>
              <w:t xml:space="preserve">худалдан </w:t>
            </w:r>
            <w:r w:rsidRPr="004D5E3C">
              <w:rPr>
                <w:rFonts w:ascii="Arial" w:hAnsi="Arial" w:cs="Arial"/>
                <w:sz w:val="22"/>
                <w:szCs w:val="22"/>
                <w:lang w:val="mn-MN"/>
              </w:rPr>
              <w:t>авч байгууллагын  архивын баримтын хадгалалт хамгаалалтыг сайжруулах</w:t>
            </w:r>
          </w:p>
        </w:tc>
        <w:tc>
          <w:tcPr>
            <w:tcW w:w="850" w:type="dxa"/>
          </w:tcPr>
          <w:p w14:paraId="5FCAE954" w14:textId="734A7F12" w:rsidR="006E40FE" w:rsidRPr="004D5E3C" w:rsidRDefault="006E40FE" w:rsidP="006E40FE">
            <w:pPr>
              <w:rPr>
                <w:rFonts w:ascii="Arial" w:hAnsi="Arial" w:cs="Arial"/>
                <w:sz w:val="22"/>
                <w:szCs w:val="22"/>
                <w:lang w:val="mn-MN"/>
              </w:rPr>
            </w:pPr>
            <w:r w:rsidRPr="004D5E3C">
              <w:rPr>
                <w:rFonts w:ascii="Arial" w:hAnsi="Arial" w:cs="Arial"/>
                <w:sz w:val="22"/>
                <w:szCs w:val="22"/>
                <w:lang w:val="mn-MN"/>
              </w:rPr>
              <w:t>ОНТ 1,500.0 сая</w:t>
            </w:r>
          </w:p>
        </w:tc>
        <w:tc>
          <w:tcPr>
            <w:tcW w:w="1843" w:type="dxa"/>
          </w:tcPr>
          <w:p w14:paraId="0D512B4B" w14:textId="77777777" w:rsidR="006E40FE" w:rsidRPr="004D5E3C" w:rsidRDefault="006E40FE" w:rsidP="006E40FE">
            <w:pPr>
              <w:jc w:val="both"/>
              <w:rPr>
                <w:rFonts w:ascii="Arial" w:hAnsi="Arial" w:cs="Arial"/>
                <w:sz w:val="22"/>
                <w:szCs w:val="22"/>
                <w:lang w:val="mn-MN"/>
              </w:rPr>
            </w:pPr>
            <w:r w:rsidRPr="004D5E3C">
              <w:rPr>
                <w:rFonts w:ascii="Arial" w:hAnsi="Arial" w:cs="Arial"/>
                <w:sz w:val="22"/>
                <w:szCs w:val="22"/>
                <w:lang w:val="mn-MN"/>
              </w:rPr>
              <w:t xml:space="preserve">      </w:t>
            </w:r>
          </w:p>
          <w:p w14:paraId="066635A7" w14:textId="1A8B3515" w:rsidR="006E40FE" w:rsidRPr="004D5E3C" w:rsidRDefault="006E40FE" w:rsidP="006E40FE">
            <w:pPr>
              <w:jc w:val="both"/>
              <w:rPr>
                <w:rFonts w:ascii="Arial" w:hAnsi="Arial" w:cs="Arial"/>
                <w:sz w:val="22"/>
                <w:szCs w:val="22"/>
                <w:lang w:val="mn-MN"/>
              </w:rPr>
            </w:pPr>
            <w:r w:rsidRPr="004D5E3C">
              <w:rPr>
                <w:rFonts w:ascii="Arial" w:hAnsi="Arial" w:cs="Arial"/>
                <w:sz w:val="22"/>
                <w:szCs w:val="22"/>
                <w:lang w:val="mn-MN"/>
              </w:rPr>
              <w:t xml:space="preserve">  Нягтруулсан шүүгээ авсан эсэх /тийм үгүй 1-0/</w:t>
            </w:r>
          </w:p>
        </w:tc>
        <w:tc>
          <w:tcPr>
            <w:tcW w:w="992" w:type="dxa"/>
          </w:tcPr>
          <w:p w14:paraId="09BAB516" w14:textId="77777777" w:rsidR="006E40FE" w:rsidRPr="004D5E3C" w:rsidRDefault="006E40FE" w:rsidP="006E40FE">
            <w:pPr>
              <w:jc w:val="center"/>
              <w:rPr>
                <w:rFonts w:ascii="Arial" w:hAnsi="Arial" w:cs="Arial"/>
                <w:sz w:val="22"/>
                <w:szCs w:val="22"/>
                <w:lang w:val="mn-MN"/>
              </w:rPr>
            </w:pPr>
          </w:p>
          <w:p w14:paraId="1A24FDFE" w14:textId="5AC1BCCC" w:rsidR="006E40FE" w:rsidRPr="004D5E3C" w:rsidRDefault="006E40FE" w:rsidP="006E40FE">
            <w:pPr>
              <w:jc w:val="center"/>
              <w:rPr>
                <w:rFonts w:ascii="Arial" w:hAnsi="Arial" w:cs="Arial"/>
                <w:sz w:val="22"/>
                <w:szCs w:val="22"/>
                <w:lang w:val="mn-MN"/>
              </w:rPr>
            </w:pPr>
            <w:r w:rsidRPr="004D5E3C">
              <w:rPr>
                <w:rFonts w:ascii="Arial" w:hAnsi="Arial" w:cs="Arial"/>
                <w:sz w:val="22"/>
                <w:szCs w:val="22"/>
                <w:lang w:val="mn-MN"/>
              </w:rPr>
              <w:t>-</w:t>
            </w:r>
          </w:p>
        </w:tc>
        <w:tc>
          <w:tcPr>
            <w:tcW w:w="798" w:type="dxa"/>
          </w:tcPr>
          <w:p w14:paraId="5574B39A" w14:textId="77777777" w:rsidR="006E40FE" w:rsidRPr="004D5E3C" w:rsidRDefault="006E40FE" w:rsidP="006E40FE">
            <w:pPr>
              <w:jc w:val="center"/>
              <w:rPr>
                <w:rFonts w:ascii="Arial" w:hAnsi="Arial" w:cs="Arial"/>
                <w:sz w:val="22"/>
                <w:szCs w:val="22"/>
                <w:lang w:val="mn-MN"/>
              </w:rPr>
            </w:pPr>
          </w:p>
          <w:p w14:paraId="1830C734" w14:textId="5C3F355A" w:rsidR="006E40FE" w:rsidRPr="004D5E3C" w:rsidRDefault="006E40FE" w:rsidP="00361853">
            <w:pPr>
              <w:jc w:val="center"/>
              <w:rPr>
                <w:rFonts w:ascii="Arial" w:hAnsi="Arial" w:cs="Arial"/>
                <w:sz w:val="22"/>
                <w:szCs w:val="22"/>
                <w:lang w:val="mn-MN"/>
              </w:rPr>
            </w:pPr>
            <w:r w:rsidRPr="004D5E3C">
              <w:rPr>
                <w:rFonts w:ascii="Arial" w:hAnsi="Arial" w:cs="Arial"/>
                <w:sz w:val="22"/>
                <w:szCs w:val="22"/>
                <w:lang w:val="mn-MN"/>
              </w:rPr>
              <w:t>1</w:t>
            </w:r>
          </w:p>
        </w:tc>
        <w:tc>
          <w:tcPr>
            <w:tcW w:w="1134" w:type="dxa"/>
          </w:tcPr>
          <w:p w14:paraId="4D3CB674" w14:textId="77777777" w:rsidR="006E40FE" w:rsidRPr="004D5E3C" w:rsidRDefault="006E40FE" w:rsidP="006E40FE">
            <w:pPr>
              <w:jc w:val="both"/>
              <w:rPr>
                <w:rFonts w:ascii="Arial" w:hAnsi="Arial" w:cs="Arial"/>
                <w:bCs/>
                <w:sz w:val="22"/>
                <w:szCs w:val="22"/>
                <w:lang w:val="mn-MN"/>
              </w:rPr>
            </w:pPr>
          </w:p>
          <w:p w14:paraId="2256C5C6" w14:textId="3305528A" w:rsidR="006E40FE" w:rsidRPr="004D5E3C" w:rsidRDefault="006E40FE" w:rsidP="0068127E">
            <w:pPr>
              <w:jc w:val="center"/>
              <w:rPr>
                <w:rFonts w:ascii="Arial" w:hAnsi="Arial" w:cs="Arial"/>
                <w:bCs/>
                <w:sz w:val="22"/>
                <w:szCs w:val="22"/>
                <w:lang w:val="mn-MN"/>
              </w:rPr>
            </w:pPr>
          </w:p>
        </w:tc>
        <w:tc>
          <w:tcPr>
            <w:tcW w:w="4763" w:type="dxa"/>
          </w:tcPr>
          <w:p w14:paraId="2C343824" w14:textId="77777777" w:rsidR="006079D0" w:rsidRPr="004D5E3C" w:rsidRDefault="006079D0" w:rsidP="0007753A">
            <w:pPr>
              <w:jc w:val="both"/>
              <w:rPr>
                <w:rFonts w:ascii="Arial" w:hAnsi="Arial" w:cs="Arial"/>
                <w:sz w:val="22"/>
                <w:szCs w:val="22"/>
                <w:lang w:val="mn-MN"/>
              </w:rPr>
            </w:pPr>
          </w:p>
          <w:p w14:paraId="449132ED" w14:textId="007BE607" w:rsidR="00D519D5" w:rsidRPr="004D5E3C" w:rsidRDefault="006E40FE" w:rsidP="0007753A">
            <w:pPr>
              <w:jc w:val="both"/>
              <w:rPr>
                <w:rFonts w:ascii="Arial" w:hAnsi="Arial" w:cs="Arial"/>
                <w:sz w:val="22"/>
                <w:szCs w:val="22"/>
                <w:lang w:val="mn-MN"/>
              </w:rPr>
            </w:pPr>
            <w:r w:rsidRPr="004D5E3C">
              <w:rPr>
                <w:rFonts w:ascii="Arial" w:hAnsi="Arial" w:cs="Arial"/>
                <w:sz w:val="22"/>
                <w:szCs w:val="22"/>
                <w:lang w:val="mn-MN"/>
              </w:rPr>
              <w:t xml:space="preserve">Хоёр хаалгатай Архивын нягтруулсан </w:t>
            </w:r>
            <w:r w:rsidR="007C0A0C" w:rsidRPr="004D5E3C">
              <w:rPr>
                <w:rFonts w:ascii="Arial" w:hAnsi="Arial" w:cs="Arial"/>
                <w:sz w:val="22"/>
                <w:szCs w:val="22"/>
                <w:lang w:val="mn-MN"/>
              </w:rPr>
              <w:t xml:space="preserve">1 </w:t>
            </w:r>
            <w:r w:rsidRPr="004D5E3C">
              <w:rPr>
                <w:rFonts w:ascii="Arial" w:hAnsi="Arial" w:cs="Arial"/>
                <w:sz w:val="22"/>
                <w:szCs w:val="22"/>
                <w:lang w:val="mn-MN"/>
              </w:rPr>
              <w:t xml:space="preserve">шүүгээ </w:t>
            </w:r>
            <w:r w:rsidRPr="004D5E3C">
              <w:rPr>
                <w:rFonts w:ascii="Arial" w:hAnsi="Arial" w:cs="Arial"/>
                <w:sz w:val="22"/>
                <w:szCs w:val="22"/>
                <w:lang w:val="mn-MN" w:bidi="mn-Mong-CN"/>
              </w:rPr>
              <w:t xml:space="preserve">худалдан </w:t>
            </w:r>
            <w:r w:rsidRPr="004D5E3C">
              <w:rPr>
                <w:rFonts w:ascii="Arial" w:hAnsi="Arial" w:cs="Arial"/>
                <w:sz w:val="22"/>
                <w:szCs w:val="22"/>
                <w:lang w:val="mn-MN"/>
              </w:rPr>
              <w:t>авч байгууллагын  архивын аюулгүй байдал хадгалалт хамгаалалтыг сайжруулсан.</w:t>
            </w:r>
          </w:p>
        </w:tc>
        <w:tc>
          <w:tcPr>
            <w:tcW w:w="912" w:type="dxa"/>
            <w:gridSpan w:val="2"/>
          </w:tcPr>
          <w:p w14:paraId="3D57D33B" w14:textId="77777777" w:rsidR="00D519D5" w:rsidRPr="004D5E3C" w:rsidRDefault="00D519D5" w:rsidP="006E40FE">
            <w:pPr>
              <w:pStyle w:val="TableParagraph"/>
              <w:ind w:left="0"/>
              <w:jc w:val="center"/>
              <w:rPr>
                <w:lang w:val="mn-MN"/>
              </w:rPr>
            </w:pPr>
          </w:p>
          <w:p w14:paraId="1864A252" w14:textId="77777777" w:rsidR="00D519D5" w:rsidRPr="004D5E3C" w:rsidRDefault="00D519D5" w:rsidP="006E40FE">
            <w:pPr>
              <w:pStyle w:val="TableParagraph"/>
              <w:ind w:left="0"/>
              <w:jc w:val="center"/>
              <w:rPr>
                <w:lang w:val="mn-MN"/>
              </w:rPr>
            </w:pPr>
          </w:p>
          <w:p w14:paraId="6B5D43B8" w14:textId="6D4F5B0B" w:rsidR="006E40FE" w:rsidRPr="004D5E3C" w:rsidRDefault="007C0A0C" w:rsidP="006E40FE">
            <w:pPr>
              <w:pStyle w:val="TableParagraph"/>
              <w:ind w:left="0"/>
              <w:jc w:val="center"/>
              <w:rPr>
                <w:lang w:val="mn-MN"/>
              </w:rPr>
            </w:pPr>
            <w:r w:rsidRPr="004D5E3C">
              <w:rPr>
                <w:lang w:val="mn-MN"/>
              </w:rPr>
              <w:t>100</w:t>
            </w:r>
          </w:p>
        </w:tc>
      </w:tr>
      <w:tr w:rsidR="006E40FE" w:rsidRPr="00D1149A" w14:paraId="18EE3ADB" w14:textId="73FBCCE5" w:rsidTr="004D5E3C">
        <w:trPr>
          <w:jc w:val="center"/>
        </w:trPr>
        <w:tc>
          <w:tcPr>
            <w:tcW w:w="855" w:type="dxa"/>
            <w:vAlign w:val="center"/>
          </w:tcPr>
          <w:p w14:paraId="290CC083" w14:textId="6D6B2AAE" w:rsidR="006E40FE" w:rsidRPr="004D5E3C" w:rsidRDefault="006E40FE" w:rsidP="006E40FE">
            <w:pPr>
              <w:jc w:val="center"/>
              <w:rPr>
                <w:rFonts w:ascii="Arial" w:hAnsi="Arial" w:cs="Arial"/>
                <w:sz w:val="22"/>
                <w:szCs w:val="22"/>
                <w:lang w:val="mn-MN"/>
              </w:rPr>
            </w:pPr>
            <w:r w:rsidRPr="004D5E3C">
              <w:rPr>
                <w:rFonts w:ascii="Arial" w:hAnsi="Arial" w:cs="Arial"/>
                <w:sz w:val="22"/>
                <w:szCs w:val="22"/>
                <w:lang w:val="mn-MN"/>
              </w:rPr>
              <w:t>3.2.6</w:t>
            </w:r>
          </w:p>
        </w:tc>
        <w:tc>
          <w:tcPr>
            <w:tcW w:w="3155" w:type="dxa"/>
          </w:tcPr>
          <w:p w14:paraId="6942380E" w14:textId="2E9975CC" w:rsidR="006E40FE" w:rsidRPr="004D5E3C" w:rsidRDefault="006E40FE" w:rsidP="006E40FE">
            <w:pPr>
              <w:spacing w:before="120" w:after="120"/>
              <w:jc w:val="both"/>
              <w:rPr>
                <w:rFonts w:ascii="Arial" w:hAnsi="Arial" w:cs="Arial"/>
                <w:sz w:val="22"/>
                <w:szCs w:val="22"/>
                <w:lang w:val="mn-MN"/>
              </w:rPr>
            </w:pPr>
            <w:r w:rsidRPr="004D5E3C">
              <w:rPr>
                <w:rFonts w:ascii="Arial" w:hAnsi="Arial" w:cs="Arial"/>
                <w:sz w:val="22"/>
                <w:szCs w:val="22"/>
                <w:lang w:val="mn-MN"/>
              </w:rPr>
              <w:t xml:space="preserve">Ногоон байгууламжийг нэмэгдүүлэх талаар төлөвлөгөө боловсруулж ажиллах </w:t>
            </w:r>
          </w:p>
        </w:tc>
        <w:tc>
          <w:tcPr>
            <w:tcW w:w="850" w:type="dxa"/>
          </w:tcPr>
          <w:p w14:paraId="2C6D6274" w14:textId="72C5F66F" w:rsidR="006E40FE" w:rsidRPr="004D5E3C" w:rsidRDefault="006E40FE" w:rsidP="006E40FE">
            <w:pPr>
              <w:rPr>
                <w:rFonts w:ascii="Arial" w:hAnsi="Arial" w:cs="Arial"/>
                <w:sz w:val="22"/>
                <w:szCs w:val="22"/>
                <w:lang w:val="mn-MN"/>
              </w:rPr>
            </w:pPr>
            <w:r w:rsidRPr="004D5E3C">
              <w:rPr>
                <w:rFonts w:ascii="Arial" w:hAnsi="Arial" w:cs="Arial"/>
                <w:sz w:val="22"/>
                <w:szCs w:val="22"/>
                <w:lang w:val="mn-MN"/>
              </w:rPr>
              <w:t>ОНТ 1,0 сая</w:t>
            </w:r>
          </w:p>
        </w:tc>
        <w:tc>
          <w:tcPr>
            <w:tcW w:w="1843" w:type="dxa"/>
          </w:tcPr>
          <w:p w14:paraId="7B66CF28" w14:textId="19740895" w:rsidR="006E40FE" w:rsidRPr="004D5E3C" w:rsidRDefault="006E40FE" w:rsidP="006E40FE">
            <w:pPr>
              <w:jc w:val="both"/>
              <w:rPr>
                <w:rFonts w:ascii="Arial" w:hAnsi="Arial" w:cs="Arial"/>
                <w:sz w:val="22"/>
                <w:szCs w:val="22"/>
                <w:lang w:val="mn-MN"/>
              </w:rPr>
            </w:pPr>
            <w:r w:rsidRPr="004D5E3C">
              <w:rPr>
                <w:rFonts w:ascii="Arial" w:hAnsi="Arial" w:cs="Arial"/>
                <w:sz w:val="22"/>
                <w:szCs w:val="22"/>
                <w:lang w:val="mn-MN"/>
              </w:rPr>
              <w:t xml:space="preserve">Хуваарьт талбайд үндэсний мод тарих өдрөөр  нөхөн сэргээлт хийх  /тийм үгүй 1-0/ </w:t>
            </w:r>
          </w:p>
        </w:tc>
        <w:tc>
          <w:tcPr>
            <w:tcW w:w="992" w:type="dxa"/>
            <w:vAlign w:val="center"/>
          </w:tcPr>
          <w:p w14:paraId="32263BA0" w14:textId="4B7ED5BA" w:rsidR="006E40FE" w:rsidRPr="004D5E3C" w:rsidRDefault="006E40FE" w:rsidP="006E40FE">
            <w:pPr>
              <w:jc w:val="center"/>
              <w:rPr>
                <w:rFonts w:ascii="Arial" w:hAnsi="Arial" w:cs="Arial"/>
                <w:sz w:val="22"/>
                <w:szCs w:val="22"/>
                <w:lang w:val="mn-MN"/>
              </w:rPr>
            </w:pPr>
            <w:r w:rsidRPr="004D5E3C">
              <w:rPr>
                <w:rFonts w:ascii="Arial" w:hAnsi="Arial" w:cs="Arial"/>
                <w:sz w:val="22"/>
                <w:szCs w:val="22"/>
                <w:lang w:val="mn-MN"/>
              </w:rPr>
              <w:t>15</w:t>
            </w:r>
          </w:p>
        </w:tc>
        <w:tc>
          <w:tcPr>
            <w:tcW w:w="798" w:type="dxa"/>
            <w:vAlign w:val="center"/>
          </w:tcPr>
          <w:p w14:paraId="7FCA39F8" w14:textId="5BDA0FB1" w:rsidR="006E40FE" w:rsidRPr="004D5E3C" w:rsidRDefault="006E40FE" w:rsidP="00D519D5">
            <w:pPr>
              <w:jc w:val="center"/>
              <w:rPr>
                <w:rFonts w:ascii="Arial" w:hAnsi="Arial" w:cs="Arial"/>
                <w:sz w:val="22"/>
                <w:szCs w:val="22"/>
                <w:lang w:val="mn-MN"/>
              </w:rPr>
            </w:pPr>
            <w:r w:rsidRPr="004D5E3C">
              <w:rPr>
                <w:rFonts w:ascii="Arial" w:hAnsi="Arial" w:cs="Arial"/>
                <w:sz w:val="22"/>
                <w:szCs w:val="22"/>
                <w:lang w:val="mn-MN"/>
              </w:rPr>
              <w:t>1</w:t>
            </w:r>
          </w:p>
        </w:tc>
        <w:tc>
          <w:tcPr>
            <w:tcW w:w="1134" w:type="dxa"/>
          </w:tcPr>
          <w:p w14:paraId="12524B40" w14:textId="77777777" w:rsidR="006E40FE" w:rsidRPr="004D5E3C" w:rsidRDefault="006E40FE" w:rsidP="006E40FE">
            <w:pPr>
              <w:jc w:val="both"/>
              <w:rPr>
                <w:rFonts w:ascii="Arial" w:hAnsi="Arial" w:cs="Arial"/>
                <w:bCs/>
                <w:sz w:val="22"/>
                <w:szCs w:val="22"/>
                <w:lang w:val="mn-MN"/>
              </w:rPr>
            </w:pPr>
          </w:p>
          <w:p w14:paraId="03008F1B" w14:textId="77777777" w:rsidR="00D519D5" w:rsidRPr="004D5E3C" w:rsidRDefault="00D519D5" w:rsidP="00D519D5">
            <w:pPr>
              <w:jc w:val="center"/>
              <w:rPr>
                <w:rFonts w:ascii="Arial" w:hAnsi="Arial" w:cs="Arial"/>
                <w:bCs/>
                <w:sz w:val="22"/>
                <w:szCs w:val="22"/>
                <w:lang w:val="mn-MN"/>
              </w:rPr>
            </w:pPr>
          </w:p>
          <w:p w14:paraId="60DE1F76" w14:textId="77777777" w:rsidR="00D519D5" w:rsidRPr="004D5E3C" w:rsidRDefault="00D519D5" w:rsidP="00D519D5">
            <w:pPr>
              <w:jc w:val="center"/>
              <w:rPr>
                <w:rFonts w:ascii="Arial" w:hAnsi="Arial" w:cs="Arial"/>
                <w:bCs/>
                <w:sz w:val="22"/>
                <w:szCs w:val="22"/>
                <w:lang w:val="mn-MN"/>
              </w:rPr>
            </w:pPr>
          </w:p>
          <w:p w14:paraId="0C1EDEED" w14:textId="477EA71F" w:rsidR="006E40FE" w:rsidRPr="004D5E3C" w:rsidRDefault="00D519D5" w:rsidP="00D519D5">
            <w:pPr>
              <w:jc w:val="center"/>
              <w:rPr>
                <w:rFonts w:ascii="Arial" w:hAnsi="Arial" w:cs="Arial"/>
                <w:bCs/>
                <w:sz w:val="22"/>
                <w:szCs w:val="22"/>
                <w:lang w:val="mn-MN"/>
              </w:rPr>
            </w:pPr>
            <w:r w:rsidRPr="004D5E3C">
              <w:rPr>
                <w:rFonts w:ascii="Arial" w:hAnsi="Arial" w:cs="Arial"/>
                <w:bCs/>
                <w:sz w:val="22"/>
                <w:szCs w:val="22"/>
                <w:lang w:val="mn-MN"/>
              </w:rPr>
              <w:t>1</w:t>
            </w:r>
          </w:p>
        </w:tc>
        <w:tc>
          <w:tcPr>
            <w:tcW w:w="4763" w:type="dxa"/>
          </w:tcPr>
          <w:p w14:paraId="1346A9D6" w14:textId="423C3C8D" w:rsidR="006E40FE" w:rsidRPr="004D5E3C" w:rsidRDefault="006E40FE" w:rsidP="00982904">
            <w:pPr>
              <w:jc w:val="both"/>
              <w:rPr>
                <w:rFonts w:ascii="Arial" w:hAnsi="Arial" w:cs="Arial"/>
                <w:sz w:val="22"/>
                <w:szCs w:val="22"/>
                <w:lang w:val="mn-MN"/>
              </w:rPr>
            </w:pPr>
            <w:r w:rsidRPr="004D5E3C">
              <w:rPr>
                <w:rFonts w:ascii="Arial" w:hAnsi="Arial" w:cs="Arial"/>
                <w:sz w:val="22"/>
                <w:szCs w:val="22"/>
                <w:lang w:val="mn-MN"/>
              </w:rPr>
              <w:t xml:space="preserve">Байгууллагын хашаанд цэцгийн мандал байгуулж, хуваарьт газар тарсан модны ургаагүй 13 суулгацыг сольж, цэнгэлдэх хүрээлэнгийн зүлэг болон спорт холбоодын тарьсан модыг </w:t>
            </w:r>
            <w:r w:rsidR="0068127E" w:rsidRPr="004D5E3C">
              <w:rPr>
                <w:rFonts w:ascii="Arial" w:hAnsi="Arial" w:cs="Arial"/>
                <w:sz w:val="22"/>
                <w:szCs w:val="22"/>
                <w:lang w:val="mn-MN"/>
              </w:rPr>
              <w:t>5</w:t>
            </w:r>
            <w:r w:rsidRPr="004D5E3C">
              <w:rPr>
                <w:rFonts w:ascii="Arial" w:hAnsi="Arial" w:cs="Arial"/>
                <w:sz w:val="22"/>
                <w:szCs w:val="22"/>
                <w:lang w:val="mn-MN"/>
              </w:rPr>
              <w:t xml:space="preserve"> удаа ус</w:t>
            </w:r>
            <w:r w:rsidR="0068127E" w:rsidRPr="004D5E3C">
              <w:rPr>
                <w:rFonts w:ascii="Arial" w:hAnsi="Arial" w:cs="Arial"/>
                <w:sz w:val="22"/>
                <w:szCs w:val="22"/>
                <w:lang w:val="mn-MN"/>
              </w:rPr>
              <w:t>алсан.</w:t>
            </w:r>
            <w:r w:rsidRPr="004D5E3C">
              <w:rPr>
                <w:rFonts w:ascii="Arial" w:hAnsi="Arial" w:cs="Arial"/>
                <w:sz w:val="22"/>
                <w:szCs w:val="22"/>
                <w:lang w:val="mn-MN"/>
              </w:rPr>
              <w:t xml:space="preserve"> </w:t>
            </w:r>
          </w:p>
        </w:tc>
        <w:tc>
          <w:tcPr>
            <w:tcW w:w="912" w:type="dxa"/>
            <w:gridSpan w:val="2"/>
          </w:tcPr>
          <w:p w14:paraId="403D10BD" w14:textId="77777777" w:rsidR="00D519D5" w:rsidRPr="004D5E3C" w:rsidRDefault="00D519D5" w:rsidP="006E40FE">
            <w:pPr>
              <w:pStyle w:val="TableParagraph"/>
              <w:ind w:left="0"/>
              <w:jc w:val="center"/>
              <w:rPr>
                <w:lang w:val="mn-MN"/>
              </w:rPr>
            </w:pPr>
          </w:p>
          <w:p w14:paraId="099DF4D7" w14:textId="77777777" w:rsidR="00D519D5" w:rsidRPr="004D5E3C" w:rsidRDefault="00D519D5" w:rsidP="006E40FE">
            <w:pPr>
              <w:pStyle w:val="TableParagraph"/>
              <w:ind w:left="0"/>
              <w:jc w:val="center"/>
              <w:rPr>
                <w:lang w:val="mn-MN"/>
              </w:rPr>
            </w:pPr>
          </w:p>
          <w:p w14:paraId="5C904382" w14:textId="77777777" w:rsidR="00D519D5" w:rsidRPr="004D5E3C" w:rsidRDefault="00D519D5" w:rsidP="006E40FE">
            <w:pPr>
              <w:pStyle w:val="TableParagraph"/>
              <w:ind w:left="0"/>
              <w:jc w:val="center"/>
              <w:rPr>
                <w:lang w:val="mn-MN"/>
              </w:rPr>
            </w:pPr>
          </w:p>
          <w:p w14:paraId="1DF0727E" w14:textId="257AB1CA" w:rsidR="006E40FE" w:rsidRPr="004D5E3C" w:rsidRDefault="00DC73EC" w:rsidP="00D519D5">
            <w:pPr>
              <w:pStyle w:val="TableParagraph"/>
              <w:ind w:left="0"/>
              <w:rPr>
                <w:lang w:val="mn-MN"/>
              </w:rPr>
            </w:pPr>
            <w:r w:rsidRPr="004D5E3C">
              <w:rPr>
                <w:lang w:val="mn-MN"/>
              </w:rPr>
              <w:t>100</w:t>
            </w:r>
          </w:p>
        </w:tc>
      </w:tr>
      <w:tr w:rsidR="006E40FE" w:rsidRPr="00D1149A" w14:paraId="799959F3" w14:textId="2C6504A5" w:rsidTr="004D5E3C">
        <w:trPr>
          <w:trHeight w:val="845"/>
          <w:jc w:val="center"/>
        </w:trPr>
        <w:tc>
          <w:tcPr>
            <w:tcW w:w="855" w:type="dxa"/>
            <w:vAlign w:val="center"/>
          </w:tcPr>
          <w:p w14:paraId="200AF537" w14:textId="6C4A4130" w:rsidR="006E40FE" w:rsidRPr="004D5E3C" w:rsidRDefault="006E40FE" w:rsidP="006E40FE">
            <w:pPr>
              <w:jc w:val="center"/>
              <w:rPr>
                <w:rFonts w:ascii="Arial" w:hAnsi="Arial" w:cs="Arial"/>
                <w:sz w:val="22"/>
                <w:szCs w:val="22"/>
                <w:lang w:val="mn-MN"/>
              </w:rPr>
            </w:pPr>
            <w:r w:rsidRPr="004D5E3C">
              <w:rPr>
                <w:rFonts w:ascii="Arial" w:hAnsi="Arial" w:cs="Arial"/>
                <w:sz w:val="22"/>
                <w:szCs w:val="22"/>
                <w:lang w:val="mn-MN"/>
              </w:rPr>
              <w:t>3.2.7</w:t>
            </w:r>
          </w:p>
        </w:tc>
        <w:tc>
          <w:tcPr>
            <w:tcW w:w="3155" w:type="dxa"/>
          </w:tcPr>
          <w:p w14:paraId="3FFAA762" w14:textId="77777777" w:rsidR="00056569" w:rsidRPr="004D5E3C" w:rsidRDefault="00056569" w:rsidP="00D519D5">
            <w:pPr>
              <w:jc w:val="both"/>
              <w:rPr>
                <w:rFonts w:ascii="Arial" w:hAnsi="Arial" w:cs="Arial"/>
                <w:sz w:val="22"/>
                <w:szCs w:val="22"/>
                <w:lang w:val="mn-MN"/>
              </w:rPr>
            </w:pPr>
          </w:p>
          <w:p w14:paraId="6E6CAF1F" w14:textId="77777777" w:rsidR="00056569" w:rsidRPr="004D5E3C" w:rsidRDefault="00056569" w:rsidP="00D519D5">
            <w:pPr>
              <w:jc w:val="both"/>
              <w:rPr>
                <w:rFonts w:ascii="Arial" w:hAnsi="Arial" w:cs="Arial"/>
                <w:sz w:val="22"/>
                <w:szCs w:val="22"/>
                <w:lang w:val="mn-MN"/>
              </w:rPr>
            </w:pPr>
          </w:p>
          <w:p w14:paraId="0B1CB691" w14:textId="0DF440F5" w:rsidR="006E40FE" w:rsidRPr="004D5E3C" w:rsidRDefault="006E40FE" w:rsidP="00D519D5">
            <w:pPr>
              <w:jc w:val="both"/>
              <w:rPr>
                <w:rFonts w:ascii="Arial" w:hAnsi="Arial" w:cs="Arial"/>
                <w:sz w:val="22"/>
                <w:szCs w:val="22"/>
                <w:lang w:val="mn-MN"/>
              </w:rPr>
            </w:pPr>
            <w:r w:rsidRPr="004D5E3C">
              <w:rPr>
                <w:rFonts w:ascii="Arial" w:hAnsi="Arial" w:cs="Arial"/>
                <w:sz w:val="22"/>
                <w:szCs w:val="22"/>
                <w:lang w:val="mn-MN"/>
              </w:rPr>
              <w:t xml:space="preserve">Сум байгууллага бүр хог хаягдлаа ангилан ялгах ажилд санаачилгатай </w:t>
            </w:r>
            <w:r w:rsidRPr="004D5E3C">
              <w:rPr>
                <w:rFonts w:ascii="Arial" w:hAnsi="Arial" w:cs="Arial"/>
                <w:sz w:val="22"/>
                <w:szCs w:val="22"/>
                <w:lang w:val="mn-MN"/>
              </w:rPr>
              <w:lastRenderedPageBreak/>
              <w:t xml:space="preserve">ажиллах </w:t>
            </w:r>
          </w:p>
          <w:p w14:paraId="5F6E100D" w14:textId="77777777" w:rsidR="006E40FE" w:rsidRPr="004D5E3C" w:rsidRDefault="006E40FE" w:rsidP="006E40FE">
            <w:pPr>
              <w:spacing w:before="120" w:after="120"/>
              <w:jc w:val="both"/>
              <w:rPr>
                <w:rFonts w:ascii="Arial" w:hAnsi="Arial" w:cs="Arial"/>
                <w:sz w:val="22"/>
                <w:szCs w:val="22"/>
                <w:lang w:val="mn-MN"/>
              </w:rPr>
            </w:pPr>
          </w:p>
        </w:tc>
        <w:tc>
          <w:tcPr>
            <w:tcW w:w="850" w:type="dxa"/>
          </w:tcPr>
          <w:p w14:paraId="1C6AB118" w14:textId="44E514FD" w:rsidR="006E40FE" w:rsidRPr="004D5E3C" w:rsidRDefault="006E40FE" w:rsidP="006E40FE">
            <w:pPr>
              <w:rPr>
                <w:rFonts w:ascii="Arial" w:hAnsi="Arial" w:cs="Arial"/>
                <w:sz w:val="22"/>
                <w:szCs w:val="22"/>
                <w:lang w:val="mn-MN"/>
              </w:rPr>
            </w:pPr>
            <w:r w:rsidRPr="004D5E3C">
              <w:rPr>
                <w:rFonts w:ascii="Arial" w:hAnsi="Arial" w:cs="Arial"/>
                <w:sz w:val="22"/>
                <w:szCs w:val="22"/>
                <w:lang w:val="mn-MN"/>
              </w:rPr>
              <w:lastRenderedPageBreak/>
              <w:t xml:space="preserve">  -</w:t>
            </w:r>
          </w:p>
        </w:tc>
        <w:tc>
          <w:tcPr>
            <w:tcW w:w="1843" w:type="dxa"/>
          </w:tcPr>
          <w:p w14:paraId="4418AE8D" w14:textId="0E9002EC" w:rsidR="006E40FE" w:rsidRPr="004D5E3C" w:rsidRDefault="006E40FE" w:rsidP="006E40FE">
            <w:pPr>
              <w:jc w:val="both"/>
              <w:rPr>
                <w:rFonts w:ascii="Arial" w:hAnsi="Arial" w:cs="Arial"/>
                <w:sz w:val="22"/>
                <w:szCs w:val="22"/>
                <w:lang w:val="mn-MN"/>
              </w:rPr>
            </w:pPr>
            <w:r w:rsidRPr="004D5E3C">
              <w:rPr>
                <w:rFonts w:ascii="Arial" w:hAnsi="Arial" w:cs="Arial"/>
                <w:sz w:val="22"/>
                <w:szCs w:val="22"/>
                <w:lang w:val="mn-MN"/>
              </w:rPr>
              <w:t xml:space="preserve">Хоёр дахь түүхий эд ангилан ялгах аж ахун нэгжтэй </w:t>
            </w:r>
            <w:r w:rsidRPr="004D5E3C">
              <w:rPr>
                <w:rFonts w:ascii="Arial" w:hAnsi="Arial" w:cs="Arial"/>
                <w:sz w:val="22"/>
                <w:szCs w:val="22"/>
                <w:lang w:val="mn-MN"/>
              </w:rPr>
              <w:lastRenderedPageBreak/>
              <w:t>хамтран ажиллах /тийм үгүй 1-0/</w:t>
            </w:r>
          </w:p>
        </w:tc>
        <w:tc>
          <w:tcPr>
            <w:tcW w:w="992" w:type="dxa"/>
            <w:vAlign w:val="center"/>
          </w:tcPr>
          <w:p w14:paraId="01ED1FFB" w14:textId="45CCD420" w:rsidR="006E40FE" w:rsidRPr="004D5E3C" w:rsidRDefault="006E40FE" w:rsidP="006E40FE">
            <w:pPr>
              <w:jc w:val="center"/>
              <w:rPr>
                <w:rFonts w:ascii="Arial" w:hAnsi="Arial" w:cs="Arial"/>
                <w:sz w:val="22"/>
                <w:szCs w:val="22"/>
                <w:lang w:val="mn-MN"/>
              </w:rPr>
            </w:pPr>
            <w:r w:rsidRPr="004D5E3C">
              <w:rPr>
                <w:rFonts w:ascii="Arial" w:hAnsi="Arial" w:cs="Arial"/>
                <w:sz w:val="22"/>
                <w:szCs w:val="22"/>
                <w:lang w:val="mn-MN"/>
              </w:rPr>
              <w:lastRenderedPageBreak/>
              <w:t>-</w:t>
            </w:r>
          </w:p>
        </w:tc>
        <w:tc>
          <w:tcPr>
            <w:tcW w:w="798" w:type="dxa"/>
            <w:vAlign w:val="center"/>
          </w:tcPr>
          <w:p w14:paraId="00F0A1FA" w14:textId="5DF2B8E6" w:rsidR="006E40FE" w:rsidRPr="004D5E3C" w:rsidRDefault="006E40FE" w:rsidP="006E40FE">
            <w:pPr>
              <w:jc w:val="both"/>
              <w:rPr>
                <w:rFonts w:ascii="Arial" w:hAnsi="Arial" w:cs="Arial"/>
                <w:sz w:val="22"/>
                <w:szCs w:val="22"/>
                <w:lang w:val="mn-MN"/>
              </w:rPr>
            </w:pPr>
            <w:r w:rsidRPr="004D5E3C">
              <w:rPr>
                <w:rFonts w:ascii="Arial" w:hAnsi="Arial" w:cs="Arial"/>
                <w:sz w:val="22"/>
                <w:szCs w:val="22"/>
                <w:lang w:val="mn-MN"/>
              </w:rPr>
              <w:t>1</w:t>
            </w:r>
          </w:p>
        </w:tc>
        <w:tc>
          <w:tcPr>
            <w:tcW w:w="1134" w:type="dxa"/>
            <w:vAlign w:val="center"/>
          </w:tcPr>
          <w:p w14:paraId="2A82935E" w14:textId="4469E27C" w:rsidR="006E40FE" w:rsidRPr="004D5E3C" w:rsidRDefault="006E40FE" w:rsidP="006E40FE">
            <w:pPr>
              <w:jc w:val="both"/>
              <w:rPr>
                <w:rFonts w:ascii="Arial" w:hAnsi="Arial" w:cs="Arial"/>
                <w:bCs/>
                <w:sz w:val="22"/>
                <w:szCs w:val="22"/>
                <w:lang w:val="mn-MN"/>
              </w:rPr>
            </w:pPr>
            <w:r w:rsidRPr="004D5E3C">
              <w:rPr>
                <w:rFonts w:ascii="Arial" w:hAnsi="Arial" w:cs="Arial"/>
                <w:bCs/>
                <w:sz w:val="22"/>
                <w:szCs w:val="22"/>
                <w:lang w:val="mn-MN"/>
              </w:rPr>
              <w:t xml:space="preserve">      </w:t>
            </w:r>
            <w:r w:rsidR="00D519D5" w:rsidRPr="004D5E3C">
              <w:rPr>
                <w:rFonts w:ascii="Arial" w:hAnsi="Arial" w:cs="Arial"/>
                <w:bCs/>
                <w:sz w:val="22"/>
                <w:szCs w:val="22"/>
                <w:lang w:val="mn-MN"/>
              </w:rPr>
              <w:t>1</w:t>
            </w:r>
          </w:p>
        </w:tc>
        <w:tc>
          <w:tcPr>
            <w:tcW w:w="4763" w:type="dxa"/>
            <w:vAlign w:val="center"/>
          </w:tcPr>
          <w:p w14:paraId="67E93B6B" w14:textId="1FD2F33E" w:rsidR="005F7BBF" w:rsidRPr="004D5E3C" w:rsidRDefault="006E40FE" w:rsidP="006F6F03">
            <w:pPr>
              <w:jc w:val="both"/>
              <w:rPr>
                <w:rFonts w:ascii="Arial" w:hAnsi="Arial" w:cs="Arial"/>
                <w:sz w:val="22"/>
                <w:szCs w:val="22"/>
                <w:lang w:val="mn-MN"/>
              </w:rPr>
            </w:pPr>
            <w:r w:rsidRPr="004D5E3C">
              <w:rPr>
                <w:rFonts w:ascii="Arial" w:hAnsi="Arial" w:cs="Arial"/>
                <w:sz w:val="22"/>
                <w:szCs w:val="22"/>
                <w:lang w:val="mn-MN"/>
              </w:rPr>
              <w:t>Байгууллагын хашаанд 2 ширхэг төрөлжсөн хогийн сав     байршуулж ахуйн хог хаягдлыг  ялган ангилж хоёр дахь түүхий эд</w:t>
            </w:r>
            <w:r w:rsidR="00370BEC" w:rsidRPr="004D5E3C">
              <w:rPr>
                <w:rFonts w:ascii="Arial" w:hAnsi="Arial" w:cs="Arial"/>
                <w:sz w:val="22"/>
                <w:szCs w:val="22"/>
                <w:lang w:val="mn-MN"/>
              </w:rPr>
              <w:t xml:space="preserve"> авах цэгт нийлүүлж байна.</w:t>
            </w:r>
          </w:p>
        </w:tc>
        <w:tc>
          <w:tcPr>
            <w:tcW w:w="912" w:type="dxa"/>
            <w:gridSpan w:val="2"/>
          </w:tcPr>
          <w:p w14:paraId="20F2DDC0" w14:textId="77777777" w:rsidR="00D519D5" w:rsidRPr="004D5E3C" w:rsidRDefault="00D519D5" w:rsidP="006E40FE">
            <w:pPr>
              <w:pStyle w:val="TableParagraph"/>
              <w:ind w:left="0"/>
              <w:jc w:val="center"/>
              <w:rPr>
                <w:lang w:val="mn-MN"/>
              </w:rPr>
            </w:pPr>
          </w:p>
          <w:p w14:paraId="33C930A5" w14:textId="77777777" w:rsidR="00D519D5" w:rsidRPr="004D5E3C" w:rsidRDefault="00D519D5" w:rsidP="006E40FE">
            <w:pPr>
              <w:pStyle w:val="TableParagraph"/>
              <w:ind w:left="0"/>
              <w:jc w:val="center"/>
              <w:rPr>
                <w:lang w:val="mn-MN"/>
              </w:rPr>
            </w:pPr>
          </w:p>
          <w:p w14:paraId="3A70029C" w14:textId="735EE23A" w:rsidR="006E40FE" w:rsidRPr="004D5E3C" w:rsidRDefault="006F6F03" w:rsidP="006E40FE">
            <w:pPr>
              <w:pStyle w:val="TableParagraph"/>
              <w:ind w:left="0"/>
              <w:jc w:val="center"/>
              <w:rPr>
                <w:lang w:val="en-US"/>
              </w:rPr>
            </w:pPr>
            <w:r w:rsidRPr="004D5E3C">
              <w:rPr>
                <w:lang w:val="en-US"/>
              </w:rPr>
              <w:t>90</w:t>
            </w:r>
          </w:p>
        </w:tc>
      </w:tr>
      <w:tr w:rsidR="006E40FE" w:rsidRPr="00D1149A" w14:paraId="3EE36A16" w14:textId="7620FE40" w:rsidTr="004D5E3C">
        <w:trPr>
          <w:trHeight w:val="1289"/>
          <w:jc w:val="center"/>
        </w:trPr>
        <w:tc>
          <w:tcPr>
            <w:tcW w:w="855" w:type="dxa"/>
            <w:vAlign w:val="center"/>
          </w:tcPr>
          <w:p w14:paraId="5F62D284" w14:textId="1A5F37AC" w:rsidR="006E40FE" w:rsidRPr="004D5E3C" w:rsidRDefault="006E40FE" w:rsidP="006E40FE">
            <w:pPr>
              <w:jc w:val="center"/>
              <w:rPr>
                <w:rFonts w:ascii="Arial" w:hAnsi="Arial" w:cs="Arial"/>
                <w:sz w:val="22"/>
                <w:szCs w:val="22"/>
                <w:lang w:val="mn-MN"/>
              </w:rPr>
            </w:pPr>
            <w:r w:rsidRPr="004D5E3C">
              <w:rPr>
                <w:rFonts w:ascii="Arial" w:hAnsi="Arial" w:cs="Arial"/>
                <w:sz w:val="22"/>
                <w:szCs w:val="22"/>
                <w:lang w:val="mn-MN"/>
              </w:rPr>
              <w:t>3.2.8</w:t>
            </w:r>
          </w:p>
        </w:tc>
        <w:tc>
          <w:tcPr>
            <w:tcW w:w="3155" w:type="dxa"/>
          </w:tcPr>
          <w:p w14:paraId="2E47AB5C" w14:textId="77777777" w:rsidR="006E40FE" w:rsidRPr="004D5E3C" w:rsidRDefault="006E40FE" w:rsidP="00056569">
            <w:pPr>
              <w:jc w:val="both"/>
              <w:rPr>
                <w:rFonts w:ascii="Arial" w:hAnsi="Arial" w:cs="Arial"/>
                <w:sz w:val="22"/>
                <w:szCs w:val="22"/>
                <w:lang w:val="mn-MN"/>
              </w:rPr>
            </w:pPr>
            <w:r w:rsidRPr="004D5E3C">
              <w:rPr>
                <w:rFonts w:ascii="Arial" w:hAnsi="Arial" w:cs="Arial"/>
                <w:sz w:val="22"/>
                <w:szCs w:val="22"/>
                <w:lang w:val="mn-MN"/>
              </w:rPr>
              <w:t>Удирдах, удирдуулах зарчимд суурилсан иргэдэд ээлтэй, ил тод нээлттэй, авлигагүй шударга, сахилга хариуцлагатай төрийн албыг төлөвшүүлж, хүнд суртлыг арилгах</w:t>
            </w:r>
          </w:p>
          <w:p w14:paraId="6D32F169" w14:textId="77777777" w:rsidR="006E40FE" w:rsidRPr="004D5E3C" w:rsidRDefault="006E40FE" w:rsidP="006E40FE">
            <w:pPr>
              <w:ind w:firstLine="720"/>
              <w:jc w:val="both"/>
              <w:rPr>
                <w:rFonts w:ascii="Arial" w:hAnsi="Arial" w:cs="Arial"/>
                <w:sz w:val="22"/>
                <w:szCs w:val="22"/>
                <w:lang w:val="mn-MN"/>
              </w:rPr>
            </w:pPr>
          </w:p>
        </w:tc>
        <w:tc>
          <w:tcPr>
            <w:tcW w:w="850" w:type="dxa"/>
          </w:tcPr>
          <w:p w14:paraId="5B31256D" w14:textId="77777777" w:rsidR="006E40FE" w:rsidRPr="004D5E3C" w:rsidRDefault="006E40FE" w:rsidP="006E40FE">
            <w:pPr>
              <w:rPr>
                <w:rFonts w:ascii="Arial" w:hAnsi="Arial" w:cs="Arial"/>
                <w:sz w:val="22"/>
                <w:szCs w:val="22"/>
                <w:lang w:val="mn-MN"/>
              </w:rPr>
            </w:pPr>
            <w:r w:rsidRPr="004D5E3C">
              <w:rPr>
                <w:rFonts w:ascii="Arial" w:eastAsia="Times New Roman" w:hAnsi="Arial" w:cs="Arial"/>
                <w:color w:val="000000"/>
                <w:sz w:val="22"/>
                <w:szCs w:val="22"/>
                <w:lang w:val="mn-MN" w:eastAsia="ko-KR"/>
              </w:rPr>
              <w:t>УТ</w:t>
            </w:r>
          </w:p>
          <w:p w14:paraId="566432B8" w14:textId="75958C05" w:rsidR="006E40FE" w:rsidRPr="004D5E3C" w:rsidRDefault="006E40FE" w:rsidP="006E40FE">
            <w:pPr>
              <w:rPr>
                <w:rFonts w:ascii="Arial" w:hAnsi="Arial" w:cs="Arial"/>
                <w:sz w:val="22"/>
                <w:szCs w:val="22"/>
                <w:lang w:val="mn-MN"/>
              </w:rPr>
            </w:pPr>
            <w:r w:rsidRPr="004D5E3C">
              <w:rPr>
                <w:rFonts w:ascii="Arial" w:hAnsi="Arial" w:cs="Arial"/>
                <w:sz w:val="22"/>
                <w:szCs w:val="22"/>
                <w:lang w:val="mn-MN"/>
              </w:rPr>
              <w:t>1,0</w:t>
            </w:r>
          </w:p>
        </w:tc>
        <w:tc>
          <w:tcPr>
            <w:tcW w:w="1843" w:type="dxa"/>
          </w:tcPr>
          <w:p w14:paraId="09582BE1" w14:textId="77777777" w:rsidR="00D519D5" w:rsidRPr="004D5E3C" w:rsidRDefault="00D519D5" w:rsidP="006E40FE">
            <w:pPr>
              <w:jc w:val="both"/>
              <w:rPr>
                <w:rFonts w:ascii="Arial" w:hAnsi="Arial" w:cs="Arial"/>
                <w:sz w:val="22"/>
                <w:szCs w:val="22"/>
                <w:lang w:val="mn-MN"/>
              </w:rPr>
            </w:pPr>
          </w:p>
          <w:p w14:paraId="63B27BCB" w14:textId="77777777" w:rsidR="00D519D5" w:rsidRPr="004D5E3C" w:rsidRDefault="00D519D5" w:rsidP="006E40FE">
            <w:pPr>
              <w:jc w:val="both"/>
              <w:rPr>
                <w:rFonts w:ascii="Arial" w:hAnsi="Arial" w:cs="Arial"/>
                <w:sz w:val="22"/>
                <w:szCs w:val="22"/>
                <w:lang w:val="mn-MN"/>
              </w:rPr>
            </w:pPr>
          </w:p>
          <w:p w14:paraId="5CFA9422" w14:textId="169816E1" w:rsidR="006E40FE" w:rsidRPr="004D5E3C" w:rsidRDefault="006E40FE" w:rsidP="006E40FE">
            <w:pPr>
              <w:jc w:val="both"/>
              <w:rPr>
                <w:rFonts w:ascii="Arial" w:hAnsi="Arial" w:cs="Arial"/>
                <w:sz w:val="22"/>
                <w:szCs w:val="22"/>
                <w:lang w:val="mn-MN"/>
              </w:rPr>
            </w:pPr>
            <w:r w:rsidRPr="004D5E3C">
              <w:rPr>
                <w:rFonts w:ascii="Arial" w:hAnsi="Arial" w:cs="Arial"/>
                <w:sz w:val="22"/>
                <w:szCs w:val="22"/>
                <w:lang w:val="mn-MN"/>
              </w:rPr>
              <w:t xml:space="preserve">Шилэн дансанд байршуулсан  мэдээний тоо </w:t>
            </w:r>
          </w:p>
        </w:tc>
        <w:tc>
          <w:tcPr>
            <w:tcW w:w="992" w:type="dxa"/>
            <w:vAlign w:val="center"/>
          </w:tcPr>
          <w:p w14:paraId="1411CDA5" w14:textId="29F4DF8C" w:rsidR="006E40FE" w:rsidRPr="004D5E3C" w:rsidRDefault="006E40FE" w:rsidP="006E40FE">
            <w:pPr>
              <w:jc w:val="center"/>
              <w:rPr>
                <w:rFonts w:ascii="Arial" w:hAnsi="Arial" w:cs="Arial"/>
                <w:sz w:val="22"/>
                <w:szCs w:val="22"/>
                <w:lang w:val="mn-MN"/>
              </w:rPr>
            </w:pPr>
            <w:r w:rsidRPr="004D5E3C">
              <w:rPr>
                <w:rFonts w:ascii="Arial" w:hAnsi="Arial" w:cs="Arial"/>
                <w:sz w:val="22"/>
                <w:szCs w:val="22"/>
                <w:lang w:val="mn-MN"/>
              </w:rPr>
              <w:t>125</w:t>
            </w:r>
          </w:p>
        </w:tc>
        <w:tc>
          <w:tcPr>
            <w:tcW w:w="798" w:type="dxa"/>
            <w:vAlign w:val="center"/>
          </w:tcPr>
          <w:p w14:paraId="0A0AFEFF" w14:textId="1834EF04" w:rsidR="006E40FE" w:rsidRPr="004D5E3C" w:rsidRDefault="00747D2E" w:rsidP="00D519D5">
            <w:pPr>
              <w:jc w:val="center"/>
              <w:rPr>
                <w:rFonts w:ascii="Arial" w:hAnsi="Arial" w:cs="Arial"/>
                <w:sz w:val="22"/>
                <w:szCs w:val="22"/>
                <w:lang w:val="mn-MN"/>
              </w:rPr>
            </w:pPr>
            <w:r w:rsidRPr="004D5E3C">
              <w:rPr>
                <w:rFonts w:ascii="Arial" w:hAnsi="Arial" w:cs="Arial"/>
                <w:sz w:val="22"/>
                <w:szCs w:val="22"/>
                <w:lang w:val="mn-MN"/>
              </w:rPr>
              <w:t>8</w:t>
            </w:r>
            <w:r w:rsidR="006E40FE" w:rsidRPr="004D5E3C">
              <w:rPr>
                <w:rFonts w:ascii="Arial" w:hAnsi="Arial" w:cs="Arial"/>
                <w:sz w:val="22"/>
                <w:szCs w:val="22"/>
                <w:lang w:val="mn-MN"/>
              </w:rPr>
              <w:t>0</w:t>
            </w:r>
          </w:p>
        </w:tc>
        <w:tc>
          <w:tcPr>
            <w:tcW w:w="1134" w:type="dxa"/>
            <w:vAlign w:val="center"/>
          </w:tcPr>
          <w:p w14:paraId="62E53E1F" w14:textId="41213F2A" w:rsidR="006E40FE" w:rsidRPr="004D5E3C" w:rsidRDefault="00E7206F" w:rsidP="00D519D5">
            <w:pPr>
              <w:jc w:val="center"/>
              <w:rPr>
                <w:rFonts w:ascii="Arial" w:hAnsi="Arial" w:cs="Arial"/>
                <w:bCs/>
                <w:sz w:val="22"/>
                <w:szCs w:val="22"/>
                <w:lang w:val="mn-MN"/>
              </w:rPr>
            </w:pPr>
            <w:r w:rsidRPr="004D5E3C">
              <w:rPr>
                <w:rFonts w:ascii="Arial" w:hAnsi="Arial" w:cs="Arial"/>
                <w:bCs/>
                <w:sz w:val="22"/>
                <w:szCs w:val="22"/>
                <w:lang w:val="mn-MN"/>
              </w:rPr>
              <w:t>87</w:t>
            </w:r>
          </w:p>
        </w:tc>
        <w:tc>
          <w:tcPr>
            <w:tcW w:w="4763" w:type="dxa"/>
            <w:vAlign w:val="center"/>
          </w:tcPr>
          <w:p w14:paraId="345F1633" w14:textId="40243BE0" w:rsidR="005F7BBF" w:rsidRPr="004D5E3C" w:rsidRDefault="00747D2E" w:rsidP="006E40FE">
            <w:pPr>
              <w:jc w:val="both"/>
              <w:rPr>
                <w:rFonts w:ascii="Arial" w:hAnsi="Arial" w:cs="Arial"/>
                <w:sz w:val="22"/>
                <w:szCs w:val="22"/>
                <w:lang w:val="mn-MN"/>
              </w:rPr>
            </w:pPr>
            <w:r w:rsidRPr="004D5E3C">
              <w:rPr>
                <w:rFonts w:ascii="Arial" w:hAnsi="Arial" w:cs="Arial"/>
                <w:sz w:val="22"/>
                <w:szCs w:val="22"/>
                <w:lang w:val="mn-MN"/>
              </w:rPr>
              <w:t>Х</w:t>
            </w:r>
            <w:r w:rsidR="006E40FE" w:rsidRPr="004D5E3C">
              <w:rPr>
                <w:rFonts w:ascii="Arial" w:hAnsi="Arial" w:cs="Arial"/>
                <w:sz w:val="22"/>
                <w:szCs w:val="22"/>
                <w:lang w:val="mn-MN"/>
              </w:rPr>
              <w:t xml:space="preserve">өрөнгө оруулалт тендер,  худалдан авалттай холбоотой 24 мэдээлэл, төсөв гүйцэтгэлтэй холбоотой 22  бусад </w:t>
            </w:r>
            <w:r w:rsidRPr="004D5E3C">
              <w:rPr>
                <w:rFonts w:ascii="Arial" w:hAnsi="Arial" w:cs="Arial"/>
                <w:sz w:val="22"/>
                <w:szCs w:val="22"/>
                <w:lang w:val="mn-MN"/>
              </w:rPr>
              <w:t>41</w:t>
            </w:r>
            <w:r w:rsidR="006E40FE" w:rsidRPr="004D5E3C">
              <w:rPr>
                <w:rFonts w:ascii="Arial" w:hAnsi="Arial" w:cs="Arial"/>
                <w:sz w:val="22"/>
                <w:szCs w:val="22"/>
                <w:lang w:val="mn-MN"/>
              </w:rPr>
              <w:t xml:space="preserve"> мэдээллийг хуулийн хугацаанд    байршуулж иргэдийг мэдээллээр хангаж ажилласан.</w:t>
            </w:r>
          </w:p>
        </w:tc>
        <w:tc>
          <w:tcPr>
            <w:tcW w:w="912" w:type="dxa"/>
            <w:gridSpan w:val="2"/>
          </w:tcPr>
          <w:p w14:paraId="10FC9FE1" w14:textId="77777777" w:rsidR="005F7BBF" w:rsidRPr="004D5E3C" w:rsidRDefault="005F7BBF" w:rsidP="006E40FE">
            <w:pPr>
              <w:pStyle w:val="TableParagraph"/>
              <w:ind w:left="0"/>
              <w:jc w:val="center"/>
              <w:rPr>
                <w:lang w:val="mn-MN"/>
              </w:rPr>
            </w:pPr>
          </w:p>
          <w:p w14:paraId="594D519B" w14:textId="77777777" w:rsidR="005F7BBF" w:rsidRPr="004D5E3C" w:rsidRDefault="005F7BBF" w:rsidP="006E40FE">
            <w:pPr>
              <w:pStyle w:val="TableParagraph"/>
              <w:ind w:left="0"/>
              <w:jc w:val="center"/>
              <w:rPr>
                <w:lang w:val="mn-MN"/>
              </w:rPr>
            </w:pPr>
          </w:p>
          <w:p w14:paraId="7598AA1A" w14:textId="77777777" w:rsidR="005F7BBF" w:rsidRPr="004D5E3C" w:rsidRDefault="005F7BBF" w:rsidP="006E40FE">
            <w:pPr>
              <w:pStyle w:val="TableParagraph"/>
              <w:ind w:left="0"/>
              <w:jc w:val="center"/>
              <w:rPr>
                <w:lang w:val="mn-MN"/>
              </w:rPr>
            </w:pPr>
          </w:p>
          <w:p w14:paraId="6AC6C672" w14:textId="06408E1D" w:rsidR="006E40FE" w:rsidRPr="004D5E3C" w:rsidRDefault="00747D2E" w:rsidP="006E40FE">
            <w:pPr>
              <w:pStyle w:val="TableParagraph"/>
              <w:ind w:left="0"/>
              <w:jc w:val="center"/>
              <w:rPr>
                <w:lang w:val="mn-MN"/>
              </w:rPr>
            </w:pPr>
            <w:r w:rsidRPr="004D5E3C">
              <w:rPr>
                <w:lang w:val="mn-MN"/>
              </w:rPr>
              <w:t>100</w:t>
            </w:r>
          </w:p>
        </w:tc>
      </w:tr>
      <w:tr w:rsidR="006E40FE" w:rsidRPr="00D1149A" w14:paraId="5C9CFE03" w14:textId="66B80483" w:rsidTr="004D5E3C">
        <w:trPr>
          <w:jc w:val="center"/>
        </w:trPr>
        <w:tc>
          <w:tcPr>
            <w:tcW w:w="855" w:type="dxa"/>
            <w:shd w:val="clear" w:color="auto" w:fill="auto"/>
            <w:vAlign w:val="center"/>
          </w:tcPr>
          <w:p w14:paraId="0A91F511" w14:textId="77777777" w:rsidR="006E40FE" w:rsidRPr="004D5E3C" w:rsidRDefault="006E40FE" w:rsidP="006E40FE">
            <w:pPr>
              <w:jc w:val="center"/>
              <w:rPr>
                <w:rFonts w:ascii="Arial" w:hAnsi="Arial" w:cs="Arial"/>
                <w:sz w:val="22"/>
                <w:szCs w:val="22"/>
                <w:lang w:val="mn-MN"/>
              </w:rPr>
            </w:pPr>
            <w:r w:rsidRPr="004D5E3C">
              <w:rPr>
                <w:rFonts w:ascii="Arial" w:hAnsi="Arial" w:cs="Arial"/>
                <w:bCs/>
                <w:sz w:val="22"/>
                <w:szCs w:val="22"/>
                <w:lang w:val="mn-MN"/>
              </w:rPr>
              <w:t>Зорилт 3.3</w:t>
            </w:r>
          </w:p>
          <w:p w14:paraId="19683C59" w14:textId="77777777" w:rsidR="006E40FE" w:rsidRPr="004D5E3C" w:rsidRDefault="006E40FE" w:rsidP="006E40FE">
            <w:pPr>
              <w:jc w:val="center"/>
              <w:rPr>
                <w:rFonts w:ascii="Arial" w:hAnsi="Arial" w:cs="Arial"/>
                <w:sz w:val="22"/>
                <w:szCs w:val="22"/>
                <w:lang w:val="mn-MN"/>
              </w:rPr>
            </w:pPr>
          </w:p>
        </w:tc>
        <w:tc>
          <w:tcPr>
            <w:tcW w:w="3155" w:type="dxa"/>
            <w:shd w:val="clear" w:color="auto" w:fill="auto"/>
          </w:tcPr>
          <w:p w14:paraId="4EDFE624" w14:textId="5F567F22" w:rsidR="006E40FE" w:rsidRPr="004D5E3C" w:rsidRDefault="006E40FE" w:rsidP="006E40FE">
            <w:pPr>
              <w:spacing w:before="120" w:after="120"/>
              <w:jc w:val="both"/>
              <w:rPr>
                <w:rFonts w:ascii="Arial" w:hAnsi="Arial" w:cs="Arial"/>
                <w:sz w:val="22"/>
                <w:szCs w:val="22"/>
                <w:lang w:val="mn-MN" w:bidi="mn-Mong-CN"/>
              </w:rPr>
            </w:pPr>
            <w:r w:rsidRPr="004D5E3C">
              <w:rPr>
                <w:rFonts w:ascii="Arial" w:hAnsi="Arial" w:cs="Arial"/>
                <w:sz w:val="22"/>
                <w:szCs w:val="22"/>
                <w:lang w:val="mn-MN" w:bidi="mn-Mong-CN"/>
              </w:rPr>
              <w:t xml:space="preserve">“Боловсролын чанар, хүртээмжийг дэмжих жил”-ийн  ажлын хүрээнд </w:t>
            </w:r>
          </w:p>
        </w:tc>
        <w:tc>
          <w:tcPr>
            <w:tcW w:w="850" w:type="dxa"/>
            <w:shd w:val="clear" w:color="auto" w:fill="auto"/>
          </w:tcPr>
          <w:p w14:paraId="33A27B4A" w14:textId="44A5B056" w:rsidR="006E40FE" w:rsidRPr="004D5E3C" w:rsidRDefault="006E40FE" w:rsidP="006E40FE">
            <w:pPr>
              <w:rPr>
                <w:rFonts w:ascii="Arial" w:hAnsi="Arial" w:cs="Arial"/>
                <w:sz w:val="22"/>
                <w:szCs w:val="22"/>
                <w:lang w:val="mn-MN"/>
              </w:rPr>
            </w:pPr>
            <w:r w:rsidRPr="004D5E3C">
              <w:rPr>
                <w:rFonts w:ascii="Arial" w:eastAsia="Times New Roman" w:hAnsi="Arial" w:cs="Arial"/>
                <w:color w:val="000000"/>
                <w:sz w:val="22"/>
                <w:szCs w:val="22"/>
                <w:lang w:val="mn-MN" w:eastAsia="ko-KR"/>
              </w:rPr>
              <w:t>УТ</w:t>
            </w:r>
          </w:p>
          <w:p w14:paraId="7E8CDBAD" w14:textId="4EACCE3B" w:rsidR="006E40FE" w:rsidRPr="004D5E3C" w:rsidRDefault="006E40FE" w:rsidP="006E40FE">
            <w:pPr>
              <w:rPr>
                <w:rFonts w:ascii="Arial" w:hAnsi="Arial" w:cs="Arial"/>
                <w:sz w:val="22"/>
                <w:szCs w:val="22"/>
                <w:lang w:val="mn-MN"/>
              </w:rPr>
            </w:pPr>
            <w:r w:rsidRPr="004D5E3C">
              <w:rPr>
                <w:rFonts w:ascii="Arial" w:hAnsi="Arial" w:cs="Arial"/>
                <w:sz w:val="22"/>
                <w:szCs w:val="22"/>
                <w:lang w:val="mn-MN"/>
              </w:rPr>
              <w:t>2,0</w:t>
            </w:r>
          </w:p>
        </w:tc>
        <w:tc>
          <w:tcPr>
            <w:tcW w:w="1843" w:type="dxa"/>
            <w:shd w:val="clear" w:color="auto" w:fill="auto"/>
          </w:tcPr>
          <w:p w14:paraId="7CD46B90" w14:textId="72AD83DF" w:rsidR="006E40FE" w:rsidRPr="004D5E3C" w:rsidRDefault="006E40FE" w:rsidP="006E40FE">
            <w:pPr>
              <w:jc w:val="both"/>
              <w:rPr>
                <w:rFonts w:ascii="Arial" w:hAnsi="Arial" w:cs="Arial"/>
                <w:sz w:val="22"/>
                <w:szCs w:val="22"/>
                <w:lang w:val="mn-MN"/>
              </w:rPr>
            </w:pPr>
            <w:r w:rsidRPr="004D5E3C">
              <w:rPr>
                <w:rFonts w:ascii="Arial" w:hAnsi="Arial" w:cs="Arial"/>
                <w:sz w:val="22"/>
                <w:szCs w:val="22"/>
                <w:lang w:val="mn-MN"/>
              </w:rPr>
              <w:t>Төлөвлөгөө боловсруулан ажиллах /тийм үгүй 1-0/</w:t>
            </w:r>
          </w:p>
        </w:tc>
        <w:tc>
          <w:tcPr>
            <w:tcW w:w="992" w:type="dxa"/>
            <w:shd w:val="clear" w:color="auto" w:fill="auto"/>
            <w:vAlign w:val="center"/>
          </w:tcPr>
          <w:p w14:paraId="7C2F6CEB" w14:textId="77777777" w:rsidR="006E40FE" w:rsidRPr="004D5E3C" w:rsidRDefault="006E40FE" w:rsidP="006E40FE">
            <w:pPr>
              <w:jc w:val="center"/>
              <w:rPr>
                <w:rFonts w:ascii="Arial" w:hAnsi="Arial" w:cs="Arial"/>
                <w:sz w:val="22"/>
                <w:szCs w:val="22"/>
                <w:lang w:val="mn-MN"/>
              </w:rPr>
            </w:pPr>
          </w:p>
        </w:tc>
        <w:tc>
          <w:tcPr>
            <w:tcW w:w="798" w:type="dxa"/>
            <w:shd w:val="clear" w:color="auto" w:fill="auto"/>
            <w:vAlign w:val="center"/>
          </w:tcPr>
          <w:p w14:paraId="42726C15" w14:textId="05A90118" w:rsidR="006E40FE" w:rsidRPr="004D5E3C" w:rsidRDefault="006E40FE" w:rsidP="006E40FE">
            <w:pPr>
              <w:jc w:val="center"/>
              <w:rPr>
                <w:rFonts w:ascii="Arial" w:hAnsi="Arial" w:cs="Arial"/>
                <w:sz w:val="22"/>
                <w:szCs w:val="22"/>
                <w:lang w:val="mn-MN"/>
              </w:rPr>
            </w:pPr>
            <w:r w:rsidRPr="004D5E3C">
              <w:rPr>
                <w:rFonts w:ascii="Arial" w:hAnsi="Arial" w:cs="Arial"/>
                <w:sz w:val="22"/>
                <w:szCs w:val="22"/>
                <w:lang w:val="mn-MN"/>
              </w:rPr>
              <w:t>1</w:t>
            </w:r>
          </w:p>
        </w:tc>
        <w:tc>
          <w:tcPr>
            <w:tcW w:w="1134" w:type="dxa"/>
            <w:shd w:val="clear" w:color="auto" w:fill="auto"/>
            <w:vAlign w:val="center"/>
          </w:tcPr>
          <w:p w14:paraId="3AA92D15" w14:textId="0B6EC84B" w:rsidR="006E40FE" w:rsidRPr="004D5E3C" w:rsidRDefault="006E40FE" w:rsidP="006E40FE">
            <w:pPr>
              <w:jc w:val="center"/>
              <w:rPr>
                <w:rFonts w:ascii="Arial" w:hAnsi="Arial" w:cs="Arial"/>
                <w:bCs/>
                <w:sz w:val="22"/>
                <w:szCs w:val="22"/>
                <w:lang w:val="mn-MN"/>
              </w:rPr>
            </w:pPr>
          </w:p>
        </w:tc>
        <w:tc>
          <w:tcPr>
            <w:tcW w:w="4763" w:type="dxa"/>
            <w:shd w:val="clear" w:color="auto" w:fill="auto"/>
            <w:vAlign w:val="center"/>
          </w:tcPr>
          <w:p w14:paraId="57546B16" w14:textId="3DD0930A" w:rsidR="005F7BBF" w:rsidRPr="004D5E3C" w:rsidRDefault="005F7BBF" w:rsidP="005F7BBF">
            <w:pPr>
              <w:jc w:val="both"/>
              <w:rPr>
                <w:rFonts w:ascii="Arial" w:hAnsi="Arial" w:cs="Arial"/>
                <w:bCs/>
                <w:sz w:val="22"/>
                <w:szCs w:val="22"/>
                <w:lang w:val="mn-MN"/>
              </w:rPr>
            </w:pPr>
            <w:r w:rsidRPr="004D5E3C">
              <w:rPr>
                <w:rFonts w:ascii="Arial" w:hAnsi="Arial" w:cs="Arial"/>
                <w:bCs/>
                <w:sz w:val="22"/>
                <w:szCs w:val="22"/>
                <w:lang w:val="mn-MN"/>
              </w:rPr>
              <w:t xml:space="preserve">Боловсрлоын чанар хүртээмжийг дэмжих жилийн ажлын хүрээнд </w:t>
            </w:r>
            <w:r w:rsidR="003D506B" w:rsidRPr="004D5E3C">
              <w:rPr>
                <w:rFonts w:ascii="Arial" w:hAnsi="Arial" w:cs="Arial"/>
                <w:bCs/>
                <w:sz w:val="22"/>
                <w:szCs w:val="22"/>
                <w:lang w:val="mn-MN"/>
              </w:rPr>
              <w:t xml:space="preserve">4 </w:t>
            </w:r>
            <w:r w:rsidRPr="004D5E3C">
              <w:rPr>
                <w:rFonts w:ascii="Arial" w:hAnsi="Arial" w:cs="Arial"/>
                <w:bCs/>
                <w:sz w:val="22"/>
                <w:szCs w:val="22"/>
                <w:lang w:val="mn-MN"/>
              </w:rPr>
              <w:t>заалт бүхий т</w:t>
            </w:r>
            <w:r w:rsidR="006E40FE" w:rsidRPr="004D5E3C">
              <w:rPr>
                <w:rFonts w:ascii="Arial" w:hAnsi="Arial" w:cs="Arial"/>
                <w:bCs/>
                <w:sz w:val="22"/>
                <w:szCs w:val="22"/>
                <w:lang w:val="mn-MN"/>
              </w:rPr>
              <w:t xml:space="preserve">өлөвлөгөө боловсруулан хэрэгжилтэд хяналт тавин ажиллаж байна. </w:t>
            </w:r>
          </w:p>
        </w:tc>
        <w:tc>
          <w:tcPr>
            <w:tcW w:w="912" w:type="dxa"/>
            <w:gridSpan w:val="2"/>
            <w:shd w:val="clear" w:color="auto" w:fill="auto"/>
          </w:tcPr>
          <w:p w14:paraId="6A52E282" w14:textId="77777777" w:rsidR="00CE6CF6" w:rsidRPr="004D5E3C" w:rsidRDefault="00CE6CF6" w:rsidP="006E40FE">
            <w:pPr>
              <w:jc w:val="center"/>
              <w:rPr>
                <w:rFonts w:ascii="Arial" w:hAnsi="Arial" w:cs="Arial"/>
                <w:sz w:val="22"/>
                <w:szCs w:val="22"/>
                <w:lang w:val="mn-MN"/>
              </w:rPr>
            </w:pPr>
          </w:p>
          <w:p w14:paraId="0E8D1781" w14:textId="77777777" w:rsidR="00CE6CF6" w:rsidRPr="004D5E3C" w:rsidRDefault="00CE6CF6" w:rsidP="006E40FE">
            <w:pPr>
              <w:jc w:val="center"/>
              <w:rPr>
                <w:rFonts w:ascii="Arial" w:hAnsi="Arial" w:cs="Arial"/>
                <w:sz w:val="22"/>
                <w:szCs w:val="22"/>
                <w:lang w:val="mn-MN"/>
              </w:rPr>
            </w:pPr>
          </w:p>
          <w:p w14:paraId="3C921498" w14:textId="415484F5" w:rsidR="006E40FE" w:rsidRPr="004D5E3C" w:rsidRDefault="00982904" w:rsidP="006E40FE">
            <w:pPr>
              <w:jc w:val="center"/>
              <w:rPr>
                <w:rFonts w:ascii="Arial" w:hAnsi="Arial" w:cs="Arial"/>
                <w:sz w:val="22"/>
                <w:szCs w:val="22"/>
                <w:lang w:val="mn-MN"/>
              </w:rPr>
            </w:pPr>
            <w:r w:rsidRPr="004D5E3C">
              <w:rPr>
                <w:rFonts w:ascii="Arial" w:hAnsi="Arial" w:cs="Arial"/>
                <w:sz w:val="22"/>
                <w:szCs w:val="22"/>
                <w:lang w:val="mn-MN"/>
              </w:rPr>
              <w:t>90</w:t>
            </w:r>
          </w:p>
        </w:tc>
      </w:tr>
      <w:tr w:rsidR="006E40FE" w:rsidRPr="00D1149A" w14:paraId="25E16C35" w14:textId="4B2CE07D" w:rsidTr="004D5E3C">
        <w:trPr>
          <w:jc w:val="center"/>
        </w:trPr>
        <w:tc>
          <w:tcPr>
            <w:tcW w:w="855" w:type="dxa"/>
            <w:vAlign w:val="center"/>
          </w:tcPr>
          <w:p w14:paraId="3698623F" w14:textId="086EA784" w:rsidR="006E40FE" w:rsidRPr="004D5E3C" w:rsidRDefault="006E40FE" w:rsidP="006E40FE">
            <w:pPr>
              <w:jc w:val="center"/>
              <w:rPr>
                <w:rFonts w:ascii="Arial" w:hAnsi="Arial" w:cs="Arial"/>
                <w:sz w:val="22"/>
                <w:szCs w:val="22"/>
                <w:lang w:val="mn-MN"/>
              </w:rPr>
            </w:pPr>
            <w:r w:rsidRPr="004D5E3C">
              <w:rPr>
                <w:rFonts w:ascii="Arial" w:hAnsi="Arial" w:cs="Arial"/>
                <w:sz w:val="22"/>
                <w:szCs w:val="22"/>
                <w:lang w:val="mn-MN"/>
              </w:rPr>
              <w:t>3.3.1</w:t>
            </w:r>
          </w:p>
        </w:tc>
        <w:tc>
          <w:tcPr>
            <w:tcW w:w="3155" w:type="dxa"/>
          </w:tcPr>
          <w:p w14:paraId="0EFDEDF2" w14:textId="152BD4BF" w:rsidR="006E40FE" w:rsidRPr="004D5E3C" w:rsidRDefault="006E40FE" w:rsidP="006E40FE">
            <w:pPr>
              <w:spacing w:before="120" w:after="120"/>
              <w:jc w:val="both"/>
              <w:rPr>
                <w:rFonts w:ascii="Arial" w:hAnsi="Arial" w:cs="Arial"/>
                <w:color w:val="000000"/>
                <w:sz w:val="22"/>
                <w:szCs w:val="22"/>
                <w:lang w:val="mn-MN"/>
              </w:rPr>
            </w:pPr>
            <w:r w:rsidRPr="004D5E3C">
              <w:rPr>
                <w:rFonts w:ascii="Arial" w:hAnsi="Arial" w:cs="Arial"/>
                <w:sz w:val="22"/>
                <w:szCs w:val="22"/>
                <w:lang w:val="mn-MN"/>
              </w:rPr>
              <w:t>Биеийн тамир, спортын чиглэлээр ижил төстэй үйл ажиллагаа явуулдаг байгууллагатай  хамтран ажиллах, хамтын ажиллагааг өргөжүүлэх</w:t>
            </w:r>
          </w:p>
        </w:tc>
        <w:tc>
          <w:tcPr>
            <w:tcW w:w="850" w:type="dxa"/>
          </w:tcPr>
          <w:p w14:paraId="4D8D63E6" w14:textId="77777777" w:rsidR="006E40FE" w:rsidRPr="004D5E3C" w:rsidRDefault="006E40FE" w:rsidP="006E40FE">
            <w:pPr>
              <w:rPr>
                <w:rFonts w:ascii="Arial" w:hAnsi="Arial" w:cs="Arial"/>
                <w:sz w:val="22"/>
                <w:szCs w:val="22"/>
                <w:lang w:val="mn-MN"/>
              </w:rPr>
            </w:pPr>
          </w:p>
          <w:p w14:paraId="3E9E1556" w14:textId="41A36CF9" w:rsidR="006E40FE" w:rsidRPr="004D5E3C" w:rsidRDefault="006E40FE" w:rsidP="006E40FE">
            <w:pPr>
              <w:jc w:val="both"/>
              <w:rPr>
                <w:rFonts w:ascii="Arial" w:eastAsia="Times New Roman" w:hAnsi="Arial" w:cs="Arial"/>
                <w:color w:val="000000"/>
                <w:sz w:val="22"/>
                <w:szCs w:val="22"/>
                <w:lang w:val="mn-MN" w:eastAsia="ko-KR"/>
              </w:rPr>
            </w:pPr>
            <w:r w:rsidRPr="004D5E3C">
              <w:rPr>
                <w:rFonts w:ascii="Arial" w:eastAsia="Times New Roman" w:hAnsi="Arial" w:cs="Arial"/>
                <w:color w:val="000000"/>
                <w:sz w:val="22"/>
                <w:szCs w:val="22"/>
                <w:lang w:val="mn-MN" w:eastAsia="ko-KR"/>
              </w:rPr>
              <w:t>ОНТ</w:t>
            </w:r>
            <w:r w:rsidRPr="004D5E3C">
              <w:rPr>
                <w:rFonts w:ascii="Arial" w:hAnsi="Arial" w:cs="Arial"/>
                <w:sz w:val="22"/>
                <w:szCs w:val="22"/>
                <w:lang w:val="mn-MN"/>
              </w:rPr>
              <w:t xml:space="preserve"> 1,500,0 сая</w:t>
            </w:r>
          </w:p>
        </w:tc>
        <w:tc>
          <w:tcPr>
            <w:tcW w:w="1843" w:type="dxa"/>
          </w:tcPr>
          <w:p w14:paraId="26ADE25F" w14:textId="77777777" w:rsidR="006E40FE" w:rsidRPr="004D5E3C" w:rsidRDefault="006E40FE" w:rsidP="006E40FE">
            <w:pPr>
              <w:jc w:val="both"/>
              <w:rPr>
                <w:rFonts w:ascii="Arial" w:hAnsi="Arial" w:cs="Arial"/>
                <w:sz w:val="22"/>
                <w:szCs w:val="22"/>
                <w:lang w:val="mn-MN"/>
              </w:rPr>
            </w:pPr>
          </w:p>
          <w:p w14:paraId="51A55577" w14:textId="77D21932" w:rsidR="006E40FE" w:rsidRPr="004D5E3C" w:rsidRDefault="006E40FE" w:rsidP="006E40FE">
            <w:pPr>
              <w:jc w:val="center"/>
              <w:rPr>
                <w:rFonts w:ascii="Arial" w:hAnsi="Arial" w:cs="Arial"/>
                <w:bCs/>
                <w:sz w:val="22"/>
                <w:szCs w:val="22"/>
                <w:lang w:val="mn-MN"/>
              </w:rPr>
            </w:pPr>
            <w:r w:rsidRPr="004D5E3C">
              <w:rPr>
                <w:rFonts w:ascii="Arial" w:hAnsi="Arial" w:cs="Arial"/>
                <w:sz w:val="22"/>
                <w:szCs w:val="22"/>
                <w:lang w:val="mn-MN"/>
              </w:rPr>
              <w:t xml:space="preserve">Хамтран ажилласан байгууллагын тоо </w:t>
            </w:r>
          </w:p>
        </w:tc>
        <w:tc>
          <w:tcPr>
            <w:tcW w:w="992" w:type="dxa"/>
            <w:vAlign w:val="center"/>
          </w:tcPr>
          <w:p w14:paraId="4ECC8C2C" w14:textId="51B72566" w:rsidR="006E40FE" w:rsidRPr="004D5E3C" w:rsidRDefault="006E40FE" w:rsidP="004A2652">
            <w:pPr>
              <w:jc w:val="center"/>
              <w:rPr>
                <w:rFonts w:ascii="Arial" w:hAnsi="Arial" w:cs="Arial"/>
                <w:bCs/>
                <w:sz w:val="22"/>
                <w:szCs w:val="22"/>
                <w:lang w:val="mn-MN"/>
              </w:rPr>
            </w:pPr>
            <w:r w:rsidRPr="004D5E3C">
              <w:rPr>
                <w:rFonts w:ascii="Arial" w:hAnsi="Arial" w:cs="Arial"/>
                <w:sz w:val="22"/>
                <w:szCs w:val="22"/>
                <w:lang w:val="mn-MN"/>
              </w:rPr>
              <w:t>2</w:t>
            </w:r>
          </w:p>
        </w:tc>
        <w:tc>
          <w:tcPr>
            <w:tcW w:w="798" w:type="dxa"/>
            <w:vAlign w:val="center"/>
          </w:tcPr>
          <w:p w14:paraId="182A5AF0" w14:textId="7F0995A3" w:rsidR="006E40FE" w:rsidRPr="004D5E3C" w:rsidRDefault="006E40FE" w:rsidP="004A2652">
            <w:pPr>
              <w:jc w:val="center"/>
              <w:rPr>
                <w:rFonts w:ascii="Arial" w:hAnsi="Arial" w:cs="Arial"/>
                <w:bCs/>
                <w:sz w:val="22"/>
                <w:szCs w:val="22"/>
                <w:lang w:val="mn-MN"/>
              </w:rPr>
            </w:pPr>
            <w:r w:rsidRPr="004D5E3C">
              <w:rPr>
                <w:rFonts w:ascii="Arial" w:hAnsi="Arial" w:cs="Arial"/>
                <w:sz w:val="22"/>
                <w:szCs w:val="22"/>
                <w:lang w:val="mn-MN"/>
              </w:rPr>
              <w:t>3</w:t>
            </w:r>
          </w:p>
        </w:tc>
        <w:tc>
          <w:tcPr>
            <w:tcW w:w="1134" w:type="dxa"/>
          </w:tcPr>
          <w:p w14:paraId="7FBB84C0" w14:textId="77777777" w:rsidR="006E40FE" w:rsidRPr="004D5E3C" w:rsidRDefault="006E40FE" w:rsidP="006E40FE">
            <w:pPr>
              <w:jc w:val="center"/>
              <w:rPr>
                <w:rFonts w:ascii="Arial" w:hAnsi="Arial" w:cs="Arial"/>
                <w:sz w:val="22"/>
                <w:szCs w:val="22"/>
                <w:lang w:val="mn-MN"/>
              </w:rPr>
            </w:pPr>
          </w:p>
          <w:p w14:paraId="64336CD6" w14:textId="77777777" w:rsidR="006E40FE" w:rsidRPr="004D5E3C" w:rsidRDefault="006E40FE" w:rsidP="006E40FE">
            <w:pPr>
              <w:jc w:val="center"/>
              <w:rPr>
                <w:rFonts w:ascii="Arial" w:hAnsi="Arial" w:cs="Arial"/>
                <w:sz w:val="22"/>
                <w:szCs w:val="22"/>
                <w:lang w:val="mn-MN"/>
              </w:rPr>
            </w:pPr>
          </w:p>
          <w:p w14:paraId="5E18DDCA" w14:textId="77777777" w:rsidR="006E40FE" w:rsidRPr="004D5E3C" w:rsidRDefault="006E40FE" w:rsidP="006E40FE">
            <w:pPr>
              <w:jc w:val="center"/>
              <w:rPr>
                <w:rFonts w:ascii="Arial" w:hAnsi="Arial" w:cs="Arial"/>
                <w:sz w:val="22"/>
                <w:szCs w:val="22"/>
                <w:lang w:val="mn-MN"/>
              </w:rPr>
            </w:pPr>
          </w:p>
          <w:p w14:paraId="655BC3A9" w14:textId="03D4A054" w:rsidR="006E40FE" w:rsidRPr="004D5E3C" w:rsidRDefault="004A2652" w:rsidP="006E40FE">
            <w:pPr>
              <w:jc w:val="center"/>
              <w:rPr>
                <w:rFonts w:ascii="Arial" w:hAnsi="Arial" w:cs="Arial"/>
                <w:sz w:val="22"/>
                <w:szCs w:val="22"/>
                <w:lang w:val="mn-MN"/>
              </w:rPr>
            </w:pPr>
            <w:r w:rsidRPr="004D5E3C">
              <w:rPr>
                <w:rFonts w:ascii="Arial" w:hAnsi="Arial" w:cs="Arial"/>
                <w:sz w:val="22"/>
                <w:szCs w:val="22"/>
                <w:lang w:val="mn-MN"/>
              </w:rPr>
              <w:t>4</w:t>
            </w:r>
          </w:p>
        </w:tc>
        <w:tc>
          <w:tcPr>
            <w:tcW w:w="4763" w:type="dxa"/>
          </w:tcPr>
          <w:p w14:paraId="1C0FD169" w14:textId="26227F7C" w:rsidR="004A2652" w:rsidRPr="004D5E3C" w:rsidRDefault="006E40FE" w:rsidP="004A2652">
            <w:pPr>
              <w:jc w:val="both"/>
              <w:rPr>
                <w:rFonts w:ascii="Arial" w:hAnsi="Arial" w:cs="Arial"/>
                <w:sz w:val="22"/>
                <w:szCs w:val="22"/>
                <w:lang w:val="mn-MN"/>
              </w:rPr>
            </w:pPr>
            <w:r w:rsidRPr="004D5E3C">
              <w:rPr>
                <w:rFonts w:ascii="Arial" w:hAnsi="Arial" w:cs="Arial"/>
                <w:bCs/>
                <w:sz w:val="22"/>
                <w:szCs w:val="22"/>
                <w:lang w:val="mn-MN"/>
              </w:rPr>
              <w:t>Нийслэлийн Налайх дүүр</w:t>
            </w:r>
            <w:r w:rsidR="00055C5F" w:rsidRPr="004D5E3C">
              <w:rPr>
                <w:rFonts w:ascii="Arial" w:hAnsi="Arial" w:cs="Arial"/>
                <w:bCs/>
                <w:sz w:val="22"/>
                <w:szCs w:val="22"/>
                <w:lang w:val="mn-MN"/>
              </w:rPr>
              <w:t>г</w:t>
            </w:r>
            <w:r w:rsidRPr="004D5E3C">
              <w:rPr>
                <w:rFonts w:ascii="Arial" w:hAnsi="Arial" w:cs="Arial"/>
                <w:bCs/>
                <w:sz w:val="22"/>
                <w:szCs w:val="22"/>
                <w:lang w:val="mn-MN"/>
              </w:rPr>
              <w:t>ийн БТСХороо, Өмнөговь аймгийн БТСГ, Уурхайчин клуб, Хилчин клуб</w:t>
            </w:r>
            <w:r w:rsidR="00665CAA" w:rsidRPr="004D5E3C">
              <w:rPr>
                <w:rFonts w:ascii="Arial" w:hAnsi="Arial" w:cs="Arial"/>
                <w:bCs/>
                <w:sz w:val="22"/>
                <w:szCs w:val="22"/>
                <w:lang w:val="mn-MN"/>
              </w:rPr>
              <w:t>үүд</w:t>
            </w:r>
            <w:r w:rsidRPr="004D5E3C">
              <w:rPr>
                <w:rFonts w:ascii="Arial" w:hAnsi="Arial" w:cs="Arial"/>
                <w:bCs/>
                <w:sz w:val="22"/>
                <w:szCs w:val="22"/>
                <w:lang w:val="mn-MN"/>
              </w:rPr>
              <w:t>тэй      хамтран ажиллаж харилцан туршлага солилцо</w:t>
            </w:r>
            <w:r w:rsidR="00665CAA" w:rsidRPr="004D5E3C">
              <w:rPr>
                <w:rFonts w:ascii="Arial" w:hAnsi="Arial" w:cs="Arial"/>
                <w:bCs/>
                <w:sz w:val="22"/>
                <w:szCs w:val="22"/>
                <w:lang w:val="mn-MN"/>
              </w:rPr>
              <w:t>н</w:t>
            </w:r>
            <w:r w:rsidRPr="004D5E3C">
              <w:rPr>
                <w:rFonts w:ascii="Arial" w:hAnsi="Arial" w:cs="Arial"/>
                <w:bCs/>
                <w:sz w:val="22"/>
                <w:szCs w:val="22"/>
                <w:lang w:val="mn-MN"/>
              </w:rPr>
              <w:t xml:space="preserve"> ажилл</w:t>
            </w:r>
            <w:r w:rsidR="00982904" w:rsidRPr="004D5E3C">
              <w:rPr>
                <w:rFonts w:ascii="Arial" w:hAnsi="Arial" w:cs="Arial"/>
                <w:bCs/>
                <w:sz w:val="22"/>
                <w:szCs w:val="22"/>
                <w:lang w:val="mn-MN"/>
              </w:rPr>
              <w:t>асан</w:t>
            </w:r>
          </w:p>
        </w:tc>
        <w:tc>
          <w:tcPr>
            <w:tcW w:w="912" w:type="dxa"/>
            <w:gridSpan w:val="2"/>
          </w:tcPr>
          <w:p w14:paraId="11655C2C" w14:textId="77777777" w:rsidR="00FD7FB8" w:rsidRPr="004D5E3C" w:rsidRDefault="00FD7FB8" w:rsidP="006E40FE">
            <w:pPr>
              <w:jc w:val="center"/>
              <w:rPr>
                <w:rFonts w:ascii="Arial" w:hAnsi="Arial" w:cs="Arial"/>
                <w:bCs/>
                <w:sz w:val="22"/>
                <w:szCs w:val="22"/>
                <w:lang w:val="mn-MN"/>
              </w:rPr>
            </w:pPr>
          </w:p>
          <w:p w14:paraId="6E45ACBD" w14:textId="77777777" w:rsidR="00FD7FB8" w:rsidRPr="004D5E3C" w:rsidRDefault="00FD7FB8" w:rsidP="006E40FE">
            <w:pPr>
              <w:jc w:val="center"/>
              <w:rPr>
                <w:rFonts w:ascii="Arial" w:hAnsi="Arial" w:cs="Arial"/>
                <w:bCs/>
                <w:sz w:val="22"/>
                <w:szCs w:val="22"/>
                <w:lang w:val="mn-MN"/>
              </w:rPr>
            </w:pPr>
          </w:p>
          <w:p w14:paraId="6FE535E1" w14:textId="77777777" w:rsidR="00FD7FB8" w:rsidRPr="004D5E3C" w:rsidRDefault="00FD7FB8" w:rsidP="006E40FE">
            <w:pPr>
              <w:jc w:val="center"/>
              <w:rPr>
                <w:rFonts w:ascii="Arial" w:hAnsi="Arial" w:cs="Arial"/>
                <w:bCs/>
                <w:sz w:val="22"/>
                <w:szCs w:val="22"/>
                <w:lang w:val="mn-MN"/>
              </w:rPr>
            </w:pPr>
          </w:p>
          <w:p w14:paraId="13ACEA03" w14:textId="0200B325" w:rsidR="006E40FE" w:rsidRPr="004D5E3C" w:rsidRDefault="00747D2E" w:rsidP="006E40FE">
            <w:pPr>
              <w:jc w:val="center"/>
              <w:rPr>
                <w:rFonts w:ascii="Arial" w:hAnsi="Arial" w:cs="Arial"/>
                <w:bCs/>
                <w:sz w:val="22"/>
                <w:szCs w:val="22"/>
                <w:lang w:val="mn-MN"/>
              </w:rPr>
            </w:pPr>
            <w:r w:rsidRPr="004D5E3C">
              <w:rPr>
                <w:rFonts w:ascii="Arial" w:hAnsi="Arial" w:cs="Arial"/>
                <w:bCs/>
                <w:sz w:val="22"/>
                <w:szCs w:val="22"/>
                <w:lang w:val="mn-MN"/>
              </w:rPr>
              <w:t>100</w:t>
            </w:r>
          </w:p>
        </w:tc>
      </w:tr>
      <w:tr w:rsidR="006E40FE" w:rsidRPr="00D1149A" w14:paraId="68A46A35" w14:textId="6B9A3D52" w:rsidTr="004D5E3C">
        <w:trPr>
          <w:trHeight w:val="1332"/>
          <w:jc w:val="center"/>
        </w:trPr>
        <w:tc>
          <w:tcPr>
            <w:tcW w:w="855" w:type="dxa"/>
            <w:vAlign w:val="center"/>
          </w:tcPr>
          <w:p w14:paraId="193DC9AC" w14:textId="47998A66" w:rsidR="006E40FE" w:rsidRPr="004D5E3C" w:rsidRDefault="006E40FE" w:rsidP="006E40FE">
            <w:pPr>
              <w:jc w:val="center"/>
              <w:rPr>
                <w:rFonts w:ascii="Arial" w:hAnsi="Arial" w:cs="Arial"/>
                <w:sz w:val="22"/>
                <w:szCs w:val="22"/>
                <w:lang w:val="mn-MN"/>
              </w:rPr>
            </w:pPr>
            <w:r w:rsidRPr="004D5E3C">
              <w:rPr>
                <w:rFonts w:ascii="Arial" w:hAnsi="Arial" w:cs="Arial"/>
                <w:sz w:val="22"/>
                <w:szCs w:val="22"/>
                <w:lang w:val="mn-MN"/>
              </w:rPr>
              <w:t>3.3.2</w:t>
            </w:r>
          </w:p>
        </w:tc>
        <w:tc>
          <w:tcPr>
            <w:tcW w:w="3155" w:type="dxa"/>
          </w:tcPr>
          <w:p w14:paraId="10D5DBAC" w14:textId="77777777" w:rsidR="00056569" w:rsidRPr="004D5E3C" w:rsidRDefault="00056569" w:rsidP="006E40FE">
            <w:pPr>
              <w:jc w:val="both"/>
              <w:rPr>
                <w:rFonts w:ascii="Arial" w:hAnsi="Arial" w:cs="Arial"/>
                <w:sz w:val="22"/>
                <w:szCs w:val="22"/>
                <w:lang w:val="mn-MN"/>
              </w:rPr>
            </w:pPr>
          </w:p>
          <w:p w14:paraId="2F7722FF" w14:textId="77777777" w:rsidR="00056569" w:rsidRPr="004D5E3C" w:rsidRDefault="00056569" w:rsidP="006E40FE">
            <w:pPr>
              <w:jc w:val="both"/>
              <w:rPr>
                <w:rFonts w:ascii="Arial" w:hAnsi="Arial" w:cs="Arial"/>
                <w:sz w:val="22"/>
                <w:szCs w:val="22"/>
                <w:lang w:val="mn-MN"/>
              </w:rPr>
            </w:pPr>
          </w:p>
          <w:p w14:paraId="23E407B5" w14:textId="77777777" w:rsidR="00056569" w:rsidRPr="004D5E3C" w:rsidRDefault="00056569" w:rsidP="006E40FE">
            <w:pPr>
              <w:jc w:val="both"/>
              <w:rPr>
                <w:rFonts w:ascii="Arial" w:hAnsi="Arial" w:cs="Arial"/>
                <w:sz w:val="22"/>
                <w:szCs w:val="22"/>
                <w:lang w:val="mn-MN"/>
              </w:rPr>
            </w:pPr>
          </w:p>
          <w:p w14:paraId="1695F7AF" w14:textId="08865127" w:rsidR="006E40FE" w:rsidRPr="004D5E3C" w:rsidRDefault="006E40FE" w:rsidP="006E40FE">
            <w:pPr>
              <w:jc w:val="both"/>
              <w:rPr>
                <w:rFonts w:ascii="Arial" w:eastAsia="Calibri" w:hAnsi="Arial" w:cs="Arial"/>
                <w:bCs/>
                <w:iCs/>
                <w:sz w:val="22"/>
                <w:szCs w:val="22"/>
                <w:lang w:val="mn-MN"/>
              </w:rPr>
            </w:pPr>
            <w:r w:rsidRPr="004D5E3C">
              <w:rPr>
                <w:rFonts w:ascii="Arial" w:hAnsi="Arial" w:cs="Arial"/>
                <w:sz w:val="22"/>
                <w:szCs w:val="22"/>
                <w:lang w:val="mn-MN"/>
              </w:rPr>
              <w:t xml:space="preserve">Монгол бичгийн хэрэглээг нэмэгдүүлж байгууллагын албан хаагчдыг хос бичигтэн сургалтанд хамруулах </w:t>
            </w:r>
          </w:p>
        </w:tc>
        <w:tc>
          <w:tcPr>
            <w:tcW w:w="850" w:type="dxa"/>
          </w:tcPr>
          <w:p w14:paraId="23C8BB73" w14:textId="77777777" w:rsidR="00056569" w:rsidRPr="004D5E3C" w:rsidRDefault="00056569" w:rsidP="006E40FE">
            <w:pPr>
              <w:jc w:val="center"/>
              <w:rPr>
                <w:rFonts w:ascii="Arial" w:hAnsi="Arial" w:cs="Arial"/>
                <w:sz w:val="22"/>
                <w:szCs w:val="22"/>
                <w:lang w:val="mn-MN"/>
              </w:rPr>
            </w:pPr>
          </w:p>
          <w:p w14:paraId="39EB8951" w14:textId="77777777" w:rsidR="00056569" w:rsidRPr="004D5E3C" w:rsidRDefault="00056569" w:rsidP="006E40FE">
            <w:pPr>
              <w:jc w:val="center"/>
              <w:rPr>
                <w:rFonts w:ascii="Arial" w:hAnsi="Arial" w:cs="Arial"/>
                <w:sz w:val="22"/>
                <w:szCs w:val="22"/>
                <w:lang w:val="mn-MN"/>
              </w:rPr>
            </w:pPr>
          </w:p>
          <w:p w14:paraId="3AB8DFD0" w14:textId="77777777" w:rsidR="00056569" w:rsidRPr="004D5E3C" w:rsidRDefault="00056569" w:rsidP="006E40FE">
            <w:pPr>
              <w:jc w:val="center"/>
              <w:rPr>
                <w:rFonts w:ascii="Arial" w:hAnsi="Arial" w:cs="Arial"/>
                <w:sz w:val="22"/>
                <w:szCs w:val="22"/>
                <w:lang w:val="mn-MN"/>
              </w:rPr>
            </w:pPr>
          </w:p>
          <w:p w14:paraId="124BBF48" w14:textId="1BFFADBD" w:rsidR="006E40FE" w:rsidRPr="004D5E3C" w:rsidRDefault="006E40FE" w:rsidP="006E40FE">
            <w:pPr>
              <w:jc w:val="center"/>
              <w:rPr>
                <w:rFonts w:ascii="Arial" w:eastAsia="Times New Roman" w:hAnsi="Arial" w:cs="Arial"/>
                <w:bCs/>
                <w:color w:val="000000"/>
                <w:sz w:val="22"/>
                <w:szCs w:val="22"/>
                <w:lang w:val="mn-MN" w:eastAsia="ko-KR"/>
              </w:rPr>
            </w:pPr>
            <w:r w:rsidRPr="004D5E3C">
              <w:rPr>
                <w:rFonts w:ascii="Arial" w:hAnsi="Arial" w:cs="Arial"/>
                <w:sz w:val="22"/>
                <w:szCs w:val="22"/>
                <w:lang w:val="mn-MN"/>
              </w:rPr>
              <w:t xml:space="preserve">ОНТ-2,0 сая </w:t>
            </w:r>
          </w:p>
        </w:tc>
        <w:tc>
          <w:tcPr>
            <w:tcW w:w="1843" w:type="dxa"/>
          </w:tcPr>
          <w:p w14:paraId="5F808DE4" w14:textId="77777777" w:rsidR="006E40FE" w:rsidRPr="004D5E3C" w:rsidRDefault="006E40FE" w:rsidP="006E40FE">
            <w:pPr>
              <w:jc w:val="center"/>
              <w:rPr>
                <w:rFonts w:ascii="Arial" w:hAnsi="Arial" w:cs="Arial"/>
                <w:sz w:val="22"/>
                <w:szCs w:val="22"/>
                <w:lang w:val="mn-MN"/>
              </w:rPr>
            </w:pPr>
          </w:p>
          <w:p w14:paraId="5CEC2601" w14:textId="77777777" w:rsidR="00FD7FB8" w:rsidRPr="004D5E3C" w:rsidRDefault="00FD7FB8" w:rsidP="006E40FE">
            <w:pPr>
              <w:jc w:val="center"/>
              <w:rPr>
                <w:rFonts w:ascii="Arial" w:hAnsi="Arial" w:cs="Arial"/>
                <w:sz w:val="22"/>
                <w:szCs w:val="22"/>
                <w:lang w:val="mn-MN"/>
              </w:rPr>
            </w:pPr>
          </w:p>
          <w:p w14:paraId="0553A669" w14:textId="77777777" w:rsidR="00FD7FB8" w:rsidRPr="004D5E3C" w:rsidRDefault="00FD7FB8" w:rsidP="006E40FE">
            <w:pPr>
              <w:jc w:val="center"/>
              <w:rPr>
                <w:rFonts w:ascii="Arial" w:hAnsi="Arial" w:cs="Arial"/>
                <w:sz w:val="22"/>
                <w:szCs w:val="22"/>
                <w:lang w:val="mn-MN"/>
              </w:rPr>
            </w:pPr>
          </w:p>
          <w:p w14:paraId="768D55AC" w14:textId="77777777" w:rsidR="00FD7FB8" w:rsidRPr="004D5E3C" w:rsidRDefault="00FD7FB8" w:rsidP="006E40FE">
            <w:pPr>
              <w:jc w:val="center"/>
              <w:rPr>
                <w:rFonts w:ascii="Arial" w:hAnsi="Arial" w:cs="Arial"/>
                <w:sz w:val="22"/>
                <w:szCs w:val="22"/>
                <w:lang w:val="mn-MN"/>
              </w:rPr>
            </w:pPr>
          </w:p>
          <w:p w14:paraId="7EF5E44D" w14:textId="7523B96C" w:rsidR="006E40FE" w:rsidRPr="004D5E3C" w:rsidRDefault="006E40FE" w:rsidP="006E40FE">
            <w:pPr>
              <w:jc w:val="center"/>
              <w:rPr>
                <w:rFonts w:ascii="Arial" w:hAnsi="Arial" w:cs="Arial"/>
                <w:bCs/>
                <w:sz w:val="22"/>
                <w:szCs w:val="22"/>
                <w:lang w:val="mn-MN"/>
              </w:rPr>
            </w:pPr>
            <w:r w:rsidRPr="004D5E3C">
              <w:rPr>
                <w:rFonts w:ascii="Arial" w:hAnsi="Arial" w:cs="Arial"/>
                <w:sz w:val="22"/>
                <w:szCs w:val="22"/>
                <w:lang w:val="mn-MN"/>
              </w:rPr>
              <w:t>Хэвлэлийн тоо</w:t>
            </w:r>
          </w:p>
        </w:tc>
        <w:tc>
          <w:tcPr>
            <w:tcW w:w="992" w:type="dxa"/>
            <w:vAlign w:val="center"/>
          </w:tcPr>
          <w:p w14:paraId="3A445230" w14:textId="15FE0AEB" w:rsidR="006E40FE" w:rsidRPr="004D5E3C" w:rsidRDefault="006E40FE" w:rsidP="006E40FE">
            <w:pPr>
              <w:jc w:val="center"/>
              <w:rPr>
                <w:rFonts w:ascii="Arial" w:hAnsi="Arial" w:cs="Arial"/>
                <w:noProof/>
                <w:sz w:val="22"/>
                <w:szCs w:val="22"/>
                <w:lang w:val="mn-MN"/>
              </w:rPr>
            </w:pPr>
            <w:r w:rsidRPr="004D5E3C">
              <w:rPr>
                <w:rFonts w:ascii="Arial" w:hAnsi="Arial" w:cs="Arial"/>
                <w:sz w:val="22"/>
                <w:szCs w:val="22"/>
                <w:lang w:val="mn-MN"/>
              </w:rPr>
              <w:t>3</w:t>
            </w:r>
          </w:p>
        </w:tc>
        <w:tc>
          <w:tcPr>
            <w:tcW w:w="798" w:type="dxa"/>
            <w:vAlign w:val="center"/>
          </w:tcPr>
          <w:p w14:paraId="26EF019A" w14:textId="6448230A" w:rsidR="006E40FE" w:rsidRPr="004D5E3C" w:rsidRDefault="006E40FE" w:rsidP="006E40FE">
            <w:pPr>
              <w:jc w:val="center"/>
              <w:rPr>
                <w:rFonts w:ascii="Arial" w:hAnsi="Arial" w:cs="Arial"/>
                <w:noProof/>
                <w:sz w:val="22"/>
                <w:szCs w:val="22"/>
                <w:lang w:val="mn-MN"/>
              </w:rPr>
            </w:pPr>
            <w:r w:rsidRPr="004D5E3C">
              <w:rPr>
                <w:rFonts w:ascii="Arial" w:hAnsi="Arial" w:cs="Arial"/>
                <w:sz w:val="22"/>
                <w:szCs w:val="22"/>
                <w:lang w:val="mn-MN"/>
              </w:rPr>
              <w:t>8</w:t>
            </w:r>
          </w:p>
        </w:tc>
        <w:tc>
          <w:tcPr>
            <w:tcW w:w="1134" w:type="dxa"/>
          </w:tcPr>
          <w:p w14:paraId="36BA5111" w14:textId="77777777" w:rsidR="006E40FE" w:rsidRPr="004D5E3C" w:rsidRDefault="006E40FE" w:rsidP="006E40FE">
            <w:pPr>
              <w:jc w:val="center"/>
              <w:rPr>
                <w:rFonts w:ascii="Arial" w:hAnsi="Arial" w:cs="Arial"/>
                <w:sz w:val="22"/>
                <w:szCs w:val="22"/>
                <w:lang w:val="mn-MN"/>
              </w:rPr>
            </w:pPr>
          </w:p>
          <w:p w14:paraId="2B4DCFBE" w14:textId="77777777" w:rsidR="006E40FE" w:rsidRPr="004D5E3C" w:rsidRDefault="006E40FE" w:rsidP="006E40FE">
            <w:pPr>
              <w:jc w:val="center"/>
              <w:rPr>
                <w:rFonts w:ascii="Arial" w:hAnsi="Arial" w:cs="Arial"/>
                <w:sz w:val="22"/>
                <w:szCs w:val="22"/>
                <w:lang w:val="mn-MN"/>
              </w:rPr>
            </w:pPr>
          </w:p>
          <w:p w14:paraId="49150937" w14:textId="77777777" w:rsidR="008A5C14" w:rsidRPr="004D5E3C" w:rsidRDefault="008A5C14" w:rsidP="006E40FE">
            <w:pPr>
              <w:jc w:val="center"/>
              <w:rPr>
                <w:rFonts w:ascii="Arial" w:hAnsi="Arial" w:cs="Arial"/>
                <w:sz w:val="22"/>
                <w:szCs w:val="22"/>
                <w:lang w:val="mn-MN"/>
              </w:rPr>
            </w:pPr>
          </w:p>
          <w:p w14:paraId="142952DB" w14:textId="77777777" w:rsidR="008A5C14" w:rsidRPr="004D5E3C" w:rsidRDefault="008A5C14" w:rsidP="006E40FE">
            <w:pPr>
              <w:jc w:val="center"/>
              <w:rPr>
                <w:rFonts w:ascii="Arial" w:hAnsi="Arial" w:cs="Arial"/>
                <w:sz w:val="22"/>
                <w:szCs w:val="22"/>
                <w:lang w:val="mn-MN"/>
              </w:rPr>
            </w:pPr>
          </w:p>
          <w:p w14:paraId="7503F3B0" w14:textId="7DE9FA03" w:rsidR="006E40FE" w:rsidRPr="004D5E3C" w:rsidRDefault="008A5C14" w:rsidP="006E40FE">
            <w:pPr>
              <w:jc w:val="center"/>
              <w:rPr>
                <w:rFonts w:ascii="Arial" w:hAnsi="Arial" w:cs="Arial"/>
                <w:sz w:val="22"/>
                <w:szCs w:val="22"/>
                <w:lang w:val="mn-MN"/>
              </w:rPr>
            </w:pPr>
            <w:r w:rsidRPr="004D5E3C">
              <w:rPr>
                <w:rFonts w:ascii="Arial" w:hAnsi="Arial" w:cs="Arial"/>
                <w:sz w:val="22"/>
                <w:szCs w:val="22"/>
                <w:lang w:val="mn-MN"/>
              </w:rPr>
              <w:t>8</w:t>
            </w:r>
          </w:p>
        </w:tc>
        <w:tc>
          <w:tcPr>
            <w:tcW w:w="4763" w:type="dxa"/>
          </w:tcPr>
          <w:p w14:paraId="55C10332" w14:textId="44C96544" w:rsidR="00665CAA" w:rsidRPr="004D5E3C" w:rsidRDefault="006E40FE" w:rsidP="006E40FE">
            <w:pPr>
              <w:jc w:val="both"/>
              <w:rPr>
                <w:rFonts w:ascii="Arial" w:hAnsi="Arial" w:cs="Arial"/>
                <w:bCs/>
                <w:sz w:val="22"/>
                <w:szCs w:val="22"/>
                <w:lang w:val="mn-MN"/>
              </w:rPr>
            </w:pPr>
            <w:r w:rsidRPr="004D5E3C">
              <w:rPr>
                <w:rFonts w:ascii="Arial" w:hAnsi="Arial" w:cs="Arial"/>
                <w:bCs/>
                <w:sz w:val="22"/>
                <w:szCs w:val="22"/>
                <w:lang w:val="mn-MN"/>
              </w:rPr>
              <w:t>Албан өрөө, байгууллагын гадна хаяг, зэрэг 8 хэвлэл материал</w:t>
            </w:r>
            <w:r w:rsidR="008A5C14" w:rsidRPr="004D5E3C">
              <w:rPr>
                <w:rFonts w:ascii="Arial" w:hAnsi="Arial" w:cs="Arial"/>
                <w:bCs/>
                <w:sz w:val="22"/>
                <w:szCs w:val="22"/>
                <w:lang w:val="mn-MN"/>
              </w:rPr>
              <w:t>ыг</w:t>
            </w:r>
            <w:r w:rsidRPr="004D5E3C">
              <w:rPr>
                <w:rFonts w:ascii="Arial" w:hAnsi="Arial" w:cs="Arial"/>
                <w:bCs/>
                <w:sz w:val="22"/>
                <w:szCs w:val="22"/>
                <w:lang w:val="mn-MN"/>
              </w:rPr>
              <w:t xml:space="preserve"> монгол бичгээр хэвлүүлэн хаягжуулаад байна. Албан хаагчдын компьютерт монгол бичг</w:t>
            </w:r>
            <w:r w:rsidR="008A5C14" w:rsidRPr="004D5E3C">
              <w:rPr>
                <w:rFonts w:ascii="Arial" w:hAnsi="Arial" w:cs="Arial"/>
                <w:bCs/>
                <w:sz w:val="22"/>
                <w:szCs w:val="22"/>
                <w:lang w:val="mn-MN"/>
              </w:rPr>
              <w:t>ийн</w:t>
            </w:r>
            <w:r w:rsidRPr="004D5E3C">
              <w:rPr>
                <w:rFonts w:ascii="Arial" w:hAnsi="Arial" w:cs="Arial"/>
                <w:bCs/>
                <w:sz w:val="22"/>
                <w:szCs w:val="22"/>
                <w:lang w:val="mn-MN"/>
              </w:rPr>
              <w:t xml:space="preserve"> аппликейшн болон монгол бичгийн keyboard суулгаж албан бичиг төлөвлөх турших ажлыг зохион байгуулаад байна. </w:t>
            </w:r>
            <w:r w:rsidR="008A5C14" w:rsidRPr="004D5E3C">
              <w:rPr>
                <w:rFonts w:ascii="Arial" w:hAnsi="Arial" w:cs="Arial"/>
                <w:bCs/>
                <w:sz w:val="22"/>
                <w:szCs w:val="22"/>
                <w:lang w:val="mn-MN"/>
              </w:rPr>
              <w:t>Мөн аймаг орон нутгаас зохон байгуулж байгаа Монгол бичгийн сургалтад алба хаагчдаа хамруулсан.</w:t>
            </w:r>
          </w:p>
        </w:tc>
        <w:tc>
          <w:tcPr>
            <w:tcW w:w="912" w:type="dxa"/>
            <w:gridSpan w:val="2"/>
          </w:tcPr>
          <w:p w14:paraId="3C54CDA3" w14:textId="77777777" w:rsidR="00FD7FB8" w:rsidRPr="004D5E3C" w:rsidRDefault="00FD7FB8" w:rsidP="006E40FE">
            <w:pPr>
              <w:jc w:val="center"/>
              <w:rPr>
                <w:rFonts w:ascii="Arial" w:hAnsi="Arial" w:cs="Arial"/>
                <w:bCs/>
                <w:sz w:val="22"/>
                <w:szCs w:val="22"/>
                <w:lang w:val="mn-MN"/>
              </w:rPr>
            </w:pPr>
          </w:p>
          <w:p w14:paraId="6E5C3BE2" w14:textId="77777777" w:rsidR="00FD7FB8" w:rsidRPr="004D5E3C" w:rsidRDefault="00FD7FB8" w:rsidP="006E40FE">
            <w:pPr>
              <w:jc w:val="center"/>
              <w:rPr>
                <w:rFonts w:ascii="Arial" w:hAnsi="Arial" w:cs="Arial"/>
                <w:bCs/>
                <w:sz w:val="22"/>
                <w:szCs w:val="22"/>
                <w:lang w:val="mn-MN"/>
              </w:rPr>
            </w:pPr>
          </w:p>
          <w:p w14:paraId="30F2F331" w14:textId="77777777" w:rsidR="00FD7FB8" w:rsidRPr="004D5E3C" w:rsidRDefault="00FD7FB8" w:rsidP="006E40FE">
            <w:pPr>
              <w:jc w:val="center"/>
              <w:rPr>
                <w:rFonts w:ascii="Arial" w:hAnsi="Arial" w:cs="Arial"/>
                <w:bCs/>
                <w:sz w:val="22"/>
                <w:szCs w:val="22"/>
                <w:lang w:val="mn-MN"/>
              </w:rPr>
            </w:pPr>
          </w:p>
          <w:p w14:paraId="0880649B" w14:textId="77777777" w:rsidR="00FD7FB8" w:rsidRPr="004D5E3C" w:rsidRDefault="00FD7FB8" w:rsidP="006E40FE">
            <w:pPr>
              <w:jc w:val="center"/>
              <w:rPr>
                <w:rFonts w:ascii="Arial" w:hAnsi="Arial" w:cs="Arial"/>
                <w:bCs/>
                <w:sz w:val="22"/>
                <w:szCs w:val="22"/>
                <w:lang w:val="mn-MN"/>
              </w:rPr>
            </w:pPr>
          </w:p>
          <w:p w14:paraId="172F5087" w14:textId="68D62A60" w:rsidR="006E40FE" w:rsidRPr="004D5E3C" w:rsidRDefault="007003DE" w:rsidP="006E40FE">
            <w:pPr>
              <w:jc w:val="center"/>
              <w:rPr>
                <w:rFonts w:ascii="Arial" w:hAnsi="Arial" w:cs="Arial"/>
                <w:bCs/>
                <w:sz w:val="22"/>
                <w:szCs w:val="22"/>
                <w:lang w:val="mn-MN"/>
              </w:rPr>
            </w:pPr>
            <w:r w:rsidRPr="004D5E3C">
              <w:rPr>
                <w:rFonts w:ascii="Arial" w:hAnsi="Arial" w:cs="Arial"/>
                <w:bCs/>
                <w:sz w:val="22"/>
                <w:szCs w:val="22"/>
                <w:lang w:val="mn-MN"/>
              </w:rPr>
              <w:t>80</w:t>
            </w:r>
          </w:p>
        </w:tc>
      </w:tr>
      <w:tr w:rsidR="00747D2E" w:rsidRPr="00D1149A" w14:paraId="5A0A5D27" w14:textId="0D310783" w:rsidTr="004D5E3C">
        <w:trPr>
          <w:jc w:val="center"/>
        </w:trPr>
        <w:tc>
          <w:tcPr>
            <w:tcW w:w="855" w:type="dxa"/>
            <w:vMerge w:val="restart"/>
            <w:vAlign w:val="center"/>
          </w:tcPr>
          <w:p w14:paraId="068B5351" w14:textId="2C32FC39" w:rsidR="00747D2E" w:rsidRPr="004D5E3C" w:rsidRDefault="00747D2E" w:rsidP="006E40FE">
            <w:pPr>
              <w:jc w:val="center"/>
              <w:rPr>
                <w:rFonts w:ascii="Arial" w:hAnsi="Arial" w:cs="Arial"/>
                <w:sz w:val="22"/>
                <w:szCs w:val="22"/>
                <w:lang w:val="mn-MN"/>
              </w:rPr>
            </w:pPr>
            <w:r w:rsidRPr="004D5E3C">
              <w:rPr>
                <w:rFonts w:ascii="Arial" w:hAnsi="Arial" w:cs="Arial"/>
                <w:sz w:val="22"/>
                <w:szCs w:val="22"/>
                <w:lang w:val="mn-MN"/>
              </w:rPr>
              <w:t>3.3.3</w:t>
            </w:r>
          </w:p>
        </w:tc>
        <w:tc>
          <w:tcPr>
            <w:tcW w:w="3155" w:type="dxa"/>
            <w:vMerge w:val="restart"/>
          </w:tcPr>
          <w:p w14:paraId="784F4F5E" w14:textId="77777777" w:rsidR="00056569" w:rsidRPr="004D5E3C" w:rsidRDefault="00056569" w:rsidP="006E40FE">
            <w:pPr>
              <w:jc w:val="both"/>
              <w:rPr>
                <w:rFonts w:ascii="Arial" w:hAnsi="Arial" w:cs="Arial"/>
                <w:bCs/>
                <w:sz w:val="22"/>
                <w:szCs w:val="22"/>
                <w:lang w:val="mn-MN"/>
              </w:rPr>
            </w:pPr>
          </w:p>
          <w:p w14:paraId="6C9121AA" w14:textId="77777777" w:rsidR="00056569" w:rsidRPr="004D5E3C" w:rsidRDefault="00056569" w:rsidP="006E40FE">
            <w:pPr>
              <w:jc w:val="both"/>
              <w:rPr>
                <w:rFonts w:ascii="Arial" w:hAnsi="Arial" w:cs="Arial"/>
                <w:bCs/>
                <w:sz w:val="22"/>
                <w:szCs w:val="22"/>
                <w:lang w:val="mn-MN"/>
              </w:rPr>
            </w:pPr>
          </w:p>
          <w:p w14:paraId="2A07F8A9" w14:textId="15A4C11D" w:rsidR="00747D2E" w:rsidRPr="004D5E3C" w:rsidRDefault="00747D2E" w:rsidP="006E40FE">
            <w:pPr>
              <w:jc w:val="both"/>
              <w:rPr>
                <w:rFonts w:ascii="Arial" w:hAnsi="Arial" w:cs="Arial"/>
                <w:sz w:val="22"/>
                <w:szCs w:val="22"/>
                <w:lang w:val="mn-MN"/>
              </w:rPr>
            </w:pPr>
            <w:r w:rsidRPr="004D5E3C">
              <w:rPr>
                <w:rFonts w:ascii="Arial" w:hAnsi="Arial" w:cs="Arial"/>
                <w:bCs/>
                <w:sz w:val="22"/>
                <w:szCs w:val="22"/>
                <w:lang w:val="mn-MN"/>
              </w:rPr>
              <w:t xml:space="preserve">Аймгийн Биеийн тамирын багш болон иргэдэд спортын дүрмийн сургалт </w:t>
            </w:r>
            <w:r w:rsidRPr="004D5E3C">
              <w:rPr>
                <w:rFonts w:ascii="Arial" w:hAnsi="Arial" w:cs="Arial"/>
                <w:bCs/>
                <w:sz w:val="22"/>
                <w:szCs w:val="22"/>
                <w:lang w:val="mn-MN"/>
              </w:rPr>
              <w:lastRenderedPageBreak/>
              <w:t xml:space="preserve">явуулж шүүгч бэлтгэх </w:t>
            </w:r>
            <w:r w:rsidRPr="004D5E3C">
              <w:rPr>
                <w:rFonts w:ascii="Arial" w:hAnsi="Arial" w:cs="Arial"/>
                <w:b/>
                <w:sz w:val="22"/>
                <w:szCs w:val="22"/>
                <w:lang w:val="mn-MN"/>
              </w:rPr>
              <w:t xml:space="preserve"> </w:t>
            </w:r>
          </w:p>
        </w:tc>
        <w:tc>
          <w:tcPr>
            <w:tcW w:w="850" w:type="dxa"/>
            <w:vMerge w:val="restart"/>
          </w:tcPr>
          <w:p w14:paraId="305D6DF2" w14:textId="77777777" w:rsidR="00056569" w:rsidRPr="004D5E3C" w:rsidRDefault="00056569" w:rsidP="006E40FE">
            <w:pPr>
              <w:rPr>
                <w:rFonts w:ascii="Arial" w:hAnsi="Arial" w:cs="Arial"/>
                <w:sz w:val="22"/>
                <w:szCs w:val="22"/>
                <w:lang w:val="mn-MN"/>
              </w:rPr>
            </w:pPr>
          </w:p>
          <w:p w14:paraId="0AA48CFD" w14:textId="77777777" w:rsidR="00056569" w:rsidRPr="004D5E3C" w:rsidRDefault="00056569" w:rsidP="006E40FE">
            <w:pPr>
              <w:rPr>
                <w:rFonts w:ascii="Arial" w:hAnsi="Arial" w:cs="Arial"/>
                <w:sz w:val="22"/>
                <w:szCs w:val="22"/>
                <w:lang w:val="mn-MN"/>
              </w:rPr>
            </w:pPr>
          </w:p>
          <w:p w14:paraId="0EDB21A5" w14:textId="0B4FACCB" w:rsidR="00747D2E" w:rsidRPr="004D5E3C" w:rsidRDefault="00747D2E" w:rsidP="006E40FE">
            <w:pPr>
              <w:rPr>
                <w:rFonts w:ascii="Arial" w:hAnsi="Arial" w:cs="Arial"/>
                <w:sz w:val="22"/>
                <w:szCs w:val="22"/>
                <w:lang w:val="mn-MN"/>
              </w:rPr>
            </w:pPr>
            <w:r w:rsidRPr="004D5E3C">
              <w:rPr>
                <w:rFonts w:ascii="Arial" w:hAnsi="Arial" w:cs="Arial"/>
                <w:sz w:val="22"/>
                <w:szCs w:val="22"/>
                <w:lang w:val="mn-MN"/>
              </w:rPr>
              <w:t>ОНТ                 2.5. сая</w:t>
            </w:r>
          </w:p>
        </w:tc>
        <w:tc>
          <w:tcPr>
            <w:tcW w:w="1843" w:type="dxa"/>
          </w:tcPr>
          <w:p w14:paraId="0F3558A4" w14:textId="77777777" w:rsidR="00747D2E" w:rsidRPr="004D5E3C" w:rsidRDefault="00747D2E" w:rsidP="006E40FE">
            <w:pPr>
              <w:jc w:val="center"/>
              <w:rPr>
                <w:rFonts w:ascii="Arial" w:hAnsi="Arial" w:cs="Arial"/>
                <w:sz w:val="22"/>
                <w:szCs w:val="22"/>
                <w:lang w:val="mn-MN"/>
              </w:rPr>
            </w:pPr>
          </w:p>
          <w:p w14:paraId="07A67DE7" w14:textId="0C963C23" w:rsidR="00747D2E" w:rsidRPr="004D5E3C" w:rsidRDefault="00747D2E" w:rsidP="006E40FE">
            <w:pPr>
              <w:rPr>
                <w:rFonts w:ascii="Arial" w:hAnsi="Arial" w:cs="Arial"/>
                <w:sz w:val="22"/>
                <w:szCs w:val="22"/>
                <w:lang w:val="mn-MN"/>
              </w:rPr>
            </w:pPr>
            <w:r w:rsidRPr="004D5E3C">
              <w:rPr>
                <w:rFonts w:ascii="Arial" w:hAnsi="Arial" w:cs="Arial"/>
                <w:sz w:val="22"/>
                <w:szCs w:val="22"/>
                <w:lang w:val="mn-MN"/>
              </w:rPr>
              <w:t>Бэлтгэгдсэн шүүгч нарын тоо</w:t>
            </w:r>
          </w:p>
        </w:tc>
        <w:tc>
          <w:tcPr>
            <w:tcW w:w="992" w:type="dxa"/>
          </w:tcPr>
          <w:p w14:paraId="7A8DB2CC" w14:textId="77777777" w:rsidR="00747D2E" w:rsidRPr="004D5E3C" w:rsidRDefault="00747D2E" w:rsidP="006E40FE">
            <w:pPr>
              <w:jc w:val="center"/>
              <w:rPr>
                <w:rFonts w:ascii="Arial" w:hAnsi="Arial" w:cs="Arial"/>
                <w:bCs/>
                <w:sz w:val="22"/>
                <w:szCs w:val="22"/>
                <w:lang w:val="mn-MN"/>
              </w:rPr>
            </w:pPr>
          </w:p>
          <w:p w14:paraId="3067A576" w14:textId="63C41BED" w:rsidR="00747D2E" w:rsidRPr="004D5E3C" w:rsidRDefault="00747D2E" w:rsidP="006E40FE">
            <w:pPr>
              <w:jc w:val="center"/>
              <w:rPr>
                <w:rFonts w:ascii="Arial" w:hAnsi="Arial" w:cs="Arial"/>
                <w:sz w:val="22"/>
                <w:szCs w:val="22"/>
                <w:lang w:val="mn-MN"/>
              </w:rPr>
            </w:pPr>
            <w:r w:rsidRPr="004D5E3C">
              <w:rPr>
                <w:rFonts w:ascii="Arial" w:hAnsi="Arial" w:cs="Arial"/>
                <w:bCs/>
                <w:sz w:val="22"/>
                <w:szCs w:val="22"/>
                <w:lang w:val="mn-MN"/>
              </w:rPr>
              <w:t>12</w:t>
            </w:r>
          </w:p>
        </w:tc>
        <w:tc>
          <w:tcPr>
            <w:tcW w:w="798" w:type="dxa"/>
          </w:tcPr>
          <w:p w14:paraId="16492F1E" w14:textId="77777777" w:rsidR="00747D2E" w:rsidRPr="004D5E3C" w:rsidRDefault="00747D2E" w:rsidP="006E40FE">
            <w:pPr>
              <w:jc w:val="center"/>
              <w:rPr>
                <w:rFonts w:ascii="Arial" w:hAnsi="Arial" w:cs="Arial"/>
                <w:sz w:val="22"/>
                <w:szCs w:val="22"/>
                <w:lang w:val="mn-MN"/>
              </w:rPr>
            </w:pPr>
          </w:p>
          <w:p w14:paraId="13435C6A" w14:textId="0BA2B635" w:rsidR="00747D2E" w:rsidRPr="004D5E3C" w:rsidRDefault="00747D2E" w:rsidP="006E40FE">
            <w:pPr>
              <w:jc w:val="center"/>
              <w:rPr>
                <w:rFonts w:ascii="Arial" w:hAnsi="Arial" w:cs="Arial"/>
                <w:sz w:val="22"/>
                <w:szCs w:val="22"/>
                <w:lang w:val="mn-MN"/>
              </w:rPr>
            </w:pPr>
            <w:r w:rsidRPr="004D5E3C">
              <w:rPr>
                <w:rFonts w:ascii="Arial" w:hAnsi="Arial" w:cs="Arial"/>
                <w:sz w:val="22"/>
                <w:szCs w:val="22"/>
                <w:lang w:val="mn-MN"/>
              </w:rPr>
              <w:t>9</w:t>
            </w:r>
          </w:p>
        </w:tc>
        <w:tc>
          <w:tcPr>
            <w:tcW w:w="1134" w:type="dxa"/>
          </w:tcPr>
          <w:p w14:paraId="67746995" w14:textId="095356E8" w:rsidR="00747D2E" w:rsidRPr="004D5E3C" w:rsidRDefault="00747D2E" w:rsidP="006E40FE">
            <w:pPr>
              <w:jc w:val="center"/>
              <w:rPr>
                <w:rFonts w:ascii="Arial" w:hAnsi="Arial" w:cs="Arial"/>
                <w:sz w:val="22"/>
                <w:szCs w:val="22"/>
                <w:lang w:val="mn-MN"/>
              </w:rPr>
            </w:pPr>
            <w:r w:rsidRPr="004D5E3C">
              <w:rPr>
                <w:rFonts w:ascii="Arial" w:hAnsi="Arial" w:cs="Arial"/>
                <w:sz w:val="22"/>
                <w:szCs w:val="22"/>
                <w:lang w:val="mn-MN"/>
              </w:rPr>
              <w:br/>
            </w:r>
            <w:r w:rsidR="006F261C" w:rsidRPr="004D5E3C">
              <w:rPr>
                <w:rFonts w:ascii="Arial" w:hAnsi="Arial" w:cs="Arial"/>
                <w:sz w:val="22"/>
                <w:szCs w:val="22"/>
                <w:lang w:val="mn-MN"/>
              </w:rPr>
              <w:t>43</w:t>
            </w:r>
          </w:p>
        </w:tc>
        <w:tc>
          <w:tcPr>
            <w:tcW w:w="4763" w:type="dxa"/>
            <w:vMerge w:val="restart"/>
          </w:tcPr>
          <w:p w14:paraId="40215FCB" w14:textId="6F00D8CA" w:rsidR="00747D2E" w:rsidRPr="004D5E3C" w:rsidRDefault="00747D2E" w:rsidP="006E40FE">
            <w:pPr>
              <w:jc w:val="both"/>
              <w:rPr>
                <w:rFonts w:ascii="Arial" w:hAnsi="Arial" w:cs="Arial"/>
                <w:sz w:val="22"/>
                <w:szCs w:val="22"/>
                <w:lang w:val="mn-MN"/>
              </w:rPr>
            </w:pPr>
            <w:r w:rsidRPr="004D5E3C">
              <w:rPr>
                <w:rFonts w:ascii="Arial" w:hAnsi="Arial" w:cs="Arial"/>
                <w:bCs/>
                <w:sz w:val="22"/>
                <w:szCs w:val="22"/>
                <w:lang w:val="mn-MN"/>
              </w:rPr>
              <w:t>Бадминтон, сагсан бөмбөг ,хөл бөмбөг, Волейбол</w:t>
            </w:r>
            <w:r w:rsidR="006F261C" w:rsidRPr="004D5E3C">
              <w:rPr>
                <w:rFonts w:ascii="Arial" w:hAnsi="Arial" w:cs="Arial"/>
                <w:bCs/>
                <w:sz w:val="22"/>
                <w:szCs w:val="22"/>
                <w:lang w:val="mn-MN"/>
              </w:rPr>
              <w:t>,</w:t>
            </w:r>
            <w:r w:rsidRPr="004D5E3C">
              <w:rPr>
                <w:rFonts w:ascii="Arial" w:hAnsi="Arial" w:cs="Arial"/>
                <w:bCs/>
                <w:sz w:val="22"/>
                <w:szCs w:val="22"/>
                <w:lang w:val="mn-MN"/>
              </w:rPr>
              <w:t xml:space="preserve"> Пара бочи Таеквондогийн шүүгчийн сургалтад нийт 43 биеийн тамирын багш нарыг хамруул</w:t>
            </w:r>
            <w:r w:rsidR="006F261C" w:rsidRPr="004D5E3C">
              <w:rPr>
                <w:rFonts w:ascii="Arial" w:hAnsi="Arial" w:cs="Arial"/>
                <w:bCs/>
                <w:sz w:val="22"/>
                <w:szCs w:val="22"/>
                <w:lang w:val="mn-MN"/>
              </w:rPr>
              <w:t>с</w:t>
            </w:r>
            <w:r w:rsidRPr="004D5E3C">
              <w:rPr>
                <w:rFonts w:ascii="Arial" w:hAnsi="Arial" w:cs="Arial"/>
                <w:bCs/>
                <w:sz w:val="22"/>
                <w:szCs w:val="22"/>
                <w:lang w:val="mn-MN"/>
              </w:rPr>
              <w:t>ан</w:t>
            </w:r>
            <w:r w:rsidR="006F261C" w:rsidRPr="004D5E3C">
              <w:rPr>
                <w:rFonts w:ascii="Arial" w:hAnsi="Arial" w:cs="Arial"/>
                <w:bCs/>
                <w:sz w:val="22"/>
                <w:szCs w:val="22"/>
                <w:lang w:val="mn-MN"/>
              </w:rPr>
              <w:t>.</w:t>
            </w:r>
            <w:r w:rsidRPr="004D5E3C">
              <w:rPr>
                <w:rFonts w:ascii="Arial" w:hAnsi="Arial" w:cs="Arial"/>
                <w:bCs/>
                <w:sz w:val="22"/>
                <w:szCs w:val="22"/>
                <w:lang w:val="mn-MN"/>
              </w:rPr>
              <w:t xml:space="preserve"> </w:t>
            </w:r>
          </w:p>
          <w:p w14:paraId="69D98D30" w14:textId="459EDBCD" w:rsidR="00A0530B" w:rsidRPr="004D5E3C" w:rsidRDefault="00747D2E" w:rsidP="006E40FE">
            <w:pPr>
              <w:jc w:val="both"/>
              <w:rPr>
                <w:rFonts w:ascii="Arial" w:hAnsi="Arial" w:cs="Arial"/>
                <w:bCs/>
                <w:sz w:val="22"/>
                <w:szCs w:val="22"/>
                <w:lang w:val="mn-MN"/>
              </w:rPr>
            </w:pPr>
            <w:r w:rsidRPr="004D5E3C">
              <w:rPr>
                <w:rFonts w:ascii="Arial" w:hAnsi="Arial" w:cs="Arial"/>
                <w:bCs/>
                <w:sz w:val="22"/>
                <w:szCs w:val="22"/>
                <w:lang w:val="mn-MN"/>
              </w:rPr>
              <w:t xml:space="preserve">Бадминтон, сагсан бөмбөг, волейбол, хөл </w:t>
            </w:r>
            <w:r w:rsidRPr="004D5E3C">
              <w:rPr>
                <w:rFonts w:ascii="Arial" w:hAnsi="Arial" w:cs="Arial"/>
                <w:bCs/>
                <w:sz w:val="22"/>
                <w:szCs w:val="22"/>
                <w:lang w:val="mn-MN"/>
              </w:rPr>
              <w:lastRenderedPageBreak/>
              <w:t xml:space="preserve">бөмбөг, Пара бочи, Таеквондогийн холбоотой хамтран спортын 6 төрлөөр  шүүгчийн сургалт зохион байгуулсан. </w:t>
            </w:r>
          </w:p>
        </w:tc>
        <w:tc>
          <w:tcPr>
            <w:tcW w:w="912" w:type="dxa"/>
            <w:gridSpan w:val="2"/>
            <w:vMerge w:val="restart"/>
          </w:tcPr>
          <w:p w14:paraId="0A591836" w14:textId="77777777" w:rsidR="00FD7FB8" w:rsidRPr="004D5E3C" w:rsidRDefault="00FD7FB8" w:rsidP="006E40FE">
            <w:pPr>
              <w:rPr>
                <w:rFonts w:ascii="Arial" w:hAnsi="Arial" w:cs="Arial"/>
                <w:sz w:val="22"/>
                <w:szCs w:val="22"/>
                <w:lang w:val="mn-MN"/>
              </w:rPr>
            </w:pPr>
          </w:p>
          <w:p w14:paraId="5546CE95" w14:textId="77777777" w:rsidR="00FD7FB8" w:rsidRPr="004D5E3C" w:rsidRDefault="00FD7FB8" w:rsidP="006E40FE">
            <w:pPr>
              <w:rPr>
                <w:rFonts w:ascii="Arial" w:hAnsi="Arial" w:cs="Arial"/>
                <w:sz w:val="22"/>
                <w:szCs w:val="22"/>
                <w:lang w:val="mn-MN"/>
              </w:rPr>
            </w:pPr>
          </w:p>
          <w:p w14:paraId="1C049664" w14:textId="77777777" w:rsidR="00FD7FB8" w:rsidRPr="004D5E3C" w:rsidRDefault="00FD7FB8" w:rsidP="006E40FE">
            <w:pPr>
              <w:rPr>
                <w:rFonts w:ascii="Arial" w:hAnsi="Arial" w:cs="Arial"/>
                <w:sz w:val="22"/>
                <w:szCs w:val="22"/>
                <w:lang w:val="mn-MN"/>
              </w:rPr>
            </w:pPr>
          </w:p>
          <w:p w14:paraId="2CF9F678" w14:textId="187001DF" w:rsidR="00747D2E" w:rsidRPr="004D5E3C" w:rsidRDefault="00747D2E" w:rsidP="006E40FE">
            <w:pPr>
              <w:rPr>
                <w:rFonts w:ascii="Arial" w:hAnsi="Arial" w:cs="Arial"/>
                <w:sz w:val="22"/>
                <w:szCs w:val="22"/>
                <w:lang w:val="mn-MN"/>
              </w:rPr>
            </w:pPr>
            <w:r w:rsidRPr="004D5E3C">
              <w:rPr>
                <w:rFonts w:ascii="Arial" w:hAnsi="Arial" w:cs="Arial"/>
                <w:sz w:val="22"/>
                <w:szCs w:val="22"/>
                <w:lang w:val="mn-MN"/>
              </w:rPr>
              <w:t>100</w:t>
            </w:r>
          </w:p>
        </w:tc>
      </w:tr>
      <w:tr w:rsidR="00747D2E" w:rsidRPr="00D1149A" w14:paraId="2604465B" w14:textId="0C71372F" w:rsidTr="004D5E3C">
        <w:trPr>
          <w:jc w:val="center"/>
        </w:trPr>
        <w:tc>
          <w:tcPr>
            <w:tcW w:w="855" w:type="dxa"/>
            <w:vMerge/>
          </w:tcPr>
          <w:p w14:paraId="7A9BE7B8" w14:textId="77777777" w:rsidR="00747D2E" w:rsidRPr="004D5E3C" w:rsidRDefault="00747D2E" w:rsidP="006E40FE">
            <w:pPr>
              <w:jc w:val="center"/>
              <w:rPr>
                <w:rFonts w:ascii="Arial" w:hAnsi="Arial" w:cs="Arial"/>
                <w:sz w:val="22"/>
                <w:szCs w:val="22"/>
                <w:lang w:val="mn-MN"/>
              </w:rPr>
            </w:pPr>
          </w:p>
        </w:tc>
        <w:tc>
          <w:tcPr>
            <w:tcW w:w="3155" w:type="dxa"/>
            <w:vMerge/>
          </w:tcPr>
          <w:p w14:paraId="4A156CF6" w14:textId="77777777" w:rsidR="00747D2E" w:rsidRPr="004D5E3C" w:rsidRDefault="00747D2E" w:rsidP="006E40FE">
            <w:pPr>
              <w:jc w:val="both"/>
              <w:rPr>
                <w:rFonts w:ascii="Arial" w:hAnsi="Arial" w:cs="Arial"/>
                <w:bCs/>
                <w:sz w:val="22"/>
                <w:szCs w:val="22"/>
                <w:lang w:val="mn-MN"/>
              </w:rPr>
            </w:pPr>
          </w:p>
        </w:tc>
        <w:tc>
          <w:tcPr>
            <w:tcW w:w="850" w:type="dxa"/>
            <w:vMerge/>
          </w:tcPr>
          <w:p w14:paraId="33020198" w14:textId="77777777" w:rsidR="00747D2E" w:rsidRPr="004D5E3C" w:rsidRDefault="00747D2E" w:rsidP="006E40FE">
            <w:pPr>
              <w:rPr>
                <w:rFonts w:ascii="Arial" w:hAnsi="Arial" w:cs="Arial"/>
                <w:sz w:val="22"/>
                <w:szCs w:val="22"/>
                <w:lang w:val="mn-MN"/>
              </w:rPr>
            </w:pPr>
          </w:p>
        </w:tc>
        <w:tc>
          <w:tcPr>
            <w:tcW w:w="1843" w:type="dxa"/>
          </w:tcPr>
          <w:p w14:paraId="6F03F118" w14:textId="18CBFE57" w:rsidR="00747D2E" w:rsidRPr="004D5E3C" w:rsidRDefault="00747D2E" w:rsidP="006E40FE">
            <w:pPr>
              <w:jc w:val="center"/>
              <w:rPr>
                <w:rFonts w:ascii="Arial" w:hAnsi="Arial" w:cs="Arial"/>
                <w:sz w:val="22"/>
                <w:szCs w:val="22"/>
                <w:lang w:val="mn-MN"/>
              </w:rPr>
            </w:pPr>
            <w:r w:rsidRPr="004D5E3C">
              <w:rPr>
                <w:rFonts w:ascii="Arial" w:hAnsi="Arial" w:cs="Arial"/>
                <w:sz w:val="22"/>
                <w:szCs w:val="22"/>
                <w:lang w:val="mn-MN"/>
              </w:rPr>
              <w:t xml:space="preserve">Сургалт </w:t>
            </w:r>
            <w:r w:rsidRPr="004D5E3C">
              <w:rPr>
                <w:rFonts w:ascii="Arial" w:hAnsi="Arial" w:cs="Arial"/>
                <w:sz w:val="22"/>
                <w:szCs w:val="22"/>
                <w:lang w:val="mn-MN"/>
              </w:rPr>
              <w:lastRenderedPageBreak/>
              <w:t xml:space="preserve">явуулсан спортын төрлийн тоо </w:t>
            </w:r>
          </w:p>
        </w:tc>
        <w:tc>
          <w:tcPr>
            <w:tcW w:w="992" w:type="dxa"/>
          </w:tcPr>
          <w:p w14:paraId="7A529C71" w14:textId="77777777" w:rsidR="006F261C" w:rsidRPr="004D5E3C" w:rsidRDefault="006F261C" w:rsidP="006E40FE">
            <w:pPr>
              <w:jc w:val="center"/>
              <w:rPr>
                <w:rFonts w:ascii="Arial" w:hAnsi="Arial" w:cs="Arial"/>
                <w:bCs/>
                <w:sz w:val="22"/>
                <w:szCs w:val="22"/>
                <w:lang w:val="mn-MN"/>
              </w:rPr>
            </w:pPr>
          </w:p>
          <w:p w14:paraId="05450D80" w14:textId="160FE1B5" w:rsidR="00747D2E" w:rsidRPr="004D5E3C" w:rsidRDefault="00747D2E" w:rsidP="006E40FE">
            <w:pPr>
              <w:jc w:val="center"/>
              <w:rPr>
                <w:rFonts w:ascii="Arial" w:hAnsi="Arial" w:cs="Arial"/>
                <w:bCs/>
                <w:sz w:val="22"/>
                <w:szCs w:val="22"/>
                <w:lang w:val="mn-MN"/>
              </w:rPr>
            </w:pPr>
            <w:r w:rsidRPr="004D5E3C">
              <w:rPr>
                <w:rFonts w:ascii="Arial" w:hAnsi="Arial" w:cs="Arial"/>
                <w:bCs/>
                <w:sz w:val="22"/>
                <w:szCs w:val="22"/>
                <w:lang w:val="mn-MN"/>
              </w:rPr>
              <w:lastRenderedPageBreak/>
              <w:t>4</w:t>
            </w:r>
          </w:p>
        </w:tc>
        <w:tc>
          <w:tcPr>
            <w:tcW w:w="798" w:type="dxa"/>
          </w:tcPr>
          <w:p w14:paraId="447D4D6B" w14:textId="77777777" w:rsidR="006F261C" w:rsidRPr="004D5E3C" w:rsidRDefault="006F261C" w:rsidP="006E40FE">
            <w:pPr>
              <w:jc w:val="center"/>
              <w:rPr>
                <w:rFonts w:ascii="Arial" w:hAnsi="Arial" w:cs="Arial"/>
                <w:sz w:val="22"/>
                <w:szCs w:val="22"/>
                <w:lang w:val="mn-MN"/>
              </w:rPr>
            </w:pPr>
          </w:p>
          <w:p w14:paraId="45238AA4" w14:textId="43704113" w:rsidR="00747D2E" w:rsidRPr="004D5E3C" w:rsidRDefault="00747D2E" w:rsidP="006E40FE">
            <w:pPr>
              <w:jc w:val="center"/>
              <w:rPr>
                <w:rFonts w:ascii="Arial" w:hAnsi="Arial" w:cs="Arial"/>
                <w:sz w:val="22"/>
                <w:szCs w:val="22"/>
                <w:lang w:val="mn-MN"/>
              </w:rPr>
            </w:pPr>
            <w:r w:rsidRPr="004D5E3C">
              <w:rPr>
                <w:rFonts w:ascii="Arial" w:hAnsi="Arial" w:cs="Arial"/>
                <w:sz w:val="22"/>
                <w:szCs w:val="22"/>
                <w:lang w:val="mn-MN"/>
              </w:rPr>
              <w:lastRenderedPageBreak/>
              <w:t>3</w:t>
            </w:r>
          </w:p>
        </w:tc>
        <w:tc>
          <w:tcPr>
            <w:tcW w:w="1134" w:type="dxa"/>
          </w:tcPr>
          <w:p w14:paraId="513BA347" w14:textId="77777777" w:rsidR="006F261C" w:rsidRPr="004D5E3C" w:rsidRDefault="006F261C" w:rsidP="006E40FE">
            <w:pPr>
              <w:jc w:val="center"/>
              <w:rPr>
                <w:rFonts w:ascii="Arial" w:hAnsi="Arial" w:cs="Arial"/>
                <w:sz w:val="22"/>
                <w:szCs w:val="22"/>
                <w:lang w:val="mn-MN"/>
              </w:rPr>
            </w:pPr>
          </w:p>
          <w:p w14:paraId="361C3D07" w14:textId="5DC4013C" w:rsidR="00747D2E" w:rsidRPr="004D5E3C" w:rsidRDefault="006F261C" w:rsidP="006E40FE">
            <w:pPr>
              <w:jc w:val="center"/>
              <w:rPr>
                <w:rFonts w:ascii="Arial" w:hAnsi="Arial" w:cs="Arial"/>
                <w:sz w:val="22"/>
                <w:szCs w:val="22"/>
                <w:lang w:val="mn-MN"/>
              </w:rPr>
            </w:pPr>
            <w:r w:rsidRPr="004D5E3C">
              <w:rPr>
                <w:rFonts w:ascii="Arial" w:hAnsi="Arial" w:cs="Arial"/>
                <w:sz w:val="22"/>
                <w:szCs w:val="22"/>
                <w:lang w:val="mn-MN"/>
              </w:rPr>
              <w:lastRenderedPageBreak/>
              <w:t>6</w:t>
            </w:r>
          </w:p>
        </w:tc>
        <w:tc>
          <w:tcPr>
            <w:tcW w:w="4763" w:type="dxa"/>
            <w:vMerge/>
          </w:tcPr>
          <w:p w14:paraId="02C3A101" w14:textId="77777777" w:rsidR="00747D2E" w:rsidRPr="004D5E3C" w:rsidRDefault="00747D2E" w:rsidP="006E40FE">
            <w:pPr>
              <w:jc w:val="both"/>
              <w:rPr>
                <w:rFonts w:ascii="Arial" w:hAnsi="Arial" w:cs="Arial"/>
                <w:sz w:val="22"/>
                <w:szCs w:val="22"/>
                <w:lang w:val="mn-MN"/>
              </w:rPr>
            </w:pPr>
          </w:p>
        </w:tc>
        <w:tc>
          <w:tcPr>
            <w:tcW w:w="912" w:type="dxa"/>
            <w:gridSpan w:val="2"/>
            <w:vMerge/>
          </w:tcPr>
          <w:p w14:paraId="6E5EB487" w14:textId="77777777" w:rsidR="00747D2E" w:rsidRPr="004D5E3C" w:rsidRDefault="00747D2E" w:rsidP="006E40FE">
            <w:pPr>
              <w:jc w:val="center"/>
              <w:rPr>
                <w:rFonts w:ascii="Arial" w:hAnsi="Arial" w:cs="Arial"/>
                <w:sz w:val="22"/>
                <w:szCs w:val="22"/>
                <w:lang w:val="mn-MN"/>
              </w:rPr>
            </w:pPr>
          </w:p>
        </w:tc>
      </w:tr>
      <w:tr w:rsidR="006E40FE" w:rsidRPr="00D1149A" w14:paraId="35B41424" w14:textId="4240908F" w:rsidTr="004D5E3C">
        <w:trPr>
          <w:jc w:val="center"/>
        </w:trPr>
        <w:tc>
          <w:tcPr>
            <w:tcW w:w="855" w:type="dxa"/>
            <w:vAlign w:val="center"/>
          </w:tcPr>
          <w:p w14:paraId="78AC970C" w14:textId="54A297CC" w:rsidR="006E40FE" w:rsidRPr="004D5E3C" w:rsidRDefault="006E40FE" w:rsidP="006E40FE">
            <w:pPr>
              <w:jc w:val="center"/>
              <w:rPr>
                <w:rFonts w:ascii="Arial" w:hAnsi="Arial" w:cs="Arial"/>
                <w:sz w:val="22"/>
                <w:szCs w:val="22"/>
                <w:lang w:val="mn-MN"/>
              </w:rPr>
            </w:pPr>
            <w:r w:rsidRPr="004D5E3C">
              <w:rPr>
                <w:rFonts w:ascii="Arial" w:hAnsi="Arial" w:cs="Arial"/>
                <w:sz w:val="22"/>
                <w:szCs w:val="22"/>
                <w:lang w:val="mn-MN"/>
              </w:rPr>
              <w:t>3.3.4</w:t>
            </w:r>
          </w:p>
        </w:tc>
        <w:tc>
          <w:tcPr>
            <w:tcW w:w="3155" w:type="dxa"/>
          </w:tcPr>
          <w:p w14:paraId="102B950F" w14:textId="58758B9C" w:rsidR="006E40FE" w:rsidRPr="004D5E3C" w:rsidRDefault="006E40FE" w:rsidP="006E40FE">
            <w:pPr>
              <w:jc w:val="both"/>
              <w:rPr>
                <w:rFonts w:ascii="Arial" w:hAnsi="Arial" w:cs="Arial"/>
                <w:bCs/>
                <w:sz w:val="22"/>
                <w:szCs w:val="22"/>
                <w:lang w:val="mn-MN"/>
              </w:rPr>
            </w:pPr>
            <w:r w:rsidRPr="004D5E3C">
              <w:rPr>
                <w:rFonts w:ascii="Arial" w:hAnsi="Arial" w:cs="Arial"/>
                <w:sz w:val="22"/>
                <w:szCs w:val="22"/>
                <w:lang w:val="mn-MN"/>
              </w:rPr>
              <w:t>Хяналт шинжилгээ үнэлгээний нэгдсэн системийг нэвтрүүлэх, е-mongolia системийг иргэдэд сурталчлах зэрэг төрийн үйлчилгээг цахимжуулах чиглэлээр төлөвлөгөөнд тусган хэрэгжилтийг хангаж ажиллах</w:t>
            </w:r>
          </w:p>
        </w:tc>
        <w:tc>
          <w:tcPr>
            <w:tcW w:w="850" w:type="dxa"/>
            <w:vAlign w:val="center"/>
          </w:tcPr>
          <w:p w14:paraId="730210ED" w14:textId="1ADC7635" w:rsidR="006E40FE" w:rsidRPr="004D5E3C" w:rsidRDefault="006E40FE" w:rsidP="006E40FE">
            <w:pPr>
              <w:rPr>
                <w:rFonts w:ascii="Arial" w:hAnsi="Arial" w:cs="Arial"/>
                <w:sz w:val="22"/>
                <w:szCs w:val="22"/>
                <w:lang w:val="mn-MN"/>
              </w:rPr>
            </w:pPr>
            <w:r w:rsidRPr="004D5E3C">
              <w:rPr>
                <w:rFonts w:ascii="Arial" w:hAnsi="Arial" w:cs="Arial"/>
                <w:sz w:val="22"/>
                <w:szCs w:val="22"/>
                <w:lang w:val="mn-MN"/>
              </w:rPr>
              <w:t xml:space="preserve">  -</w:t>
            </w:r>
          </w:p>
        </w:tc>
        <w:tc>
          <w:tcPr>
            <w:tcW w:w="1843" w:type="dxa"/>
          </w:tcPr>
          <w:p w14:paraId="5A85CEFB" w14:textId="77777777" w:rsidR="006E40FE" w:rsidRPr="004D5E3C" w:rsidRDefault="006E40FE" w:rsidP="006E40FE">
            <w:pPr>
              <w:jc w:val="center"/>
              <w:rPr>
                <w:rFonts w:ascii="Arial" w:hAnsi="Arial" w:cs="Arial"/>
                <w:sz w:val="22"/>
                <w:szCs w:val="22"/>
                <w:lang w:val="mn-MN"/>
              </w:rPr>
            </w:pPr>
          </w:p>
          <w:p w14:paraId="0B734B5A" w14:textId="77777777" w:rsidR="006E40FE" w:rsidRPr="004D5E3C" w:rsidRDefault="006E40FE" w:rsidP="006E40FE">
            <w:pPr>
              <w:jc w:val="center"/>
              <w:rPr>
                <w:rFonts w:ascii="Arial" w:hAnsi="Arial" w:cs="Arial"/>
                <w:sz w:val="22"/>
                <w:szCs w:val="22"/>
                <w:lang w:val="mn-MN"/>
              </w:rPr>
            </w:pPr>
          </w:p>
          <w:p w14:paraId="315041F2" w14:textId="7910E91D" w:rsidR="006E40FE" w:rsidRPr="004D5E3C" w:rsidRDefault="006E40FE" w:rsidP="006E40FE">
            <w:pPr>
              <w:jc w:val="center"/>
              <w:rPr>
                <w:rFonts w:ascii="Arial" w:hAnsi="Arial" w:cs="Arial"/>
                <w:sz w:val="22"/>
                <w:szCs w:val="22"/>
                <w:lang w:val="mn-MN"/>
              </w:rPr>
            </w:pPr>
            <w:r w:rsidRPr="004D5E3C">
              <w:rPr>
                <w:rFonts w:ascii="Arial" w:hAnsi="Arial" w:cs="Arial"/>
                <w:sz w:val="22"/>
                <w:szCs w:val="22"/>
                <w:lang w:val="mn-MN"/>
              </w:rPr>
              <w:t xml:space="preserve">e-mongolia системийг </w:t>
            </w:r>
            <w:r w:rsidRPr="004D5E3C">
              <w:rPr>
                <w:rFonts w:ascii="Arial" w:hAnsi="Arial" w:cs="Arial"/>
                <w:sz w:val="22"/>
                <w:szCs w:val="22"/>
                <w:lang w:val="mn-MN" w:bidi="mn-Mong-CN"/>
              </w:rPr>
              <w:t xml:space="preserve">үйл ажиллагаандаа </w:t>
            </w:r>
            <w:r w:rsidRPr="004D5E3C">
              <w:rPr>
                <w:rFonts w:ascii="Arial" w:hAnsi="Arial" w:cs="Arial"/>
                <w:sz w:val="22"/>
                <w:szCs w:val="22"/>
                <w:lang w:val="mn-MN"/>
              </w:rPr>
              <w:t xml:space="preserve">ашиглах үйлчлүүлэгчдэд суртачлах </w:t>
            </w:r>
          </w:p>
        </w:tc>
        <w:tc>
          <w:tcPr>
            <w:tcW w:w="992" w:type="dxa"/>
            <w:vAlign w:val="center"/>
          </w:tcPr>
          <w:p w14:paraId="6EFE9F7A" w14:textId="0FC1FC73" w:rsidR="006E40FE" w:rsidRPr="004D5E3C" w:rsidRDefault="006E40FE" w:rsidP="006E40FE">
            <w:pPr>
              <w:jc w:val="center"/>
              <w:rPr>
                <w:rFonts w:ascii="Arial" w:hAnsi="Arial" w:cs="Arial"/>
                <w:bCs/>
                <w:sz w:val="22"/>
                <w:szCs w:val="22"/>
                <w:lang w:val="mn-MN"/>
              </w:rPr>
            </w:pPr>
            <w:r w:rsidRPr="004D5E3C">
              <w:rPr>
                <w:rFonts w:ascii="Arial" w:hAnsi="Arial" w:cs="Arial"/>
                <w:sz w:val="22"/>
                <w:szCs w:val="22"/>
                <w:lang w:val="mn-MN"/>
              </w:rPr>
              <w:t>15</w:t>
            </w:r>
          </w:p>
        </w:tc>
        <w:tc>
          <w:tcPr>
            <w:tcW w:w="798" w:type="dxa"/>
            <w:vAlign w:val="center"/>
          </w:tcPr>
          <w:p w14:paraId="3938FEDC" w14:textId="0A0537B0" w:rsidR="006E40FE" w:rsidRPr="004D5E3C" w:rsidRDefault="006E40FE" w:rsidP="006E40FE">
            <w:pPr>
              <w:jc w:val="center"/>
              <w:rPr>
                <w:rFonts w:ascii="Arial" w:hAnsi="Arial" w:cs="Arial"/>
                <w:sz w:val="22"/>
                <w:szCs w:val="22"/>
                <w:lang w:val="mn-MN"/>
              </w:rPr>
            </w:pPr>
            <w:r w:rsidRPr="004D5E3C">
              <w:rPr>
                <w:rFonts w:ascii="Arial" w:hAnsi="Arial" w:cs="Arial"/>
                <w:sz w:val="22"/>
                <w:szCs w:val="22"/>
                <w:lang w:val="mn-MN"/>
              </w:rPr>
              <w:t>350</w:t>
            </w:r>
          </w:p>
        </w:tc>
        <w:tc>
          <w:tcPr>
            <w:tcW w:w="1134" w:type="dxa"/>
          </w:tcPr>
          <w:p w14:paraId="3A0E2311" w14:textId="77777777" w:rsidR="006E40FE" w:rsidRPr="004D5E3C" w:rsidRDefault="006E40FE" w:rsidP="006E40FE">
            <w:pPr>
              <w:jc w:val="both"/>
              <w:rPr>
                <w:rFonts w:ascii="Arial" w:hAnsi="Arial" w:cs="Arial"/>
                <w:bCs/>
                <w:sz w:val="22"/>
                <w:szCs w:val="22"/>
                <w:lang w:val="mn-MN"/>
              </w:rPr>
            </w:pPr>
          </w:p>
          <w:p w14:paraId="4B64100D" w14:textId="77777777" w:rsidR="006E40FE" w:rsidRPr="004D5E3C" w:rsidRDefault="006E40FE" w:rsidP="006E40FE">
            <w:pPr>
              <w:jc w:val="both"/>
              <w:rPr>
                <w:rFonts w:ascii="Arial" w:hAnsi="Arial" w:cs="Arial"/>
                <w:bCs/>
                <w:sz w:val="22"/>
                <w:szCs w:val="22"/>
                <w:lang w:val="mn-MN"/>
              </w:rPr>
            </w:pPr>
          </w:p>
          <w:p w14:paraId="58C8AA7F" w14:textId="392CDE33" w:rsidR="006E40FE" w:rsidRPr="004D5E3C" w:rsidRDefault="006E40FE" w:rsidP="006F6F03">
            <w:pPr>
              <w:jc w:val="both"/>
              <w:rPr>
                <w:rFonts w:ascii="Arial" w:hAnsi="Arial" w:cs="Arial"/>
                <w:bCs/>
                <w:sz w:val="22"/>
                <w:szCs w:val="22"/>
                <w:lang w:val="mn-MN"/>
              </w:rPr>
            </w:pPr>
            <w:r w:rsidRPr="004D5E3C">
              <w:rPr>
                <w:rFonts w:ascii="Arial" w:hAnsi="Arial" w:cs="Arial"/>
                <w:bCs/>
                <w:sz w:val="22"/>
                <w:szCs w:val="22"/>
                <w:lang w:val="mn-MN"/>
              </w:rPr>
              <w:t xml:space="preserve">    </w:t>
            </w:r>
            <w:r w:rsidRPr="004D5E3C">
              <w:rPr>
                <w:rFonts w:ascii="Arial" w:hAnsi="Arial" w:cs="Arial"/>
                <w:bCs/>
                <w:sz w:val="22"/>
                <w:szCs w:val="22"/>
                <w:lang w:val="mn-MN"/>
              </w:rPr>
              <w:br/>
              <w:t xml:space="preserve">   150</w:t>
            </w:r>
          </w:p>
          <w:p w14:paraId="5A961B5B" w14:textId="77777777" w:rsidR="006E40FE" w:rsidRPr="004D5E3C" w:rsidRDefault="006E40FE" w:rsidP="006E40FE">
            <w:pPr>
              <w:jc w:val="center"/>
              <w:rPr>
                <w:rFonts w:ascii="Arial" w:hAnsi="Arial" w:cs="Arial"/>
                <w:sz w:val="22"/>
                <w:szCs w:val="22"/>
                <w:lang w:val="mn-MN"/>
              </w:rPr>
            </w:pPr>
          </w:p>
        </w:tc>
        <w:tc>
          <w:tcPr>
            <w:tcW w:w="4763" w:type="dxa"/>
          </w:tcPr>
          <w:p w14:paraId="7BE906BA" w14:textId="4ABF2C2E" w:rsidR="007E153D" w:rsidRPr="004D5E3C" w:rsidRDefault="006E40FE" w:rsidP="007E153D">
            <w:pPr>
              <w:jc w:val="both"/>
              <w:rPr>
                <w:rFonts w:ascii="Arial" w:hAnsi="Arial" w:cs="Arial"/>
                <w:sz w:val="22"/>
                <w:szCs w:val="22"/>
                <w:lang w:val="mn-MN"/>
              </w:rPr>
            </w:pPr>
            <w:r w:rsidRPr="004D5E3C">
              <w:rPr>
                <w:rFonts w:ascii="Arial" w:hAnsi="Arial" w:cs="Arial"/>
                <w:bCs/>
                <w:sz w:val="22"/>
                <w:szCs w:val="22"/>
                <w:lang w:val="mn-MN"/>
              </w:rPr>
              <w:t xml:space="preserve">Тэмцээнд оролцож байгаа тамирчдын насыг </w:t>
            </w:r>
            <w:r w:rsidRPr="004D5E3C">
              <w:rPr>
                <w:rFonts w:ascii="Arial" w:hAnsi="Arial" w:cs="Arial"/>
                <w:sz w:val="22"/>
                <w:szCs w:val="22"/>
                <w:lang w:val="mn-MN"/>
              </w:rPr>
              <w:t>e-mongolia системийг ашиглан шалга</w:t>
            </w:r>
            <w:r w:rsidR="007E153D" w:rsidRPr="004D5E3C">
              <w:rPr>
                <w:rFonts w:ascii="Arial" w:hAnsi="Arial" w:cs="Arial"/>
                <w:sz w:val="22"/>
                <w:szCs w:val="22"/>
                <w:lang w:val="mn-MN"/>
              </w:rPr>
              <w:t>х,</w:t>
            </w:r>
            <w:r w:rsidRPr="004D5E3C">
              <w:rPr>
                <w:rFonts w:ascii="Arial" w:hAnsi="Arial" w:cs="Arial"/>
                <w:sz w:val="22"/>
                <w:szCs w:val="22"/>
                <w:lang w:val="mn-MN"/>
              </w:rPr>
              <w:t xml:space="preserve"> </w:t>
            </w:r>
            <w:r w:rsidR="007E153D" w:rsidRPr="004D5E3C">
              <w:rPr>
                <w:rFonts w:ascii="Arial" w:hAnsi="Arial" w:cs="Arial"/>
                <w:sz w:val="22"/>
                <w:szCs w:val="22"/>
                <w:lang w:val="mn-MN"/>
              </w:rPr>
              <w:t>н</w:t>
            </w:r>
            <w:r w:rsidRPr="004D5E3C">
              <w:rPr>
                <w:rFonts w:ascii="Arial" w:hAnsi="Arial" w:cs="Arial"/>
                <w:bCs/>
                <w:sz w:val="22"/>
                <w:szCs w:val="22"/>
                <w:lang w:val="mn-MN"/>
              </w:rPr>
              <w:t>ээлттэй хаалганы өдөрлөг, мэдээл</w:t>
            </w:r>
            <w:r w:rsidR="007E153D" w:rsidRPr="004D5E3C">
              <w:rPr>
                <w:rFonts w:ascii="Arial" w:hAnsi="Arial" w:cs="Arial"/>
                <w:bCs/>
                <w:sz w:val="22"/>
                <w:szCs w:val="22"/>
                <w:lang w:val="mn-MN"/>
              </w:rPr>
              <w:t>л</w:t>
            </w:r>
            <w:r w:rsidRPr="004D5E3C">
              <w:rPr>
                <w:rFonts w:ascii="Arial" w:hAnsi="Arial" w:cs="Arial"/>
                <w:bCs/>
                <w:sz w:val="22"/>
                <w:szCs w:val="22"/>
                <w:lang w:val="mn-MN"/>
              </w:rPr>
              <w:t xml:space="preserve">ийн самбар, уралдаан тэмцээний үеэр иргэдэд </w:t>
            </w:r>
            <w:r w:rsidRPr="004D5E3C">
              <w:rPr>
                <w:rFonts w:ascii="Arial" w:hAnsi="Arial" w:cs="Arial"/>
                <w:sz w:val="22"/>
                <w:szCs w:val="22"/>
                <w:lang w:val="mn-MN"/>
              </w:rPr>
              <w:t>e-mongolia системийг ашиглах болон ач тустай байдлыг таниулан сурта</w:t>
            </w:r>
            <w:r w:rsidR="00055C5F" w:rsidRPr="004D5E3C">
              <w:rPr>
                <w:rFonts w:ascii="Arial" w:hAnsi="Arial" w:cs="Arial"/>
                <w:sz w:val="22"/>
                <w:szCs w:val="22"/>
                <w:lang w:val="mn-MN"/>
              </w:rPr>
              <w:t>л</w:t>
            </w:r>
            <w:r w:rsidRPr="004D5E3C">
              <w:rPr>
                <w:rFonts w:ascii="Arial" w:hAnsi="Arial" w:cs="Arial"/>
                <w:sz w:val="22"/>
                <w:szCs w:val="22"/>
                <w:lang w:val="mn-MN"/>
              </w:rPr>
              <w:t>чилсан.</w:t>
            </w:r>
          </w:p>
        </w:tc>
        <w:tc>
          <w:tcPr>
            <w:tcW w:w="912" w:type="dxa"/>
            <w:gridSpan w:val="2"/>
          </w:tcPr>
          <w:p w14:paraId="6D8DA537" w14:textId="77777777" w:rsidR="00FD7FB8" w:rsidRPr="004D5E3C" w:rsidRDefault="00FD7FB8" w:rsidP="006E40FE">
            <w:pPr>
              <w:jc w:val="center"/>
              <w:rPr>
                <w:rFonts w:ascii="Arial" w:hAnsi="Arial" w:cs="Arial"/>
                <w:sz w:val="22"/>
                <w:szCs w:val="22"/>
                <w:lang w:val="mn-MN"/>
              </w:rPr>
            </w:pPr>
          </w:p>
          <w:p w14:paraId="4691C33D" w14:textId="77777777" w:rsidR="00FD7FB8" w:rsidRPr="004D5E3C" w:rsidRDefault="00FD7FB8" w:rsidP="006E40FE">
            <w:pPr>
              <w:jc w:val="center"/>
              <w:rPr>
                <w:rFonts w:ascii="Arial" w:hAnsi="Arial" w:cs="Arial"/>
                <w:sz w:val="22"/>
                <w:szCs w:val="22"/>
                <w:lang w:val="mn-MN"/>
              </w:rPr>
            </w:pPr>
          </w:p>
          <w:p w14:paraId="382732AC" w14:textId="77777777" w:rsidR="00FD7FB8" w:rsidRPr="004D5E3C" w:rsidRDefault="00FD7FB8" w:rsidP="006E40FE">
            <w:pPr>
              <w:jc w:val="center"/>
              <w:rPr>
                <w:rFonts w:ascii="Arial" w:hAnsi="Arial" w:cs="Arial"/>
                <w:sz w:val="22"/>
                <w:szCs w:val="22"/>
                <w:lang w:val="mn-MN"/>
              </w:rPr>
            </w:pPr>
          </w:p>
          <w:p w14:paraId="41F69EFB" w14:textId="60FBD4FF" w:rsidR="006E40FE" w:rsidRPr="004D5E3C" w:rsidRDefault="00FD7FB8" w:rsidP="006E40FE">
            <w:pPr>
              <w:jc w:val="center"/>
              <w:rPr>
                <w:rFonts w:ascii="Arial" w:hAnsi="Arial" w:cs="Arial"/>
                <w:sz w:val="22"/>
                <w:szCs w:val="22"/>
                <w:lang w:val="mn-MN"/>
              </w:rPr>
            </w:pPr>
            <w:r w:rsidRPr="004D5E3C">
              <w:rPr>
                <w:rFonts w:ascii="Arial" w:hAnsi="Arial" w:cs="Arial"/>
                <w:sz w:val="22"/>
                <w:szCs w:val="22"/>
                <w:lang w:val="mn-MN"/>
              </w:rPr>
              <w:t>100</w:t>
            </w:r>
          </w:p>
        </w:tc>
      </w:tr>
      <w:tr w:rsidR="006E40FE" w:rsidRPr="00D1149A" w14:paraId="318F4DCE" w14:textId="2D3DE5A4" w:rsidTr="004D5E3C">
        <w:trPr>
          <w:jc w:val="center"/>
        </w:trPr>
        <w:tc>
          <w:tcPr>
            <w:tcW w:w="855" w:type="dxa"/>
            <w:vAlign w:val="center"/>
          </w:tcPr>
          <w:p w14:paraId="2FEF7FA5" w14:textId="06582C79" w:rsidR="006E40FE" w:rsidRPr="004D5E3C" w:rsidRDefault="00F73E8E" w:rsidP="006E40FE">
            <w:pPr>
              <w:jc w:val="center"/>
              <w:rPr>
                <w:rFonts w:ascii="Arial" w:hAnsi="Arial" w:cs="Arial"/>
                <w:sz w:val="22"/>
                <w:szCs w:val="22"/>
                <w:lang w:val="mn-MN"/>
              </w:rPr>
            </w:pPr>
            <w:r w:rsidRPr="004D5E3C">
              <w:rPr>
                <w:rFonts w:ascii="Arial" w:hAnsi="Arial" w:cs="Arial"/>
                <w:sz w:val="22"/>
                <w:szCs w:val="22"/>
                <w:lang w:val="mn-MN"/>
              </w:rPr>
              <w:t>3.3.</w:t>
            </w:r>
            <w:r w:rsidR="00A0530B" w:rsidRPr="004D5E3C">
              <w:rPr>
                <w:rFonts w:ascii="Arial" w:hAnsi="Arial" w:cs="Arial"/>
                <w:sz w:val="22"/>
                <w:szCs w:val="22"/>
                <w:lang w:val="mn-MN"/>
              </w:rPr>
              <w:t>5</w:t>
            </w:r>
          </w:p>
        </w:tc>
        <w:tc>
          <w:tcPr>
            <w:tcW w:w="3155" w:type="dxa"/>
          </w:tcPr>
          <w:p w14:paraId="332E8070" w14:textId="77777777" w:rsidR="006E40FE" w:rsidRPr="004D5E3C" w:rsidRDefault="006E40FE" w:rsidP="006E40FE">
            <w:pPr>
              <w:tabs>
                <w:tab w:val="left" w:pos="990"/>
              </w:tabs>
              <w:contextualSpacing/>
              <w:jc w:val="both"/>
              <w:rPr>
                <w:rFonts w:ascii="Arial" w:hAnsi="Arial" w:cs="Arial"/>
                <w:bCs/>
                <w:sz w:val="22"/>
                <w:szCs w:val="22"/>
                <w:lang w:val="mn-MN"/>
              </w:rPr>
            </w:pPr>
            <w:r w:rsidRPr="004D5E3C">
              <w:rPr>
                <w:rFonts w:ascii="Arial" w:hAnsi="Arial" w:cs="Arial"/>
                <w:bCs/>
                <w:sz w:val="22"/>
                <w:szCs w:val="22"/>
                <w:lang w:val="mn-MN"/>
              </w:rPr>
              <w:t>Гамшгаас хамгаалах бэлэн байдлын үзлэгийн бэлтгэл ажлыг хангах сумын Онцгой комисс, гамшгаас хамгаалах ерөнхий зориулалттай мэргэжлийн ангийн бэлтгэл, бэлэн байдлыг хангуулах, шаардлагатай хөрөнгийг шийдвэрлэх</w:t>
            </w:r>
          </w:p>
          <w:p w14:paraId="1200B283" w14:textId="77777777" w:rsidR="006E40FE" w:rsidRPr="004D5E3C" w:rsidRDefault="006E40FE" w:rsidP="006E40FE">
            <w:pPr>
              <w:jc w:val="both"/>
              <w:rPr>
                <w:rFonts w:ascii="Arial" w:hAnsi="Arial" w:cs="Arial"/>
                <w:sz w:val="22"/>
                <w:szCs w:val="22"/>
                <w:lang w:val="mn-MN"/>
              </w:rPr>
            </w:pPr>
          </w:p>
        </w:tc>
        <w:tc>
          <w:tcPr>
            <w:tcW w:w="850" w:type="dxa"/>
            <w:vAlign w:val="center"/>
          </w:tcPr>
          <w:p w14:paraId="3FCD0FB3" w14:textId="1A02186A" w:rsidR="006E40FE" w:rsidRPr="004D5E3C" w:rsidRDefault="006E40FE" w:rsidP="007E153D">
            <w:pPr>
              <w:jc w:val="center"/>
              <w:rPr>
                <w:rFonts w:ascii="Arial" w:hAnsi="Arial" w:cs="Arial"/>
                <w:sz w:val="22"/>
                <w:szCs w:val="22"/>
                <w:lang w:val="mn-MN"/>
              </w:rPr>
            </w:pPr>
            <w:r w:rsidRPr="004D5E3C">
              <w:rPr>
                <w:rFonts w:ascii="Arial" w:hAnsi="Arial" w:cs="Arial"/>
                <w:sz w:val="22"/>
                <w:szCs w:val="22"/>
                <w:lang w:val="mn-MN"/>
              </w:rPr>
              <w:t>УТ</w:t>
            </w:r>
            <w:r w:rsidRPr="004D5E3C">
              <w:rPr>
                <w:rFonts w:ascii="Arial" w:hAnsi="Arial" w:cs="Arial"/>
                <w:sz w:val="22"/>
                <w:szCs w:val="22"/>
                <w:lang w:val="mn-MN"/>
              </w:rPr>
              <w:br/>
              <w:t>300,0</w:t>
            </w:r>
          </w:p>
        </w:tc>
        <w:tc>
          <w:tcPr>
            <w:tcW w:w="1843" w:type="dxa"/>
            <w:vAlign w:val="center"/>
          </w:tcPr>
          <w:p w14:paraId="38E02423" w14:textId="5D6F582C" w:rsidR="006E40FE" w:rsidRPr="004D5E3C" w:rsidRDefault="006E40FE" w:rsidP="006E40FE">
            <w:pPr>
              <w:jc w:val="center"/>
              <w:rPr>
                <w:rFonts w:ascii="Arial" w:hAnsi="Arial" w:cs="Arial"/>
                <w:sz w:val="22"/>
                <w:szCs w:val="22"/>
                <w:lang w:val="mn-MN"/>
              </w:rPr>
            </w:pPr>
            <w:r w:rsidRPr="004D5E3C">
              <w:rPr>
                <w:rFonts w:ascii="Arial" w:hAnsi="Arial" w:cs="Arial"/>
                <w:color w:val="333333"/>
                <w:sz w:val="22"/>
                <w:szCs w:val="22"/>
                <w:shd w:val="clear" w:color="auto" w:fill="FFFFFF"/>
                <w:lang w:val="mn-MN"/>
              </w:rPr>
              <w:t>Бэлтгэгдсэн албан хаагчдын тоо</w:t>
            </w:r>
          </w:p>
        </w:tc>
        <w:tc>
          <w:tcPr>
            <w:tcW w:w="992" w:type="dxa"/>
            <w:vAlign w:val="center"/>
          </w:tcPr>
          <w:p w14:paraId="09D731F4" w14:textId="13967CA2" w:rsidR="006E40FE" w:rsidRPr="004D5E3C" w:rsidRDefault="006E40FE" w:rsidP="006E40FE">
            <w:pPr>
              <w:jc w:val="center"/>
              <w:rPr>
                <w:rFonts w:ascii="Arial" w:hAnsi="Arial" w:cs="Arial"/>
                <w:bCs/>
                <w:sz w:val="22"/>
                <w:szCs w:val="22"/>
                <w:lang w:val="mn-MN"/>
              </w:rPr>
            </w:pPr>
            <w:r w:rsidRPr="004D5E3C">
              <w:rPr>
                <w:rFonts w:ascii="Arial" w:hAnsi="Arial" w:cs="Arial"/>
                <w:bCs/>
                <w:sz w:val="22"/>
                <w:szCs w:val="22"/>
                <w:lang w:val="mn-MN"/>
              </w:rPr>
              <w:t>6</w:t>
            </w:r>
          </w:p>
        </w:tc>
        <w:tc>
          <w:tcPr>
            <w:tcW w:w="798" w:type="dxa"/>
            <w:vAlign w:val="center"/>
          </w:tcPr>
          <w:p w14:paraId="1FA40BF3" w14:textId="0F3814DE" w:rsidR="006E40FE" w:rsidRPr="004D5E3C" w:rsidRDefault="006E40FE" w:rsidP="006E40FE">
            <w:pPr>
              <w:jc w:val="center"/>
              <w:rPr>
                <w:rFonts w:ascii="Arial" w:hAnsi="Arial" w:cs="Arial"/>
                <w:sz w:val="22"/>
                <w:szCs w:val="22"/>
                <w:lang w:val="mn-MN"/>
              </w:rPr>
            </w:pPr>
            <w:r w:rsidRPr="004D5E3C">
              <w:rPr>
                <w:rFonts w:ascii="Arial" w:hAnsi="Arial" w:cs="Arial"/>
                <w:sz w:val="22"/>
                <w:szCs w:val="22"/>
                <w:lang w:val="mn-MN"/>
              </w:rPr>
              <w:t>7</w:t>
            </w:r>
          </w:p>
        </w:tc>
        <w:tc>
          <w:tcPr>
            <w:tcW w:w="1134" w:type="dxa"/>
            <w:vAlign w:val="center"/>
          </w:tcPr>
          <w:p w14:paraId="736B267E" w14:textId="4B8FE724" w:rsidR="006E40FE" w:rsidRPr="004D5E3C" w:rsidRDefault="00FD7FB8" w:rsidP="006E40FE">
            <w:pPr>
              <w:jc w:val="center"/>
              <w:rPr>
                <w:rFonts w:ascii="Arial" w:hAnsi="Arial" w:cs="Arial"/>
                <w:sz w:val="22"/>
                <w:szCs w:val="22"/>
                <w:lang w:val="mn-MN"/>
              </w:rPr>
            </w:pPr>
            <w:r w:rsidRPr="004D5E3C">
              <w:rPr>
                <w:rFonts w:ascii="Arial" w:hAnsi="Arial" w:cs="Arial"/>
                <w:sz w:val="22"/>
                <w:szCs w:val="22"/>
                <w:lang w:val="mn-MN"/>
              </w:rPr>
              <w:t>8</w:t>
            </w:r>
          </w:p>
        </w:tc>
        <w:tc>
          <w:tcPr>
            <w:tcW w:w="4763" w:type="dxa"/>
            <w:vAlign w:val="center"/>
          </w:tcPr>
          <w:p w14:paraId="41E96332" w14:textId="05D59362" w:rsidR="00485E69" w:rsidRPr="004D5E3C" w:rsidRDefault="006E40FE" w:rsidP="006E40FE">
            <w:pPr>
              <w:jc w:val="both"/>
              <w:rPr>
                <w:rFonts w:ascii="Arial" w:hAnsi="Arial" w:cs="Arial"/>
                <w:bCs/>
                <w:sz w:val="22"/>
                <w:szCs w:val="22"/>
                <w:lang w:val="mn-MN"/>
              </w:rPr>
            </w:pPr>
            <w:r w:rsidRPr="004D5E3C">
              <w:rPr>
                <w:rFonts w:ascii="Arial" w:hAnsi="Arial" w:cs="Arial"/>
                <w:bCs/>
                <w:sz w:val="22"/>
                <w:szCs w:val="22"/>
                <w:lang w:val="mn-MN"/>
              </w:rPr>
              <w:t>Гамшгаас хамгаалах бэлэн байдлын үзлэгийн бэлтгэл а</w:t>
            </w:r>
            <w:r w:rsidR="006D5CD9" w:rsidRPr="004D5E3C">
              <w:rPr>
                <w:rFonts w:ascii="Arial" w:hAnsi="Arial" w:cs="Arial"/>
                <w:bCs/>
                <w:sz w:val="22"/>
                <w:szCs w:val="22"/>
                <w:lang w:val="mn-MN"/>
              </w:rPr>
              <w:t>жлыг хангахад 8 албан хаагчийг б</w:t>
            </w:r>
            <w:r w:rsidRPr="004D5E3C">
              <w:rPr>
                <w:rFonts w:ascii="Arial" w:hAnsi="Arial" w:cs="Arial"/>
                <w:bCs/>
                <w:sz w:val="22"/>
                <w:szCs w:val="22"/>
                <w:lang w:val="mn-MN"/>
              </w:rPr>
              <w:t xml:space="preserve">элтгээд байна. </w:t>
            </w:r>
          </w:p>
        </w:tc>
        <w:tc>
          <w:tcPr>
            <w:tcW w:w="912" w:type="dxa"/>
            <w:gridSpan w:val="2"/>
          </w:tcPr>
          <w:p w14:paraId="4C918716" w14:textId="77777777" w:rsidR="009A60CC" w:rsidRPr="004D5E3C" w:rsidRDefault="009A60CC" w:rsidP="006E40FE">
            <w:pPr>
              <w:jc w:val="center"/>
              <w:rPr>
                <w:rFonts w:ascii="Arial" w:hAnsi="Arial" w:cs="Arial"/>
                <w:sz w:val="22"/>
                <w:szCs w:val="22"/>
              </w:rPr>
            </w:pPr>
          </w:p>
          <w:p w14:paraId="05F838A1" w14:textId="77777777" w:rsidR="009A60CC" w:rsidRPr="004D5E3C" w:rsidRDefault="009A60CC" w:rsidP="006E40FE">
            <w:pPr>
              <w:jc w:val="center"/>
              <w:rPr>
                <w:rFonts w:ascii="Arial" w:hAnsi="Arial" w:cs="Arial"/>
                <w:sz w:val="22"/>
                <w:szCs w:val="22"/>
              </w:rPr>
            </w:pPr>
          </w:p>
          <w:p w14:paraId="1EA11F9A" w14:textId="77777777" w:rsidR="009A60CC" w:rsidRPr="004D5E3C" w:rsidRDefault="009A60CC" w:rsidP="006E40FE">
            <w:pPr>
              <w:jc w:val="center"/>
              <w:rPr>
                <w:rFonts w:ascii="Arial" w:hAnsi="Arial" w:cs="Arial"/>
                <w:sz w:val="22"/>
                <w:szCs w:val="22"/>
              </w:rPr>
            </w:pPr>
          </w:p>
          <w:p w14:paraId="3A9F91FB" w14:textId="347D7594" w:rsidR="006E40FE" w:rsidRPr="004D5E3C" w:rsidRDefault="00E226B9" w:rsidP="006E40FE">
            <w:pPr>
              <w:jc w:val="center"/>
              <w:rPr>
                <w:rFonts w:ascii="Arial" w:hAnsi="Arial" w:cs="Arial"/>
                <w:sz w:val="22"/>
                <w:szCs w:val="22"/>
                <w:lang w:val="mn-MN"/>
              </w:rPr>
            </w:pPr>
            <w:r w:rsidRPr="004D5E3C">
              <w:rPr>
                <w:rFonts w:ascii="Arial" w:hAnsi="Arial" w:cs="Arial"/>
                <w:sz w:val="22"/>
                <w:szCs w:val="22"/>
                <w:lang w:val="mn-MN"/>
              </w:rPr>
              <w:t>100</w:t>
            </w:r>
          </w:p>
        </w:tc>
      </w:tr>
      <w:tr w:rsidR="00AC4321" w:rsidRPr="00D1149A" w14:paraId="3F1C02FB" w14:textId="77777777" w:rsidTr="004D5E3C">
        <w:trPr>
          <w:jc w:val="center"/>
        </w:trPr>
        <w:tc>
          <w:tcPr>
            <w:tcW w:w="14455" w:type="dxa"/>
            <w:gridSpan w:val="9"/>
            <w:vAlign w:val="center"/>
          </w:tcPr>
          <w:p w14:paraId="5256ACC6" w14:textId="17E2E3BD" w:rsidR="00AC4321" w:rsidRPr="004D5E3C" w:rsidRDefault="00920011" w:rsidP="00AC4321">
            <w:pPr>
              <w:jc w:val="center"/>
              <w:rPr>
                <w:rFonts w:ascii="Arial" w:hAnsi="Arial" w:cs="Arial"/>
                <w:b/>
                <w:bCs/>
                <w:sz w:val="22"/>
                <w:szCs w:val="22"/>
                <w:lang w:val="mn-MN"/>
              </w:rPr>
            </w:pPr>
            <w:r w:rsidRPr="004D5E3C">
              <w:rPr>
                <w:rFonts w:ascii="Arial" w:hAnsi="Arial" w:cs="Arial"/>
                <w:b/>
                <w:bCs/>
                <w:sz w:val="22"/>
                <w:szCs w:val="22"/>
                <w:lang w:val="mn-MN"/>
              </w:rPr>
              <w:t xml:space="preserve">                                </w:t>
            </w:r>
            <w:r w:rsidR="00AC4321" w:rsidRPr="004D5E3C">
              <w:rPr>
                <w:rFonts w:ascii="Arial" w:hAnsi="Arial" w:cs="Arial"/>
                <w:b/>
                <w:bCs/>
                <w:sz w:val="22"/>
                <w:szCs w:val="22"/>
                <w:lang w:val="mn-MN"/>
              </w:rPr>
              <w:t xml:space="preserve">Зорилт:6 </w:t>
            </w:r>
            <w:r w:rsidRPr="004D5E3C">
              <w:rPr>
                <w:rFonts w:ascii="Arial" w:hAnsi="Arial" w:cs="Arial"/>
                <w:b/>
                <w:bCs/>
                <w:sz w:val="22"/>
                <w:szCs w:val="22"/>
                <w:lang w:val="mn-MN"/>
              </w:rPr>
              <w:t xml:space="preserve">                                                                                                                     </w:t>
            </w:r>
            <w:r w:rsidR="00AC4321" w:rsidRPr="004D5E3C">
              <w:rPr>
                <w:rFonts w:ascii="Arial" w:hAnsi="Arial" w:cs="Arial"/>
                <w:b/>
                <w:bCs/>
                <w:sz w:val="22"/>
                <w:szCs w:val="22"/>
                <w:lang w:val="mn-MN"/>
              </w:rPr>
              <w:t>Хэрэгжилтийн дундаж</w:t>
            </w:r>
          </w:p>
        </w:tc>
        <w:tc>
          <w:tcPr>
            <w:tcW w:w="847" w:type="dxa"/>
          </w:tcPr>
          <w:p w14:paraId="622EF93A" w14:textId="12131D8F" w:rsidR="00AC4321" w:rsidRPr="004D5E3C" w:rsidRDefault="006F6F03" w:rsidP="006E40FE">
            <w:pPr>
              <w:jc w:val="center"/>
              <w:rPr>
                <w:rFonts w:ascii="Arial" w:hAnsi="Arial" w:cs="Arial"/>
                <w:b/>
                <w:sz w:val="22"/>
                <w:szCs w:val="22"/>
              </w:rPr>
            </w:pPr>
            <w:r w:rsidRPr="004D5E3C">
              <w:rPr>
                <w:rFonts w:ascii="Arial" w:hAnsi="Arial" w:cs="Arial"/>
                <w:b/>
                <w:sz w:val="22"/>
                <w:szCs w:val="22"/>
              </w:rPr>
              <w:t>100</w:t>
            </w:r>
          </w:p>
        </w:tc>
      </w:tr>
      <w:tr w:rsidR="00AC4321" w:rsidRPr="00D1149A" w14:paraId="27BDE607" w14:textId="77777777" w:rsidTr="004D5E3C">
        <w:trPr>
          <w:jc w:val="center"/>
        </w:trPr>
        <w:tc>
          <w:tcPr>
            <w:tcW w:w="14455" w:type="dxa"/>
            <w:gridSpan w:val="9"/>
            <w:vAlign w:val="center"/>
          </w:tcPr>
          <w:p w14:paraId="073928B8" w14:textId="5C946FDA" w:rsidR="00AC4321" w:rsidRPr="004D5E3C" w:rsidRDefault="00920011" w:rsidP="0007558E">
            <w:pPr>
              <w:jc w:val="center"/>
              <w:rPr>
                <w:rFonts w:ascii="Arial" w:hAnsi="Arial" w:cs="Arial"/>
                <w:b/>
                <w:bCs/>
                <w:sz w:val="22"/>
                <w:szCs w:val="22"/>
                <w:lang w:val="mn-MN"/>
              </w:rPr>
            </w:pPr>
            <w:r w:rsidRPr="004D5E3C">
              <w:rPr>
                <w:rFonts w:ascii="Arial" w:hAnsi="Arial" w:cs="Arial"/>
                <w:b/>
                <w:bCs/>
                <w:sz w:val="22"/>
                <w:szCs w:val="22"/>
                <w:lang w:val="mn-MN"/>
              </w:rPr>
              <w:t xml:space="preserve">                            </w:t>
            </w:r>
            <w:r w:rsidR="00AC4321" w:rsidRPr="004D5E3C">
              <w:rPr>
                <w:rFonts w:ascii="Arial" w:hAnsi="Arial" w:cs="Arial"/>
                <w:b/>
                <w:bCs/>
                <w:sz w:val="22"/>
                <w:szCs w:val="22"/>
                <w:lang w:val="mn-MN"/>
              </w:rPr>
              <w:t xml:space="preserve">Арга хэмжээ: </w:t>
            </w:r>
            <w:r w:rsidR="009D25A2" w:rsidRPr="004D5E3C">
              <w:rPr>
                <w:rFonts w:ascii="Arial" w:hAnsi="Arial" w:cs="Arial"/>
                <w:b/>
                <w:bCs/>
                <w:sz w:val="22"/>
                <w:szCs w:val="22"/>
              </w:rPr>
              <w:t>4</w:t>
            </w:r>
            <w:r w:rsidR="009D25A2" w:rsidRPr="004D5E3C">
              <w:rPr>
                <w:rFonts w:ascii="Arial" w:hAnsi="Arial" w:cs="Arial"/>
                <w:b/>
                <w:bCs/>
                <w:sz w:val="22"/>
                <w:szCs w:val="22"/>
                <w:lang w:val="mn-MN"/>
              </w:rPr>
              <w:t>6</w:t>
            </w:r>
            <w:r w:rsidRPr="004D5E3C">
              <w:rPr>
                <w:rFonts w:ascii="Arial" w:hAnsi="Arial" w:cs="Arial"/>
                <w:b/>
                <w:bCs/>
                <w:sz w:val="22"/>
                <w:szCs w:val="22"/>
                <w:lang w:val="mn-MN"/>
              </w:rPr>
              <w:t xml:space="preserve"> </w:t>
            </w:r>
            <w:r w:rsidR="007E153D" w:rsidRPr="004D5E3C">
              <w:rPr>
                <w:rFonts w:ascii="Arial" w:hAnsi="Arial" w:cs="Arial"/>
                <w:b/>
                <w:bCs/>
                <w:sz w:val="22"/>
                <w:szCs w:val="22"/>
                <w:lang w:val="mn-MN"/>
              </w:rPr>
              <w:t xml:space="preserve"> </w:t>
            </w:r>
            <w:r w:rsidRPr="004D5E3C">
              <w:rPr>
                <w:rFonts w:ascii="Arial" w:hAnsi="Arial" w:cs="Arial"/>
                <w:b/>
                <w:bCs/>
                <w:sz w:val="22"/>
                <w:szCs w:val="22"/>
                <w:lang w:val="mn-MN"/>
              </w:rPr>
              <w:t xml:space="preserve">        </w:t>
            </w:r>
            <w:r w:rsidR="0007558E" w:rsidRPr="004D5E3C">
              <w:rPr>
                <w:rFonts w:ascii="Arial" w:hAnsi="Arial" w:cs="Arial"/>
                <w:b/>
                <w:bCs/>
                <w:sz w:val="22"/>
                <w:szCs w:val="22"/>
              </w:rPr>
              <w:t xml:space="preserve">                                                                               </w:t>
            </w:r>
            <w:r w:rsidRPr="004D5E3C">
              <w:rPr>
                <w:rFonts w:ascii="Arial" w:hAnsi="Arial" w:cs="Arial"/>
                <w:b/>
                <w:bCs/>
                <w:sz w:val="22"/>
                <w:szCs w:val="22"/>
                <w:lang w:val="mn-MN"/>
              </w:rPr>
              <w:t xml:space="preserve"> </w:t>
            </w:r>
            <w:r w:rsidR="0007558E" w:rsidRPr="004D5E3C">
              <w:rPr>
                <w:rFonts w:ascii="Arial" w:hAnsi="Arial" w:cs="Arial"/>
                <w:b/>
                <w:bCs/>
                <w:sz w:val="22"/>
                <w:szCs w:val="22"/>
              </w:rPr>
              <w:t xml:space="preserve">     </w:t>
            </w:r>
            <w:r w:rsidRPr="004D5E3C">
              <w:rPr>
                <w:rFonts w:ascii="Arial" w:hAnsi="Arial" w:cs="Arial"/>
                <w:b/>
                <w:bCs/>
                <w:sz w:val="22"/>
                <w:szCs w:val="22"/>
                <w:lang w:val="mn-MN"/>
              </w:rPr>
              <w:t xml:space="preserve">         </w:t>
            </w:r>
            <w:r w:rsidR="00AC4321" w:rsidRPr="004D5E3C">
              <w:rPr>
                <w:rFonts w:ascii="Arial" w:hAnsi="Arial" w:cs="Arial"/>
                <w:b/>
                <w:bCs/>
                <w:sz w:val="22"/>
                <w:szCs w:val="22"/>
                <w:lang w:val="mn-MN"/>
              </w:rPr>
              <w:t>Хэрэгжилтийн дундаж</w:t>
            </w:r>
            <w:r w:rsidR="009B6A98" w:rsidRPr="004D5E3C">
              <w:rPr>
                <w:rFonts w:ascii="Arial" w:hAnsi="Arial" w:cs="Arial"/>
                <w:b/>
                <w:bCs/>
                <w:sz w:val="22"/>
                <w:szCs w:val="22"/>
                <w:lang w:val="mn-MN"/>
              </w:rPr>
              <w:t xml:space="preserve"> </w:t>
            </w:r>
          </w:p>
        </w:tc>
        <w:tc>
          <w:tcPr>
            <w:tcW w:w="847" w:type="dxa"/>
          </w:tcPr>
          <w:p w14:paraId="36DBC268" w14:textId="427D4366" w:rsidR="00AC4321" w:rsidRPr="004D5E3C" w:rsidRDefault="009D25A2" w:rsidP="006E40FE">
            <w:pPr>
              <w:jc w:val="center"/>
              <w:rPr>
                <w:rFonts w:ascii="Arial" w:hAnsi="Arial" w:cs="Arial"/>
                <w:b/>
                <w:sz w:val="22"/>
                <w:szCs w:val="22"/>
                <w:lang w:val="mn-MN"/>
              </w:rPr>
            </w:pPr>
            <w:r w:rsidRPr="004D5E3C">
              <w:rPr>
                <w:rFonts w:ascii="Arial" w:hAnsi="Arial" w:cs="Arial"/>
                <w:b/>
                <w:sz w:val="22"/>
                <w:szCs w:val="22"/>
                <w:lang w:val="mn-MN"/>
              </w:rPr>
              <w:t>96.6</w:t>
            </w:r>
          </w:p>
        </w:tc>
      </w:tr>
      <w:tr w:rsidR="00AC4321" w:rsidRPr="00D1149A" w14:paraId="38909066" w14:textId="77777777" w:rsidTr="004D5E3C">
        <w:trPr>
          <w:jc w:val="center"/>
        </w:trPr>
        <w:tc>
          <w:tcPr>
            <w:tcW w:w="14455" w:type="dxa"/>
            <w:gridSpan w:val="9"/>
            <w:vAlign w:val="center"/>
          </w:tcPr>
          <w:p w14:paraId="05B872BA" w14:textId="60A51141" w:rsidR="00AC4321" w:rsidRPr="004D5E3C" w:rsidRDefault="00AC4321" w:rsidP="00AC4321">
            <w:pPr>
              <w:jc w:val="center"/>
              <w:rPr>
                <w:rFonts w:ascii="Arial" w:hAnsi="Arial" w:cs="Arial"/>
                <w:b/>
                <w:bCs/>
                <w:sz w:val="22"/>
                <w:szCs w:val="22"/>
                <w:lang w:val="mn-MN"/>
              </w:rPr>
            </w:pPr>
            <w:r w:rsidRPr="004D5E3C">
              <w:rPr>
                <w:rFonts w:ascii="Arial" w:hAnsi="Arial" w:cs="Arial"/>
                <w:b/>
                <w:bCs/>
                <w:sz w:val="22"/>
                <w:szCs w:val="22"/>
                <w:lang w:val="mn-MN"/>
              </w:rPr>
              <w:t>Ерөнхий дундаж</w:t>
            </w:r>
          </w:p>
        </w:tc>
        <w:tc>
          <w:tcPr>
            <w:tcW w:w="847" w:type="dxa"/>
          </w:tcPr>
          <w:p w14:paraId="10160A29" w14:textId="57B91610" w:rsidR="00AC4321" w:rsidRPr="004D5E3C" w:rsidRDefault="009D25A2" w:rsidP="006E40FE">
            <w:pPr>
              <w:jc w:val="center"/>
              <w:rPr>
                <w:rFonts w:ascii="Arial" w:hAnsi="Arial" w:cs="Arial"/>
                <w:b/>
                <w:sz w:val="22"/>
                <w:szCs w:val="22"/>
                <w:lang w:val="mn-MN"/>
              </w:rPr>
            </w:pPr>
            <w:r w:rsidRPr="004D5E3C">
              <w:rPr>
                <w:rFonts w:ascii="Arial" w:hAnsi="Arial" w:cs="Arial"/>
                <w:b/>
                <w:sz w:val="22"/>
                <w:szCs w:val="22"/>
                <w:lang w:val="mn-MN"/>
              </w:rPr>
              <w:t>98.3</w:t>
            </w:r>
          </w:p>
        </w:tc>
      </w:tr>
    </w:tbl>
    <w:p w14:paraId="70C87CE1" w14:textId="77777777" w:rsidR="006922CB" w:rsidRPr="00D1149A" w:rsidRDefault="006922CB" w:rsidP="002A46FA">
      <w:pPr>
        <w:rPr>
          <w:rFonts w:ascii="Arial" w:hAnsi="Arial" w:cs="Arial"/>
          <w:b/>
          <w:sz w:val="24"/>
          <w:szCs w:val="24"/>
          <w:lang w:val="mn-MN"/>
        </w:rPr>
      </w:pPr>
    </w:p>
    <w:p w14:paraId="7ECD737B" w14:textId="77777777" w:rsidR="006922CB" w:rsidRPr="00D1149A" w:rsidRDefault="006922CB" w:rsidP="002A46FA">
      <w:pPr>
        <w:rPr>
          <w:rFonts w:ascii="Arial" w:hAnsi="Arial" w:cs="Arial"/>
          <w:b/>
          <w:sz w:val="24"/>
          <w:szCs w:val="24"/>
          <w:lang w:val="mn-MN"/>
        </w:rPr>
      </w:pPr>
    </w:p>
    <w:p w14:paraId="2B9CA659" w14:textId="77777777" w:rsidR="006922CB" w:rsidRPr="00D1149A" w:rsidRDefault="006922CB" w:rsidP="002A46FA">
      <w:pPr>
        <w:rPr>
          <w:rFonts w:ascii="Arial" w:hAnsi="Arial" w:cs="Arial"/>
          <w:b/>
          <w:sz w:val="24"/>
          <w:szCs w:val="24"/>
          <w:lang w:val="mn-MN"/>
        </w:rPr>
      </w:pPr>
    </w:p>
    <w:p w14:paraId="3148123B" w14:textId="77777777" w:rsidR="006922CB" w:rsidRPr="00D1149A" w:rsidRDefault="006922CB" w:rsidP="006922CB">
      <w:pPr>
        <w:ind w:left="4320"/>
        <w:rPr>
          <w:rFonts w:ascii="Arial" w:hAnsi="Arial" w:cs="Arial"/>
          <w:sz w:val="24"/>
          <w:szCs w:val="24"/>
          <w:lang w:val="mn-MN"/>
        </w:rPr>
      </w:pPr>
      <w:r w:rsidRPr="00D1149A">
        <w:rPr>
          <w:rFonts w:ascii="Arial" w:hAnsi="Arial" w:cs="Arial"/>
          <w:sz w:val="24"/>
          <w:szCs w:val="24"/>
          <w:lang w:val="mn-MN"/>
        </w:rPr>
        <w:t>ХЯНАСАН:</w:t>
      </w:r>
    </w:p>
    <w:p w14:paraId="6E0020B0" w14:textId="4A5301D3" w:rsidR="007C49C1" w:rsidRPr="00D1149A" w:rsidRDefault="006922CB" w:rsidP="006922CB">
      <w:pPr>
        <w:ind w:left="4320"/>
        <w:rPr>
          <w:rFonts w:ascii="Arial" w:hAnsi="Arial" w:cs="Arial"/>
          <w:sz w:val="24"/>
          <w:szCs w:val="24"/>
          <w:lang w:val="mn-MN"/>
        </w:rPr>
      </w:pPr>
      <w:r w:rsidRPr="00D1149A">
        <w:rPr>
          <w:rFonts w:ascii="Arial" w:hAnsi="Arial" w:cs="Arial"/>
          <w:sz w:val="24"/>
          <w:szCs w:val="24"/>
          <w:lang w:val="mn-MN"/>
        </w:rPr>
        <w:t>ДАРГА                                    А.ОТГОНБААТАР</w:t>
      </w:r>
      <w:r w:rsidR="00365D46" w:rsidRPr="00D1149A">
        <w:rPr>
          <w:rFonts w:ascii="Arial" w:hAnsi="Arial" w:cs="Arial"/>
          <w:sz w:val="24"/>
          <w:szCs w:val="24"/>
          <w:lang w:val="mn-MN"/>
        </w:rPr>
        <w:t xml:space="preserve">                                                           </w:t>
      </w:r>
      <w:r w:rsidR="00E04C49" w:rsidRPr="00D1149A">
        <w:rPr>
          <w:rFonts w:ascii="Arial" w:hAnsi="Arial" w:cs="Arial"/>
          <w:sz w:val="24"/>
          <w:szCs w:val="24"/>
          <w:lang w:val="mn-MN"/>
        </w:rPr>
        <w:t xml:space="preserve">                         </w:t>
      </w:r>
    </w:p>
    <w:p w14:paraId="1B584803" w14:textId="77777777" w:rsidR="007C49C1" w:rsidRPr="00D1149A" w:rsidRDefault="007C49C1" w:rsidP="006922CB">
      <w:pPr>
        <w:ind w:left="4320"/>
        <w:rPr>
          <w:rFonts w:ascii="Arial" w:hAnsi="Arial" w:cs="Arial"/>
          <w:sz w:val="24"/>
          <w:szCs w:val="24"/>
          <w:lang w:val="mn-MN"/>
        </w:rPr>
      </w:pPr>
    </w:p>
    <w:p w14:paraId="2A3DDCCD" w14:textId="623DE2A9" w:rsidR="00256A5E" w:rsidRPr="00D1149A" w:rsidRDefault="006E40FE" w:rsidP="006922CB">
      <w:pPr>
        <w:ind w:left="4320"/>
        <w:rPr>
          <w:rFonts w:ascii="Arial" w:hAnsi="Arial" w:cs="Arial"/>
          <w:sz w:val="24"/>
          <w:szCs w:val="24"/>
          <w:lang w:val="mn-MN"/>
        </w:rPr>
      </w:pPr>
      <w:r w:rsidRPr="00D1149A">
        <w:rPr>
          <w:rFonts w:ascii="Arial" w:hAnsi="Arial" w:cs="Arial"/>
          <w:sz w:val="24"/>
          <w:szCs w:val="24"/>
          <w:lang w:val="mn-MN"/>
        </w:rPr>
        <w:t>ХЭР</w:t>
      </w:r>
      <w:r w:rsidR="00D11DB6" w:rsidRPr="00D1149A">
        <w:rPr>
          <w:rFonts w:ascii="Arial" w:hAnsi="Arial" w:cs="Arial"/>
          <w:sz w:val="24"/>
          <w:szCs w:val="24"/>
          <w:lang w:val="mn-MN"/>
        </w:rPr>
        <w:t>ЭГ</w:t>
      </w:r>
      <w:r w:rsidRPr="00D1149A">
        <w:rPr>
          <w:rFonts w:ascii="Arial" w:hAnsi="Arial" w:cs="Arial"/>
          <w:sz w:val="24"/>
          <w:szCs w:val="24"/>
          <w:lang w:val="mn-MN"/>
        </w:rPr>
        <w:t>ЖИЛТ ГАРГАСАН</w:t>
      </w:r>
      <w:r w:rsidR="00256A5E" w:rsidRPr="00D1149A">
        <w:rPr>
          <w:rFonts w:ascii="Arial" w:hAnsi="Arial" w:cs="Arial"/>
          <w:sz w:val="24"/>
          <w:szCs w:val="24"/>
          <w:lang w:val="mn-MN"/>
        </w:rPr>
        <w:t>:</w:t>
      </w:r>
    </w:p>
    <w:p w14:paraId="5E6B7DEE" w14:textId="77777777" w:rsidR="004D5E3C" w:rsidRDefault="006922CB" w:rsidP="006922CB">
      <w:pPr>
        <w:ind w:left="4320"/>
        <w:rPr>
          <w:rFonts w:ascii="Arial" w:hAnsi="Arial" w:cs="Arial"/>
          <w:sz w:val="24"/>
          <w:szCs w:val="24"/>
          <w:lang w:val="mn-MN" w:bidi="mn-Mong-CN"/>
        </w:rPr>
      </w:pPr>
      <w:bookmarkStart w:id="0" w:name="_Hlk87359162"/>
      <w:r w:rsidRPr="00D1149A">
        <w:rPr>
          <w:rFonts w:ascii="Arial" w:hAnsi="Arial" w:cs="Arial"/>
          <w:sz w:val="24"/>
          <w:szCs w:val="24"/>
          <w:lang w:val="mn-MN" w:bidi="mn-Mong-CN"/>
        </w:rPr>
        <w:t xml:space="preserve">ХҮНИЙ НӨӨЦ, ХЯНАЛТ ШИНЖИЛГЭЭ, </w:t>
      </w:r>
    </w:p>
    <w:p w14:paraId="34BCA1D5" w14:textId="35476091" w:rsidR="004D5E3C" w:rsidRDefault="004D5E3C" w:rsidP="006922CB">
      <w:pPr>
        <w:ind w:left="4320"/>
        <w:rPr>
          <w:rFonts w:ascii="Arial" w:hAnsi="Arial" w:cs="Arial"/>
          <w:sz w:val="24"/>
          <w:szCs w:val="24"/>
          <w:lang w:val="mn-MN" w:bidi="mn-Mong-CN"/>
        </w:rPr>
      </w:pPr>
      <w:r>
        <w:rPr>
          <w:rFonts w:ascii="Arial" w:hAnsi="Arial" w:cstheme="minorBidi"/>
          <w:sz w:val="24"/>
          <w:szCs w:val="24"/>
          <w:lang w:val="mn-MN" w:bidi="mn-Mong-CN"/>
        </w:rPr>
        <w:t xml:space="preserve">ҮНЭЛГЭЭ, </w:t>
      </w:r>
      <w:r w:rsidR="006922CB" w:rsidRPr="00D1149A">
        <w:rPr>
          <w:rFonts w:ascii="Arial" w:hAnsi="Arial" w:cs="Arial"/>
          <w:sz w:val="24"/>
          <w:szCs w:val="24"/>
          <w:lang w:val="mn-MN" w:bidi="mn-Mong-CN"/>
        </w:rPr>
        <w:t xml:space="preserve">ДОТООД АЖИЛ ХАРИУЦСАН </w:t>
      </w:r>
    </w:p>
    <w:p w14:paraId="1F2B12C0" w14:textId="0EC1A0ED" w:rsidR="00F86535" w:rsidRPr="00D1149A" w:rsidRDefault="006922CB" w:rsidP="006922CB">
      <w:pPr>
        <w:ind w:left="4320"/>
        <w:rPr>
          <w:rFonts w:ascii="Arial" w:hAnsi="Arial" w:cs="Arial"/>
          <w:sz w:val="24"/>
          <w:szCs w:val="24"/>
          <w:lang w:val="mn-MN" w:bidi="mn-Mong-CN"/>
        </w:rPr>
      </w:pPr>
      <w:r w:rsidRPr="00D1149A">
        <w:rPr>
          <w:rFonts w:ascii="Arial" w:hAnsi="Arial" w:cs="Arial"/>
          <w:sz w:val="24"/>
          <w:szCs w:val="24"/>
          <w:lang w:val="mn-MN" w:bidi="mn-Mong-CN"/>
        </w:rPr>
        <w:t xml:space="preserve">МЭРГЭЖИЛТЭН          </w:t>
      </w:r>
      <w:r w:rsidR="004D5E3C">
        <w:rPr>
          <w:rFonts w:ascii="Arial" w:hAnsi="Arial" w:cs="Arial"/>
          <w:sz w:val="24"/>
          <w:szCs w:val="24"/>
          <w:lang w:val="mn-MN" w:bidi="mn-Mong-CN"/>
        </w:rPr>
        <w:t xml:space="preserve">         </w:t>
      </w:r>
      <w:r w:rsidRPr="00D1149A">
        <w:rPr>
          <w:rFonts w:ascii="Arial" w:hAnsi="Arial" w:cs="Arial"/>
          <w:sz w:val="24"/>
          <w:szCs w:val="24"/>
          <w:lang w:val="mn-MN" w:bidi="mn-Mong-CN"/>
        </w:rPr>
        <w:t xml:space="preserve">      Т.ЭНХ-ОРЧЛОН                                  </w:t>
      </w:r>
    </w:p>
    <w:p w14:paraId="54995558" w14:textId="77777777" w:rsidR="00F86535" w:rsidRPr="00D1149A" w:rsidRDefault="00F86535" w:rsidP="006245C0">
      <w:pPr>
        <w:rPr>
          <w:rFonts w:ascii="Arial" w:hAnsi="Arial" w:cs="Arial"/>
          <w:sz w:val="24"/>
          <w:szCs w:val="24"/>
          <w:lang w:val="mn-MN"/>
        </w:rPr>
      </w:pPr>
    </w:p>
    <w:p w14:paraId="5E0A42A0" w14:textId="77777777" w:rsidR="00F86535" w:rsidRPr="00D1149A" w:rsidRDefault="00F86535" w:rsidP="006245C0">
      <w:pPr>
        <w:rPr>
          <w:rFonts w:ascii="Arial" w:hAnsi="Arial" w:cs="Arial"/>
          <w:sz w:val="24"/>
          <w:szCs w:val="24"/>
          <w:lang w:val="mn-MN"/>
        </w:rPr>
      </w:pPr>
    </w:p>
    <w:p w14:paraId="189D6C86" w14:textId="77777777" w:rsidR="00F86535" w:rsidRPr="00D1149A" w:rsidRDefault="00F86535" w:rsidP="006245C0">
      <w:pPr>
        <w:rPr>
          <w:rFonts w:ascii="Arial" w:hAnsi="Arial" w:cs="Arial"/>
          <w:sz w:val="24"/>
          <w:szCs w:val="24"/>
          <w:lang w:val="mn-MN"/>
        </w:rPr>
      </w:pPr>
    </w:p>
    <w:p w14:paraId="731B4E8C" w14:textId="77777777" w:rsidR="00F86535" w:rsidRPr="00D1149A" w:rsidRDefault="00F86535" w:rsidP="006245C0">
      <w:pPr>
        <w:rPr>
          <w:rFonts w:ascii="Arial" w:hAnsi="Arial" w:cs="Arial"/>
          <w:sz w:val="24"/>
          <w:szCs w:val="24"/>
          <w:lang w:val="mn-MN"/>
        </w:rPr>
      </w:pPr>
    </w:p>
    <w:p w14:paraId="3A48803C" w14:textId="77777777" w:rsidR="00F86535" w:rsidRPr="00D1149A" w:rsidRDefault="00F86535" w:rsidP="006245C0">
      <w:pPr>
        <w:rPr>
          <w:rFonts w:ascii="Arial" w:hAnsi="Arial" w:cs="Arial"/>
          <w:sz w:val="24"/>
          <w:szCs w:val="24"/>
          <w:lang w:val="mn-MN"/>
        </w:rPr>
      </w:pPr>
    </w:p>
    <w:p w14:paraId="7A568F47" w14:textId="77777777" w:rsidR="00F86535" w:rsidRPr="00D1149A" w:rsidRDefault="00F86535" w:rsidP="006245C0">
      <w:pPr>
        <w:rPr>
          <w:rFonts w:ascii="Arial" w:hAnsi="Arial" w:cs="Arial"/>
          <w:sz w:val="24"/>
          <w:szCs w:val="24"/>
          <w:lang w:val="mn-MN"/>
        </w:rPr>
      </w:pPr>
    </w:p>
    <w:p w14:paraId="1C8CFA7D" w14:textId="77777777" w:rsidR="00F86535" w:rsidRPr="00D1149A" w:rsidRDefault="00F86535" w:rsidP="006245C0">
      <w:pPr>
        <w:rPr>
          <w:rFonts w:ascii="Arial" w:hAnsi="Arial" w:cs="Arial"/>
          <w:sz w:val="24"/>
          <w:szCs w:val="24"/>
          <w:lang w:val="mn-MN"/>
        </w:rPr>
      </w:pPr>
    </w:p>
    <w:p w14:paraId="7ED5D8B8" w14:textId="77777777" w:rsidR="00F86535" w:rsidRPr="00D1149A" w:rsidRDefault="00F86535" w:rsidP="006245C0">
      <w:pPr>
        <w:rPr>
          <w:rFonts w:ascii="Arial" w:hAnsi="Arial" w:cs="Arial"/>
          <w:sz w:val="24"/>
          <w:szCs w:val="24"/>
          <w:lang w:val="mn-MN"/>
        </w:rPr>
      </w:pPr>
    </w:p>
    <w:p w14:paraId="4FF0721A" w14:textId="77777777" w:rsidR="00F86535" w:rsidRPr="00D1149A" w:rsidRDefault="00F86535" w:rsidP="006245C0">
      <w:pPr>
        <w:rPr>
          <w:rFonts w:ascii="Arial" w:hAnsi="Arial" w:cs="Arial"/>
          <w:sz w:val="24"/>
          <w:szCs w:val="24"/>
          <w:lang w:val="mn-MN"/>
        </w:rPr>
      </w:pPr>
    </w:p>
    <w:p w14:paraId="74F98B67" w14:textId="3548C3FA" w:rsidR="006245C0" w:rsidRPr="00D1149A" w:rsidRDefault="00F86535" w:rsidP="00D11DB6">
      <w:pPr>
        <w:rPr>
          <w:rFonts w:ascii="Arial" w:hAnsi="Arial" w:cs="Arial"/>
          <w:sz w:val="24"/>
          <w:szCs w:val="24"/>
          <w:lang w:val="mn-MN"/>
        </w:rPr>
      </w:pPr>
      <w:r w:rsidRPr="00D1149A">
        <w:rPr>
          <w:rFonts w:ascii="Arial" w:hAnsi="Arial" w:cs="Arial"/>
          <w:sz w:val="24"/>
          <w:szCs w:val="24"/>
          <w:lang w:val="mn-MN"/>
        </w:rPr>
        <w:t xml:space="preserve">                                                                                                                             </w:t>
      </w:r>
      <w:bookmarkStart w:id="1" w:name="_Hlk107327787"/>
      <w:bookmarkEnd w:id="0"/>
      <w:r w:rsidR="006245C0" w:rsidRPr="00D1149A">
        <w:rPr>
          <w:rFonts w:ascii="Arial" w:hAnsi="Arial" w:cs="Arial"/>
          <w:sz w:val="24"/>
          <w:szCs w:val="24"/>
          <w:lang w:val="mn-MN"/>
        </w:rPr>
        <w:t xml:space="preserve">                                                                                                                           </w:t>
      </w:r>
    </w:p>
    <w:p w14:paraId="71446C56" w14:textId="77777777" w:rsidR="006245C0" w:rsidRPr="00D1149A" w:rsidRDefault="006245C0" w:rsidP="005F680E">
      <w:pPr>
        <w:jc w:val="center"/>
        <w:rPr>
          <w:rFonts w:ascii="Arial" w:hAnsi="Arial" w:cs="Arial"/>
          <w:sz w:val="24"/>
          <w:szCs w:val="24"/>
          <w:lang w:val="mn-MN"/>
        </w:rPr>
      </w:pPr>
    </w:p>
    <w:p w14:paraId="50CED431" w14:textId="77777777" w:rsidR="006245C0" w:rsidRPr="00D1149A" w:rsidRDefault="006245C0" w:rsidP="005F680E">
      <w:pPr>
        <w:jc w:val="center"/>
        <w:rPr>
          <w:rFonts w:ascii="Arial" w:hAnsi="Arial" w:cs="Arial"/>
          <w:sz w:val="24"/>
          <w:szCs w:val="24"/>
          <w:lang w:val="mn-MN"/>
        </w:rPr>
      </w:pPr>
    </w:p>
    <w:p w14:paraId="453E9CFF" w14:textId="77777777" w:rsidR="006245C0" w:rsidRPr="00D1149A" w:rsidRDefault="006245C0" w:rsidP="005F680E">
      <w:pPr>
        <w:jc w:val="center"/>
        <w:rPr>
          <w:rFonts w:ascii="Arial" w:hAnsi="Arial" w:cs="Arial"/>
          <w:sz w:val="24"/>
          <w:szCs w:val="24"/>
          <w:lang w:val="mn-MN"/>
        </w:rPr>
      </w:pPr>
    </w:p>
    <w:bookmarkEnd w:id="1"/>
    <w:p w14:paraId="0876A460" w14:textId="67FD3F5C" w:rsidR="0074135B" w:rsidRPr="00D1149A" w:rsidRDefault="0074135B" w:rsidP="002A46FA">
      <w:pPr>
        <w:rPr>
          <w:rFonts w:ascii="Arial" w:hAnsi="Arial" w:cs="Arial"/>
          <w:sz w:val="24"/>
          <w:szCs w:val="24"/>
          <w:lang w:val="mn-MN"/>
        </w:rPr>
      </w:pPr>
      <w:r w:rsidRPr="00D1149A">
        <w:rPr>
          <w:rFonts w:ascii="Arial" w:hAnsi="Arial" w:cs="Arial"/>
          <w:sz w:val="24"/>
          <w:szCs w:val="24"/>
          <w:lang w:val="mn-MN"/>
        </w:rPr>
        <w:t xml:space="preserve">                                           </w:t>
      </w:r>
      <w:r w:rsidR="00370BEC">
        <w:rPr>
          <w:rFonts w:ascii="Arial" w:hAnsi="Arial" w:cs="Arial"/>
          <w:sz w:val="24"/>
          <w:szCs w:val="24"/>
          <w:lang w:val="mn-MN"/>
        </w:rPr>
        <w:t xml:space="preserve">                          </w:t>
      </w:r>
    </w:p>
    <w:sectPr w:rsidR="0074135B" w:rsidRPr="00D1149A" w:rsidSect="004D5E3C">
      <w:headerReference w:type="default" r:id="rId7"/>
      <w:pgSz w:w="16838" w:h="11906" w:orient="landscape" w:code="9"/>
      <w:pgMar w:top="1560" w:right="1103" w:bottom="624" w:left="993" w:header="720" w:footer="720" w:gutter="0"/>
      <w:pgNumType w:start="1" w:chapStyle="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56CB3F" w14:textId="77777777" w:rsidR="00B32A68" w:rsidRDefault="00B32A68" w:rsidP="005579B0">
      <w:r>
        <w:separator/>
      </w:r>
    </w:p>
  </w:endnote>
  <w:endnote w:type="continuationSeparator" w:id="0">
    <w:p w14:paraId="25FC4B62" w14:textId="77777777" w:rsidR="00B32A68" w:rsidRDefault="00B32A68" w:rsidP="005579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ongolian Baiti">
    <w:panose1 w:val="03000500000000000000"/>
    <w:charset w:val="00"/>
    <w:family w:val="script"/>
    <w:pitch w:val="variable"/>
    <w:sig w:usb0="80000023" w:usb1="00000000" w:usb2="0002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Mon">
    <w:altName w:val="Arial"/>
    <w:panose1 w:val="020B0500000000000000"/>
    <w:charset w:val="00"/>
    <w:family w:val="swiss"/>
    <w:pitch w:val="variable"/>
    <w:sig w:usb0="A000020F" w:usb1="00000048" w:usb2="00000000" w:usb3="00000000" w:csb0="00000117"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A76B81" w14:textId="77777777" w:rsidR="00B32A68" w:rsidRDefault="00B32A68" w:rsidP="005579B0">
      <w:r>
        <w:separator/>
      </w:r>
    </w:p>
  </w:footnote>
  <w:footnote w:type="continuationSeparator" w:id="0">
    <w:p w14:paraId="60500FE7" w14:textId="77777777" w:rsidR="00B32A68" w:rsidRDefault="00B32A68" w:rsidP="005579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19419584"/>
      <w:docPartObj>
        <w:docPartGallery w:val="Page Numbers (Top of Page)"/>
        <w:docPartUnique/>
      </w:docPartObj>
    </w:sdtPr>
    <w:sdtEndPr>
      <w:rPr>
        <w:noProof/>
      </w:rPr>
    </w:sdtEndPr>
    <w:sdtContent>
      <w:p w14:paraId="5576F70F" w14:textId="6551E973" w:rsidR="00365B9A" w:rsidRDefault="00365B9A" w:rsidP="00251612">
        <w:pPr>
          <w:pStyle w:val="NoSpacing"/>
          <w:jc w:val="center"/>
        </w:pPr>
        <w:r>
          <w:fldChar w:fldCharType="begin"/>
        </w:r>
        <w:r>
          <w:instrText xml:space="preserve"> PAGE   \* MERGEFORMAT </w:instrText>
        </w:r>
        <w:r>
          <w:fldChar w:fldCharType="separate"/>
        </w:r>
        <w:r w:rsidR="00370BEC">
          <w:rPr>
            <w:noProof/>
          </w:rPr>
          <w:t>11</w:t>
        </w:r>
        <w:r>
          <w:rPr>
            <w:noProof/>
          </w:rPr>
          <w:fldChar w:fldCharType="end"/>
        </w:r>
      </w:p>
    </w:sdtContent>
  </w:sdt>
  <w:p w14:paraId="1CE70F0B" w14:textId="77777777" w:rsidR="00365B9A" w:rsidRDefault="00365B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C046F9"/>
    <w:multiLevelType w:val="hybridMultilevel"/>
    <w:tmpl w:val="30B2A424"/>
    <w:lvl w:ilvl="0" w:tplc="784ECA80">
      <w:start w:val="4"/>
      <w:numFmt w:val="bullet"/>
      <w:lvlText w:val="-"/>
      <w:lvlJc w:val="left"/>
      <w:pPr>
        <w:ind w:left="720" w:hanging="360"/>
      </w:pPr>
      <w:rPr>
        <w:rFonts w:ascii="Arial" w:eastAsia="Verdan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591728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A46FA"/>
    <w:rsid w:val="00002A34"/>
    <w:rsid w:val="00010BD3"/>
    <w:rsid w:val="00017FB5"/>
    <w:rsid w:val="000214E9"/>
    <w:rsid w:val="00022829"/>
    <w:rsid w:val="00026313"/>
    <w:rsid w:val="000312AB"/>
    <w:rsid w:val="00033EE1"/>
    <w:rsid w:val="000349A0"/>
    <w:rsid w:val="0003648F"/>
    <w:rsid w:val="000421C8"/>
    <w:rsid w:val="00050506"/>
    <w:rsid w:val="000539F5"/>
    <w:rsid w:val="00055C5F"/>
    <w:rsid w:val="00056569"/>
    <w:rsid w:val="000629BB"/>
    <w:rsid w:val="00066FA5"/>
    <w:rsid w:val="000738A5"/>
    <w:rsid w:val="0007558E"/>
    <w:rsid w:val="0007753A"/>
    <w:rsid w:val="000807CA"/>
    <w:rsid w:val="00083558"/>
    <w:rsid w:val="000867A9"/>
    <w:rsid w:val="000871D5"/>
    <w:rsid w:val="000901E7"/>
    <w:rsid w:val="000904D2"/>
    <w:rsid w:val="00090A57"/>
    <w:rsid w:val="00093BB0"/>
    <w:rsid w:val="000942FD"/>
    <w:rsid w:val="00097E73"/>
    <w:rsid w:val="000A70AC"/>
    <w:rsid w:val="000A7FC1"/>
    <w:rsid w:val="000B230F"/>
    <w:rsid w:val="000B28AF"/>
    <w:rsid w:val="000B4630"/>
    <w:rsid w:val="000B498A"/>
    <w:rsid w:val="000B50B3"/>
    <w:rsid w:val="000B5B55"/>
    <w:rsid w:val="000B6978"/>
    <w:rsid w:val="000C5296"/>
    <w:rsid w:val="000C56C3"/>
    <w:rsid w:val="000D1FC6"/>
    <w:rsid w:val="000D3A5E"/>
    <w:rsid w:val="000D514E"/>
    <w:rsid w:val="000E073F"/>
    <w:rsid w:val="000E18CE"/>
    <w:rsid w:val="000E60B0"/>
    <w:rsid w:val="000F5834"/>
    <w:rsid w:val="00102392"/>
    <w:rsid w:val="00104032"/>
    <w:rsid w:val="00106914"/>
    <w:rsid w:val="00110B8F"/>
    <w:rsid w:val="00110C33"/>
    <w:rsid w:val="001116B6"/>
    <w:rsid w:val="00111A3C"/>
    <w:rsid w:val="00111B51"/>
    <w:rsid w:val="0011426A"/>
    <w:rsid w:val="00120B60"/>
    <w:rsid w:val="001224E0"/>
    <w:rsid w:val="00126B74"/>
    <w:rsid w:val="001310AF"/>
    <w:rsid w:val="001313CF"/>
    <w:rsid w:val="00132F67"/>
    <w:rsid w:val="00133599"/>
    <w:rsid w:val="00136689"/>
    <w:rsid w:val="00146EE8"/>
    <w:rsid w:val="00147344"/>
    <w:rsid w:val="0015290F"/>
    <w:rsid w:val="001548D8"/>
    <w:rsid w:val="00155A80"/>
    <w:rsid w:val="00160DC5"/>
    <w:rsid w:val="00161440"/>
    <w:rsid w:val="00177F21"/>
    <w:rsid w:val="001819BF"/>
    <w:rsid w:val="0018217E"/>
    <w:rsid w:val="00185ADF"/>
    <w:rsid w:val="001862DC"/>
    <w:rsid w:val="001866F6"/>
    <w:rsid w:val="001933C4"/>
    <w:rsid w:val="001953B7"/>
    <w:rsid w:val="001967D1"/>
    <w:rsid w:val="001A18F6"/>
    <w:rsid w:val="001A24A9"/>
    <w:rsid w:val="001A2DC0"/>
    <w:rsid w:val="001A4C21"/>
    <w:rsid w:val="001B52A6"/>
    <w:rsid w:val="001B5666"/>
    <w:rsid w:val="001C128B"/>
    <w:rsid w:val="001E08F0"/>
    <w:rsid w:val="001E5443"/>
    <w:rsid w:val="001E55A4"/>
    <w:rsid w:val="001E6117"/>
    <w:rsid w:val="001E79CC"/>
    <w:rsid w:val="001F018E"/>
    <w:rsid w:val="001F0BBB"/>
    <w:rsid w:val="001F3D52"/>
    <w:rsid w:val="00201CB6"/>
    <w:rsid w:val="00201E6A"/>
    <w:rsid w:val="002106DA"/>
    <w:rsid w:val="00210A2E"/>
    <w:rsid w:val="00222208"/>
    <w:rsid w:val="00226A51"/>
    <w:rsid w:val="0023069D"/>
    <w:rsid w:val="00240DAA"/>
    <w:rsid w:val="002433EB"/>
    <w:rsid w:val="002437C4"/>
    <w:rsid w:val="00243F01"/>
    <w:rsid w:val="0024604D"/>
    <w:rsid w:val="002461AF"/>
    <w:rsid w:val="00246ECB"/>
    <w:rsid w:val="00251612"/>
    <w:rsid w:val="0025375C"/>
    <w:rsid w:val="002540AD"/>
    <w:rsid w:val="00256A5E"/>
    <w:rsid w:val="002620CE"/>
    <w:rsid w:val="00262E6E"/>
    <w:rsid w:val="00266C91"/>
    <w:rsid w:val="002768F8"/>
    <w:rsid w:val="00277FE1"/>
    <w:rsid w:val="00280ED5"/>
    <w:rsid w:val="00282188"/>
    <w:rsid w:val="00283184"/>
    <w:rsid w:val="0029226E"/>
    <w:rsid w:val="002932B6"/>
    <w:rsid w:val="002932B9"/>
    <w:rsid w:val="002969A0"/>
    <w:rsid w:val="00297E80"/>
    <w:rsid w:val="002A27D8"/>
    <w:rsid w:val="002A46FA"/>
    <w:rsid w:val="002A52C5"/>
    <w:rsid w:val="002B08C0"/>
    <w:rsid w:val="002C1715"/>
    <w:rsid w:val="002C2524"/>
    <w:rsid w:val="002C38A7"/>
    <w:rsid w:val="002D0188"/>
    <w:rsid w:val="002D2C22"/>
    <w:rsid w:val="002D6312"/>
    <w:rsid w:val="002D775F"/>
    <w:rsid w:val="002E3CD6"/>
    <w:rsid w:val="002E75F8"/>
    <w:rsid w:val="002F53DE"/>
    <w:rsid w:val="003104BC"/>
    <w:rsid w:val="00312EFC"/>
    <w:rsid w:val="003142CE"/>
    <w:rsid w:val="003145E3"/>
    <w:rsid w:val="003160DA"/>
    <w:rsid w:val="00322BEC"/>
    <w:rsid w:val="003341F2"/>
    <w:rsid w:val="00335635"/>
    <w:rsid w:val="00342685"/>
    <w:rsid w:val="00351241"/>
    <w:rsid w:val="00351D06"/>
    <w:rsid w:val="00354205"/>
    <w:rsid w:val="003613CC"/>
    <w:rsid w:val="00361853"/>
    <w:rsid w:val="00363CB0"/>
    <w:rsid w:val="00365B9A"/>
    <w:rsid w:val="00365D46"/>
    <w:rsid w:val="00370BEC"/>
    <w:rsid w:val="00371E76"/>
    <w:rsid w:val="00372B9E"/>
    <w:rsid w:val="003753B1"/>
    <w:rsid w:val="00377EE6"/>
    <w:rsid w:val="00380BB9"/>
    <w:rsid w:val="00381D09"/>
    <w:rsid w:val="00394D43"/>
    <w:rsid w:val="00394E6C"/>
    <w:rsid w:val="00396434"/>
    <w:rsid w:val="00397EBE"/>
    <w:rsid w:val="003A4030"/>
    <w:rsid w:val="003A4134"/>
    <w:rsid w:val="003A623D"/>
    <w:rsid w:val="003A643C"/>
    <w:rsid w:val="003A6ED8"/>
    <w:rsid w:val="003B0216"/>
    <w:rsid w:val="003B6309"/>
    <w:rsid w:val="003B7467"/>
    <w:rsid w:val="003C501F"/>
    <w:rsid w:val="003C7F9A"/>
    <w:rsid w:val="003D284F"/>
    <w:rsid w:val="003D37B9"/>
    <w:rsid w:val="003D3BA1"/>
    <w:rsid w:val="003D506B"/>
    <w:rsid w:val="003D619A"/>
    <w:rsid w:val="003D715A"/>
    <w:rsid w:val="003F674E"/>
    <w:rsid w:val="003F7140"/>
    <w:rsid w:val="00402AB3"/>
    <w:rsid w:val="004037D3"/>
    <w:rsid w:val="004049A5"/>
    <w:rsid w:val="00405AC0"/>
    <w:rsid w:val="00412558"/>
    <w:rsid w:val="00413A3D"/>
    <w:rsid w:val="004424BA"/>
    <w:rsid w:val="00444903"/>
    <w:rsid w:val="00446966"/>
    <w:rsid w:val="00446A5D"/>
    <w:rsid w:val="00447E3C"/>
    <w:rsid w:val="004516DD"/>
    <w:rsid w:val="0045673C"/>
    <w:rsid w:val="00456A84"/>
    <w:rsid w:val="00457E94"/>
    <w:rsid w:val="004661CF"/>
    <w:rsid w:val="00472BA5"/>
    <w:rsid w:val="00473CBF"/>
    <w:rsid w:val="00474DB2"/>
    <w:rsid w:val="00475642"/>
    <w:rsid w:val="00485E69"/>
    <w:rsid w:val="0048739E"/>
    <w:rsid w:val="0049444D"/>
    <w:rsid w:val="0049652E"/>
    <w:rsid w:val="00497A0A"/>
    <w:rsid w:val="004A2652"/>
    <w:rsid w:val="004A452A"/>
    <w:rsid w:val="004B4646"/>
    <w:rsid w:val="004B4BBF"/>
    <w:rsid w:val="004B54F1"/>
    <w:rsid w:val="004B7555"/>
    <w:rsid w:val="004C1C65"/>
    <w:rsid w:val="004C2DAF"/>
    <w:rsid w:val="004C399B"/>
    <w:rsid w:val="004C4008"/>
    <w:rsid w:val="004C42F5"/>
    <w:rsid w:val="004C7981"/>
    <w:rsid w:val="004D1BB7"/>
    <w:rsid w:val="004D2D87"/>
    <w:rsid w:val="004D5E3C"/>
    <w:rsid w:val="004D5F74"/>
    <w:rsid w:val="004E47E8"/>
    <w:rsid w:val="004F0129"/>
    <w:rsid w:val="004F33B9"/>
    <w:rsid w:val="004F3FB7"/>
    <w:rsid w:val="00500C58"/>
    <w:rsid w:val="005110C1"/>
    <w:rsid w:val="00513B8D"/>
    <w:rsid w:val="005149F4"/>
    <w:rsid w:val="00514B89"/>
    <w:rsid w:val="0052584B"/>
    <w:rsid w:val="00525FE2"/>
    <w:rsid w:val="00526F5B"/>
    <w:rsid w:val="00531FEF"/>
    <w:rsid w:val="00541C5C"/>
    <w:rsid w:val="00543028"/>
    <w:rsid w:val="005439CC"/>
    <w:rsid w:val="00543BE9"/>
    <w:rsid w:val="00546211"/>
    <w:rsid w:val="005579B0"/>
    <w:rsid w:val="005679E5"/>
    <w:rsid w:val="00571CD4"/>
    <w:rsid w:val="00574D27"/>
    <w:rsid w:val="005832B3"/>
    <w:rsid w:val="00592079"/>
    <w:rsid w:val="00593A36"/>
    <w:rsid w:val="00594955"/>
    <w:rsid w:val="00597C0E"/>
    <w:rsid w:val="005A00A3"/>
    <w:rsid w:val="005A5849"/>
    <w:rsid w:val="005B14C6"/>
    <w:rsid w:val="005B1DDA"/>
    <w:rsid w:val="005B23AF"/>
    <w:rsid w:val="005B6674"/>
    <w:rsid w:val="005B6890"/>
    <w:rsid w:val="005C26D8"/>
    <w:rsid w:val="005C407A"/>
    <w:rsid w:val="005D4CE9"/>
    <w:rsid w:val="005D5CF7"/>
    <w:rsid w:val="005E03CE"/>
    <w:rsid w:val="005E1038"/>
    <w:rsid w:val="005E2BF4"/>
    <w:rsid w:val="005E787F"/>
    <w:rsid w:val="005F4DF7"/>
    <w:rsid w:val="005F680E"/>
    <w:rsid w:val="005F7BBF"/>
    <w:rsid w:val="005F7F22"/>
    <w:rsid w:val="00601106"/>
    <w:rsid w:val="00603B89"/>
    <w:rsid w:val="00603C18"/>
    <w:rsid w:val="00604DA2"/>
    <w:rsid w:val="00605E71"/>
    <w:rsid w:val="00605F6B"/>
    <w:rsid w:val="006079D0"/>
    <w:rsid w:val="00612477"/>
    <w:rsid w:val="00614897"/>
    <w:rsid w:val="00616B0E"/>
    <w:rsid w:val="00617C7E"/>
    <w:rsid w:val="0062026F"/>
    <w:rsid w:val="006245C0"/>
    <w:rsid w:val="00624A2C"/>
    <w:rsid w:val="00624C6F"/>
    <w:rsid w:val="00627F3A"/>
    <w:rsid w:val="00632836"/>
    <w:rsid w:val="00635DF2"/>
    <w:rsid w:val="006367BE"/>
    <w:rsid w:val="00637DA7"/>
    <w:rsid w:val="0064414F"/>
    <w:rsid w:val="0066192C"/>
    <w:rsid w:val="00661B1B"/>
    <w:rsid w:val="00662826"/>
    <w:rsid w:val="00665CAA"/>
    <w:rsid w:val="00673D9A"/>
    <w:rsid w:val="006747FB"/>
    <w:rsid w:val="0068127E"/>
    <w:rsid w:val="00684356"/>
    <w:rsid w:val="00686BF1"/>
    <w:rsid w:val="006909E8"/>
    <w:rsid w:val="006922CB"/>
    <w:rsid w:val="006965C5"/>
    <w:rsid w:val="006A2946"/>
    <w:rsid w:val="006A58B1"/>
    <w:rsid w:val="006A5B3B"/>
    <w:rsid w:val="006B15AD"/>
    <w:rsid w:val="006B265A"/>
    <w:rsid w:val="006B3111"/>
    <w:rsid w:val="006B4944"/>
    <w:rsid w:val="006C11FE"/>
    <w:rsid w:val="006C203E"/>
    <w:rsid w:val="006C62F6"/>
    <w:rsid w:val="006C6F4D"/>
    <w:rsid w:val="006C7B43"/>
    <w:rsid w:val="006D15E7"/>
    <w:rsid w:val="006D33AA"/>
    <w:rsid w:val="006D5CD9"/>
    <w:rsid w:val="006D6168"/>
    <w:rsid w:val="006E40FE"/>
    <w:rsid w:val="006E6A75"/>
    <w:rsid w:val="006F261C"/>
    <w:rsid w:val="006F5EBC"/>
    <w:rsid w:val="006F6F03"/>
    <w:rsid w:val="006F7C38"/>
    <w:rsid w:val="007003DE"/>
    <w:rsid w:val="007101D2"/>
    <w:rsid w:val="007150BA"/>
    <w:rsid w:val="00715C53"/>
    <w:rsid w:val="00721C3E"/>
    <w:rsid w:val="00723952"/>
    <w:rsid w:val="00724439"/>
    <w:rsid w:val="00735BCD"/>
    <w:rsid w:val="007406E7"/>
    <w:rsid w:val="0074135B"/>
    <w:rsid w:val="0074492A"/>
    <w:rsid w:val="0074561B"/>
    <w:rsid w:val="007456A5"/>
    <w:rsid w:val="00747D2E"/>
    <w:rsid w:val="0076135F"/>
    <w:rsid w:val="007640CA"/>
    <w:rsid w:val="00765CCB"/>
    <w:rsid w:val="00767D00"/>
    <w:rsid w:val="00770467"/>
    <w:rsid w:val="00780FB4"/>
    <w:rsid w:val="00785137"/>
    <w:rsid w:val="00785663"/>
    <w:rsid w:val="00787F2C"/>
    <w:rsid w:val="007925D8"/>
    <w:rsid w:val="0079674F"/>
    <w:rsid w:val="007A7173"/>
    <w:rsid w:val="007B2C3A"/>
    <w:rsid w:val="007B34EF"/>
    <w:rsid w:val="007B67CC"/>
    <w:rsid w:val="007C0A0C"/>
    <w:rsid w:val="007C0F0F"/>
    <w:rsid w:val="007C1877"/>
    <w:rsid w:val="007C29A9"/>
    <w:rsid w:val="007C2E9B"/>
    <w:rsid w:val="007C49C1"/>
    <w:rsid w:val="007D1F3E"/>
    <w:rsid w:val="007E153D"/>
    <w:rsid w:val="007F2A44"/>
    <w:rsid w:val="007F36AA"/>
    <w:rsid w:val="007F7F6A"/>
    <w:rsid w:val="0080294F"/>
    <w:rsid w:val="00802D34"/>
    <w:rsid w:val="00811BFD"/>
    <w:rsid w:val="00824D0C"/>
    <w:rsid w:val="0082627D"/>
    <w:rsid w:val="00826D6E"/>
    <w:rsid w:val="00832A58"/>
    <w:rsid w:val="00834D38"/>
    <w:rsid w:val="00847064"/>
    <w:rsid w:val="00847E77"/>
    <w:rsid w:val="00850828"/>
    <w:rsid w:val="00851AAA"/>
    <w:rsid w:val="00851BF3"/>
    <w:rsid w:val="008540C2"/>
    <w:rsid w:val="00855415"/>
    <w:rsid w:val="0086354A"/>
    <w:rsid w:val="008662B0"/>
    <w:rsid w:val="00866977"/>
    <w:rsid w:val="0088790E"/>
    <w:rsid w:val="00897D22"/>
    <w:rsid w:val="008A5C14"/>
    <w:rsid w:val="008B13A3"/>
    <w:rsid w:val="008B3DFF"/>
    <w:rsid w:val="008C482B"/>
    <w:rsid w:val="008D2522"/>
    <w:rsid w:val="008D37AD"/>
    <w:rsid w:val="008E04F3"/>
    <w:rsid w:val="008E5715"/>
    <w:rsid w:val="008E79BE"/>
    <w:rsid w:val="008F2704"/>
    <w:rsid w:val="008F55EF"/>
    <w:rsid w:val="008F7170"/>
    <w:rsid w:val="009000CF"/>
    <w:rsid w:val="00910850"/>
    <w:rsid w:val="00914BDD"/>
    <w:rsid w:val="009160BD"/>
    <w:rsid w:val="00920011"/>
    <w:rsid w:val="00921ACF"/>
    <w:rsid w:val="00922D3B"/>
    <w:rsid w:val="009264DA"/>
    <w:rsid w:val="00926CD4"/>
    <w:rsid w:val="0092706F"/>
    <w:rsid w:val="00927537"/>
    <w:rsid w:val="00933BEE"/>
    <w:rsid w:val="00937F7F"/>
    <w:rsid w:val="00941118"/>
    <w:rsid w:val="00941FC2"/>
    <w:rsid w:val="009422F2"/>
    <w:rsid w:val="00942554"/>
    <w:rsid w:val="00946F0C"/>
    <w:rsid w:val="00950C7C"/>
    <w:rsid w:val="00950F32"/>
    <w:rsid w:val="00955757"/>
    <w:rsid w:val="00962C05"/>
    <w:rsid w:val="00963F6F"/>
    <w:rsid w:val="00973C83"/>
    <w:rsid w:val="0097482E"/>
    <w:rsid w:val="009808E8"/>
    <w:rsid w:val="00982904"/>
    <w:rsid w:val="00995532"/>
    <w:rsid w:val="009A60CC"/>
    <w:rsid w:val="009B1F2D"/>
    <w:rsid w:val="009B3507"/>
    <w:rsid w:val="009B4681"/>
    <w:rsid w:val="009B6638"/>
    <w:rsid w:val="009B6A98"/>
    <w:rsid w:val="009B7839"/>
    <w:rsid w:val="009C584E"/>
    <w:rsid w:val="009D25A2"/>
    <w:rsid w:val="009D3FA6"/>
    <w:rsid w:val="009D4EB0"/>
    <w:rsid w:val="009D5FE9"/>
    <w:rsid w:val="009E4700"/>
    <w:rsid w:val="009F10B6"/>
    <w:rsid w:val="009F1F7F"/>
    <w:rsid w:val="009F3134"/>
    <w:rsid w:val="009F57AF"/>
    <w:rsid w:val="00A03397"/>
    <w:rsid w:val="00A0528A"/>
    <w:rsid w:val="00A0530B"/>
    <w:rsid w:val="00A158EC"/>
    <w:rsid w:val="00A26884"/>
    <w:rsid w:val="00A312E9"/>
    <w:rsid w:val="00A346E7"/>
    <w:rsid w:val="00A42599"/>
    <w:rsid w:val="00A43939"/>
    <w:rsid w:val="00A5056A"/>
    <w:rsid w:val="00A517CE"/>
    <w:rsid w:val="00A52012"/>
    <w:rsid w:val="00A61385"/>
    <w:rsid w:val="00A63A35"/>
    <w:rsid w:val="00A660A7"/>
    <w:rsid w:val="00A84304"/>
    <w:rsid w:val="00A84877"/>
    <w:rsid w:val="00A84F10"/>
    <w:rsid w:val="00A8761B"/>
    <w:rsid w:val="00A96BBC"/>
    <w:rsid w:val="00AA195C"/>
    <w:rsid w:val="00AA533A"/>
    <w:rsid w:val="00AA736D"/>
    <w:rsid w:val="00AA7AD0"/>
    <w:rsid w:val="00AB1A0B"/>
    <w:rsid w:val="00AB6841"/>
    <w:rsid w:val="00AB77AA"/>
    <w:rsid w:val="00AC2F5B"/>
    <w:rsid w:val="00AC4321"/>
    <w:rsid w:val="00AD33E9"/>
    <w:rsid w:val="00AD6A4A"/>
    <w:rsid w:val="00AD77EB"/>
    <w:rsid w:val="00AD7913"/>
    <w:rsid w:val="00AE0B11"/>
    <w:rsid w:val="00AE37AB"/>
    <w:rsid w:val="00AE5249"/>
    <w:rsid w:val="00AE5F50"/>
    <w:rsid w:val="00AE7781"/>
    <w:rsid w:val="00AF0F77"/>
    <w:rsid w:val="00B07746"/>
    <w:rsid w:val="00B121CC"/>
    <w:rsid w:val="00B13B7D"/>
    <w:rsid w:val="00B2616A"/>
    <w:rsid w:val="00B313FC"/>
    <w:rsid w:val="00B31C94"/>
    <w:rsid w:val="00B32A68"/>
    <w:rsid w:val="00B32ABD"/>
    <w:rsid w:val="00B33219"/>
    <w:rsid w:val="00B34670"/>
    <w:rsid w:val="00B36D0A"/>
    <w:rsid w:val="00B374F8"/>
    <w:rsid w:val="00B43F02"/>
    <w:rsid w:val="00B44A74"/>
    <w:rsid w:val="00B56417"/>
    <w:rsid w:val="00B61016"/>
    <w:rsid w:val="00B632B4"/>
    <w:rsid w:val="00B63F03"/>
    <w:rsid w:val="00B64AE5"/>
    <w:rsid w:val="00B67C57"/>
    <w:rsid w:val="00B70244"/>
    <w:rsid w:val="00B72A06"/>
    <w:rsid w:val="00B818CE"/>
    <w:rsid w:val="00B81D21"/>
    <w:rsid w:val="00B82C9D"/>
    <w:rsid w:val="00B84D3D"/>
    <w:rsid w:val="00B85A24"/>
    <w:rsid w:val="00B90F08"/>
    <w:rsid w:val="00B94CE5"/>
    <w:rsid w:val="00B97D66"/>
    <w:rsid w:val="00BA4664"/>
    <w:rsid w:val="00BA4F91"/>
    <w:rsid w:val="00BA6382"/>
    <w:rsid w:val="00BB0B09"/>
    <w:rsid w:val="00BB2F9B"/>
    <w:rsid w:val="00BB4301"/>
    <w:rsid w:val="00BC0348"/>
    <w:rsid w:val="00BC0FC7"/>
    <w:rsid w:val="00BD0080"/>
    <w:rsid w:val="00BD40E5"/>
    <w:rsid w:val="00BD7764"/>
    <w:rsid w:val="00BE6653"/>
    <w:rsid w:val="00BF4243"/>
    <w:rsid w:val="00C02B29"/>
    <w:rsid w:val="00C126AC"/>
    <w:rsid w:val="00C12DD6"/>
    <w:rsid w:val="00C147C9"/>
    <w:rsid w:val="00C21B80"/>
    <w:rsid w:val="00C31C56"/>
    <w:rsid w:val="00C337AF"/>
    <w:rsid w:val="00C35FA9"/>
    <w:rsid w:val="00C37675"/>
    <w:rsid w:val="00C37F4E"/>
    <w:rsid w:val="00C40A53"/>
    <w:rsid w:val="00C4518D"/>
    <w:rsid w:val="00C57590"/>
    <w:rsid w:val="00C6144A"/>
    <w:rsid w:val="00C62B3E"/>
    <w:rsid w:val="00C64CEE"/>
    <w:rsid w:val="00C657E7"/>
    <w:rsid w:val="00C668CB"/>
    <w:rsid w:val="00C67DE8"/>
    <w:rsid w:val="00C72C5F"/>
    <w:rsid w:val="00C7532C"/>
    <w:rsid w:val="00C804A3"/>
    <w:rsid w:val="00C83140"/>
    <w:rsid w:val="00C84D5A"/>
    <w:rsid w:val="00C949D5"/>
    <w:rsid w:val="00C95AE7"/>
    <w:rsid w:val="00CA4616"/>
    <w:rsid w:val="00CA46EA"/>
    <w:rsid w:val="00CB7DA6"/>
    <w:rsid w:val="00CB7EC7"/>
    <w:rsid w:val="00CC33B9"/>
    <w:rsid w:val="00CC5837"/>
    <w:rsid w:val="00CC5A01"/>
    <w:rsid w:val="00CC6560"/>
    <w:rsid w:val="00CD15B4"/>
    <w:rsid w:val="00CE55D4"/>
    <w:rsid w:val="00CE582D"/>
    <w:rsid w:val="00CE6CF6"/>
    <w:rsid w:val="00CF019D"/>
    <w:rsid w:val="00CF38E7"/>
    <w:rsid w:val="00CF59AB"/>
    <w:rsid w:val="00D001A4"/>
    <w:rsid w:val="00D01F92"/>
    <w:rsid w:val="00D0686C"/>
    <w:rsid w:val="00D1149A"/>
    <w:rsid w:val="00D11DB6"/>
    <w:rsid w:val="00D25F56"/>
    <w:rsid w:val="00D33D40"/>
    <w:rsid w:val="00D37EC9"/>
    <w:rsid w:val="00D41053"/>
    <w:rsid w:val="00D43D23"/>
    <w:rsid w:val="00D45E6A"/>
    <w:rsid w:val="00D47091"/>
    <w:rsid w:val="00D519D5"/>
    <w:rsid w:val="00D51C09"/>
    <w:rsid w:val="00D719F6"/>
    <w:rsid w:val="00D73757"/>
    <w:rsid w:val="00D74C9A"/>
    <w:rsid w:val="00D80612"/>
    <w:rsid w:val="00D845E2"/>
    <w:rsid w:val="00D916B1"/>
    <w:rsid w:val="00D9356A"/>
    <w:rsid w:val="00DA1D73"/>
    <w:rsid w:val="00DA265E"/>
    <w:rsid w:val="00DA42FE"/>
    <w:rsid w:val="00DB2F7A"/>
    <w:rsid w:val="00DB7DE6"/>
    <w:rsid w:val="00DC093A"/>
    <w:rsid w:val="00DC1292"/>
    <w:rsid w:val="00DC23AE"/>
    <w:rsid w:val="00DC404D"/>
    <w:rsid w:val="00DC49B0"/>
    <w:rsid w:val="00DC49F7"/>
    <w:rsid w:val="00DC73EC"/>
    <w:rsid w:val="00DD58D3"/>
    <w:rsid w:val="00DD68FA"/>
    <w:rsid w:val="00DD7922"/>
    <w:rsid w:val="00DE34C5"/>
    <w:rsid w:val="00DF04FC"/>
    <w:rsid w:val="00DF0E54"/>
    <w:rsid w:val="00DF1C0D"/>
    <w:rsid w:val="00E00A21"/>
    <w:rsid w:val="00E04C49"/>
    <w:rsid w:val="00E050D7"/>
    <w:rsid w:val="00E06294"/>
    <w:rsid w:val="00E07374"/>
    <w:rsid w:val="00E101F5"/>
    <w:rsid w:val="00E1663E"/>
    <w:rsid w:val="00E174B2"/>
    <w:rsid w:val="00E213F6"/>
    <w:rsid w:val="00E226B9"/>
    <w:rsid w:val="00E267D1"/>
    <w:rsid w:val="00E31D11"/>
    <w:rsid w:val="00E42D8F"/>
    <w:rsid w:val="00E55398"/>
    <w:rsid w:val="00E56E63"/>
    <w:rsid w:val="00E57B32"/>
    <w:rsid w:val="00E60A31"/>
    <w:rsid w:val="00E613B9"/>
    <w:rsid w:val="00E61486"/>
    <w:rsid w:val="00E63278"/>
    <w:rsid w:val="00E66D4B"/>
    <w:rsid w:val="00E7206F"/>
    <w:rsid w:val="00E732F5"/>
    <w:rsid w:val="00E7548F"/>
    <w:rsid w:val="00E762B2"/>
    <w:rsid w:val="00E7745C"/>
    <w:rsid w:val="00E81EB8"/>
    <w:rsid w:val="00E86C42"/>
    <w:rsid w:val="00E9164A"/>
    <w:rsid w:val="00E92CF7"/>
    <w:rsid w:val="00E966CC"/>
    <w:rsid w:val="00EA0312"/>
    <w:rsid w:val="00EA2547"/>
    <w:rsid w:val="00EB0458"/>
    <w:rsid w:val="00EB0AE7"/>
    <w:rsid w:val="00EB3BC8"/>
    <w:rsid w:val="00EB4C81"/>
    <w:rsid w:val="00EB698C"/>
    <w:rsid w:val="00EC2EED"/>
    <w:rsid w:val="00EC4FFC"/>
    <w:rsid w:val="00ED094B"/>
    <w:rsid w:val="00ED241A"/>
    <w:rsid w:val="00EE1628"/>
    <w:rsid w:val="00EE4CC7"/>
    <w:rsid w:val="00EE72FC"/>
    <w:rsid w:val="00EF1E7C"/>
    <w:rsid w:val="00EF60F7"/>
    <w:rsid w:val="00EF7A5B"/>
    <w:rsid w:val="00F021F1"/>
    <w:rsid w:val="00F04123"/>
    <w:rsid w:val="00F04A90"/>
    <w:rsid w:val="00F07ED9"/>
    <w:rsid w:val="00F11C2A"/>
    <w:rsid w:val="00F21FF5"/>
    <w:rsid w:val="00F25170"/>
    <w:rsid w:val="00F25DC6"/>
    <w:rsid w:val="00F27056"/>
    <w:rsid w:val="00F3263F"/>
    <w:rsid w:val="00F32FF2"/>
    <w:rsid w:val="00F36D93"/>
    <w:rsid w:val="00F42F04"/>
    <w:rsid w:val="00F44DA4"/>
    <w:rsid w:val="00F4562C"/>
    <w:rsid w:val="00F50B87"/>
    <w:rsid w:val="00F64D3F"/>
    <w:rsid w:val="00F6659E"/>
    <w:rsid w:val="00F67304"/>
    <w:rsid w:val="00F711AC"/>
    <w:rsid w:val="00F73E8E"/>
    <w:rsid w:val="00F73F9C"/>
    <w:rsid w:val="00F83ACA"/>
    <w:rsid w:val="00F86535"/>
    <w:rsid w:val="00F87CA8"/>
    <w:rsid w:val="00F91D68"/>
    <w:rsid w:val="00FA3953"/>
    <w:rsid w:val="00FA7FF6"/>
    <w:rsid w:val="00FB1ACF"/>
    <w:rsid w:val="00FB1EA7"/>
    <w:rsid w:val="00FB4F0C"/>
    <w:rsid w:val="00FC0845"/>
    <w:rsid w:val="00FC0AEC"/>
    <w:rsid w:val="00FC4C78"/>
    <w:rsid w:val="00FD6776"/>
    <w:rsid w:val="00FD7FB8"/>
    <w:rsid w:val="00FE124B"/>
    <w:rsid w:val="00FE4862"/>
    <w:rsid w:val="00FE7CBE"/>
    <w:rsid w:val="00FF57FB"/>
    <w:rsid w:val="00FF59C0"/>
    <w:rsid w:val="00FF7180"/>
    <w:rsid w:val="00FF7380"/>
  </w:rsids>
  <m:mathPr>
    <m:mathFont m:val="Cambria Math"/>
    <m:brkBin m:val="before"/>
    <m:brkBinSub m:val="--"/>
    <m:smallFrac m:val="0"/>
    <m:dispDef/>
    <m:lMargin m:val="0"/>
    <m:rMargin m:val="0"/>
    <m:defJc m:val="centerGroup"/>
    <m:wrapIndent m:val="1440"/>
    <m:intLim m:val="subSup"/>
    <m:naryLim m:val="undOvr"/>
  </m:mathPr>
  <w:themeFontLang w:val="en-US" w:bidi="mn-Mong-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77FF91"/>
  <w15:docId w15:val="{BF0E8FD3-0739-44A4-92D2-28E41597B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46FA"/>
    <w:pPr>
      <w:spacing w:after="0" w:line="240" w:lineRule="auto"/>
    </w:pPr>
    <w:rPr>
      <w:rFonts w:ascii="Verdana" w:eastAsia="Verdana" w:hAnsi="Verdana" w:cs="Times New Roman"/>
      <w:sz w:val="15"/>
      <w:szCs w:val="16"/>
    </w:rPr>
  </w:style>
  <w:style w:type="paragraph" w:styleId="Heading1">
    <w:name w:val="heading 1"/>
    <w:basedOn w:val="Normal"/>
    <w:next w:val="Normal"/>
    <w:link w:val="Heading1Char"/>
    <w:uiPriority w:val="9"/>
    <w:qFormat/>
    <w:rsid w:val="00251612"/>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A46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104032"/>
    <w:pPr>
      <w:widowControl w:val="0"/>
      <w:autoSpaceDE w:val="0"/>
      <w:autoSpaceDN w:val="0"/>
      <w:ind w:left="110"/>
    </w:pPr>
    <w:rPr>
      <w:rFonts w:ascii="Arial" w:eastAsia="Arial" w:hAnsi="Arial" w:cs="Arial"/>
      <w:sz w:val="22"/>
      <w:szCs w:val="22"/>
      <w:lang w:val="kk-KZ"/>
    </w:rPr>
  </w:style>
  <w:style w:type="character" w:styleId="Strong">
    <w:name w:val="Strong"/>
    <w:uiPriority w:val="22"/>
    <w:qFormat/>
    <w:rsid w:val="000B6978"/>
    <w:rPr>
      <w:b/>
      <w:bCs/>
    </w:rPr>
  </w:style>
  <w:style w:type="paragraph" w:styleId="BalloonText">
    <w:name w:val="Balloon Text"/>
    <w:basedOn w:val="Normal"/>
    <w:link w:val="BalloonTextChar"/>
    <w:uiPriority w:val="99"/>
    <w:semiHidden/>
    <w:unhideWhenUsed/>
    <w:rsid w:val="00F4562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562C"/>
    <w:rPr>
      <w:rFonts w:ascii="Segoe UI" w:eastAsia="Verdana" w:hAnsi="Segoe UI" w:cs="Segoe UI"/>
      <w:sz w:val="18"/>
      <w:szCs w:val="18"/>
    </w:rPr>
  </w:style>
  <w:style w:type="paragraph" w:styleId="Header">
    <w:name w:val="header"/>
    <w:basedOn w:val="Normal"/>
    <w:link w:val="HeaderChar"/>
    <w:uiPriority w:val="99"/>
    <w:unhideWhenUsed/>
    <w:rsid w:val="005579B0"/>
    <w:pPr>
      <w:tabs>
        <w:tab w:val="center" w:pos="4680"/>
        <w:tab w:val="right" w:pos="9360"/>
      </w:tabs>
    </w:pPr>
  </w:style>
  <w:style w:type="character" w:customStyle="1" w:styleId="HeaderChar">
    <w:name w:val="Header Char"/>
    <w:basedOn w:val="DefaultParagraphFont"/>
    <w:link w:val="Header"/>
    <w:uiPriority w:val="99"/>
    <w:rsid w:val="005579B0"/>
    <w:rPr>
      <w:rFonts w:ascii="Verdana" w:eastAsia="Verdana" w:hAnsi="Verdana" w:cs="Times New Roman"/>
      <w:sz w:val="15"/>
      <w:szCs w:val="16"/>
    </w:rPr>
  </w:style>
  <w:style w:type="paragraph" w:styleId="Footer">
    <w:name w:val="footer"/>
    <w:basedOn w:val="Normal"/>
    <w:link w:val="FooterChar"/>
    <w:uiPriority w:val="99"/>
    <w:unhideWhenUsed/>
    <w:rsid w:val="005579B0"/>
    <w:pPr>
      <w:tabs>
        <w:tab w:val="center" w:pos="4680"/>
        <w:tab w:val="right" w:pos="9360"/>
      </w:tabs>
    </w:pPr>
  </w:style>
  <w:style w:type="character" w:customStyle="1" w:styleId="FooterChar">
    <w:name w:val="Footer Char"/>
    <w:basedOn w:val="DefaultParagraphFont"/>
    <w:link w:val="Footer"/>
    <w:uiPriority w:val="99"/>
    <w:rsid w:val="005579B0"/>
    <w:rPr>
      <w:rFonts w:ascii="Verdana" w:eastAsia="Verdana" w:hAnsi="Verdana" w:cs="Times New Roman"/>
      <w:sz w:val="15"/>
      <w:szCs w:val="16"/>
    </w:rPr>
  </w:style>
  <w:style w:type="character" w:customStyle="1" w:styleId="Heading1Char">
    <w:name w:val="Heading 1 Char"/>
    <w:basedOn w:val="DefaultParagraphFont"/>
    <w:link w:val="Heading1"/>
    <w:uiPriority w:val="9"/>
    <w:rsid w:val="00251612"/>
    <w:rPr>
      <w:rFonts w:asciiTheme="majorHAnsi" w:eastAsiaTheme="majorEastAsia" w:hAnsiTheme="majorHAnsi" w:cstheme="majorBidi"/>
      <w:color w:val="2E74B5" w:themeColor="accent1" w:themeShade="BF"/>
      <w:sz w:val="32"/>
      <w:szCs w:val="32"/>
    </w:rPr>
  </w:style>
  <w:style w:type="paragraph" w:styleId="NoSpacing">
    <w:name w:val="No Spacing"/>
    <w:uiPriority w:val="1"/>
    <w:qFormat/>
    <w:rsid w:val="00251612"/>
    <w:pPr>
      <w:spacing w:after="0" w:line="240" w:lineRule="auto"/>
    </w:pPr>
    <w:rPr>
      <w:rFonts w:ascii="Verdana" w:eastAsia="Verdana" w:hAnsi="Verdana" w:cs="Times New Roman"/>
      <w:sz w:val="15"/>
      <w:szCs w:val="16"/>
    </w:rPr>
  </w:style>
  <w:style w:type="character" w:customStyle="1" w:styleId="mceitemhidden">
    <w:name w:val="mceitemhidden"/>
    <w:basedOn w:val="DefaultParagraphFont"/>
    <w:rsid w:val="0074135B"/>
  </w:style>
  <w:style w:type="character" w:styleId="Emphasis">
    <w:name w:val="Emphasis"/>
    <w:uiPriority w:val="20"/>
    <w:qFormat/>
    <w:rsid w:val="00922D3B"/>
    <w:rPr>
      <w:i/>
      <w:iCs/>
    </w:rPr>
  </w:style>
  <w:style w:type="paragraph" w:styleId="ListParagraph">
    <w:name w:val="List Paragraph"/>
    <w:basedOn w:val="Normal"/>
    <w:uiPriority w:val="34"/>
    <w:qFormat/>
    <w:rsid w:val="00592079"/>
    <w:pPr>
      <w:ind w:left="720"/>
    </w:pPr>
    <w:rPr>
      <w:rFonts w:ascii="Arial Mon" w:eastAsia="Times New Roman" w:hAnsi="Arial Mon"/>
      <w:sz w:val="24"/>
      <w:szCs w:val="24"/>
    </w:rPr>
  </w:style>
  <w:style w:type="character" w:styleId="CommentReference">
    <w:name w:val="annotation reference"/>
    <w:basedOn w:val="DefaultParagraphFont"/>
    <w:uiPriority w:val="99"/>
    <w:semiHidden/>
    <w:unhideWhenUsed/>
    <w:rsid w:val="008D37AD"/>
    <w:rPr>
      <w:sz w:val="16"/>
      <w:szCs w:val="16"/>
    </w:rPr>
  </w:style>
  <w:style w:type="paragraph" w:styleId="CommentText">
    <w:name w:val="annotation text"/>
    <w:basedOn w:val="Normal"/>
    <w:link w:val="CommentTextChar"/>
    <w:uiPriority w:val="99"/>
    <w:semiHidden/>
    <w:unhideWhenUsed/>
    <w:rsid w:val="008D37AD"/>
    <w:rPr>
      <w:sz w:val="20"/>
      <w:szCs w:val="20"/>
    </w:rPr>
  </w:style>
  <w:style w:type="character" w:customStyle="1" w:styleId="CommentTextChar">
    <w:name w:val="Comment Text Char"/>
    <w:basedOn w:val="DefaultParagraphFont"/>
    <w:link w:val="CommentText"/>
    <w:uiPriority w:val="99"/>
    <w:semiHidden/>
    <w:rsid w:val="008D37AD"/>
    <w:rPr>
      <w:rFonts w:ascii="Verdana" w:eastAsia="Verdana" w:hAnsi="Verdana" w:cs="Times New Roman"/>
      <w:sz w:val="20"/>
      <w:szCs w:val="20"/>
    </w:rPr>
  </w:style>
  <w:style w:type="paragraph" w:styleId="CommentSubject">
    <w:name w:val="annotation subject"/>
    <w:basedOn w:val="CommentText"/>
    <w:next w:val="CommentText"/>
    <w:link w:val="CommentSubjectChar"/>
    <w:uiPriority w:val="99"/>
    <w:semiHidden/>
    <w:unhideWhenUsed/>
    <w:rsid w:val="008D37AD"/>
    <w:rPr>
      <w:b/>
      <w:bCs/>
    </w:rPr>
  </w:style>
  <w:style w:type="character" w:customStyle="1" w:styleId="CommentSubjectChar">
    <w:name w:val="Comment Subject Char"/>
    <w:basedOn w:val="CommentTextChar"/>
    <w:link w:val="CommentSubject"/>
    <w:uiPriority w:val="99"/>
    <w:semiHidden/>
    <w:rsid w:val="008D37AD"/>
    <w:rPr>
      <w:rFonts w:ascii="Verdana" w:eastAsia="Verdana" w:hAnsi="Verdana" w:cs="Times New Roman"/>
      <w:b/>
      <w:bCs/>
      <w:sz w:val="20"/>
      <w:szCs w:val="20"/>
    </w:rPr>
  </w:style>
  <w:style w:type="character" w:customStyle="1" w:styleId="x193iq5w">
    <w:name w:val="x193iq5w"/>
    <w:basedOn w:val="DefaultParagraphFont"/>
    <w:rsid w:val="000B23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6594243">
      <w:bodyDiv w:val="1"/>
      <w:marLeft w:val="0"/>
      <w:marRight w:val="0"/>
      <w:marTop w:val="0"/>
      <w:marBottom w:val="0"/>
      <w:divBdr>
        <w:top w:val="none" w:sz="0" w:space="0" w:color="auto"/>
        <w:left w:val="none" w:sz="0" w:space="0" w:color="auto"/>
        <w:bottom w:val="none" w:sz="0" w:space="0" w:color="auto"/>
        <w:right w:val="none" w:sz="0" w:space="0" w:color="auto"/>
      </w:divBdr>
      <w:divsChild>
        <w:div w:id="617495703">
          <w:marLeft w:val="0"/>
          <w:marRight w:val="0"/>
          <w:marTop w:val="0"/>
          <w:marBottom w:val="0"/>
          <w:divBdr>
            <w:top w:val="none" w:sz="0" w:space="0" w:color="auto"/>
            <w:left w:val="none" w:sz="0" w:space="0" w:color="auto"/>
            <w:bottom w:val="none" w:sz="0" w:space="0" w:color="auto"/>
            <w:right w:val="none" w:sz="0" w:space="0" w:color="auto"/>
          </w:divBdr>
          <w:divsChild>
            <w:div w:id="565797103">
              <w:marLeft w:val="0"/>
              <w:marRight w:val="0"/>
              <w:marTop w:val="0"/>
              <w:marBottom w:val="0"/>
              <w:divBdr>
                <w:top w:val="none" w:sz="0" w:space="0" w:color="auto"/>
                <w:left w:val="none" w:sz="0" w:space="0" w:color="auto"/>
                <w:bottom w:val="none" w:sz="0" w:space="0" w:color="auto"/>
                <w:right w:val="none" w:sz="0" w:space="0" w:color="auto"/>
              </w:divBdr>
            </w:div>
            <w:div w:id="1286161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038290">
      <w:bodyDiv w:val="1"/>
      <w:marLeft w:val="0"/>
      <w:marRight w:val="0"/>
      <w:marTop w:val="0"/>
      <w:marBottom w:val="0"/>
      <w:divBdr>
        <w:top w:val="none" w:sz="0" w:space="0" w:color="auto"/>
        <w:left w:val="none" w:sz="0" w:space="0" w:color="auto"/>
        <w:bottom w:val="none" w:sz="0" w:space="0" w:color="auto"/>
        <w:right w:val="none" w:sz="0" w:space="0" w:color="auto"/>
      </w:divBdr>
      <w:divsChild>
        <w:div w:id="1658219932">
          <w:marLeft w:val="0"/>
          <w:marRight w:val="0"/>
          <w:marTop w:val="0"/>
          <w:marBottom w:val="0"/>
          <w:divBdr>
            <w:top w:val="none" w:sz="0" w:space="0" w:color="auto"/>
            <w:left w:val="none" w:sz="0" w:space="0" w:color="auto"/>
            <w:bottom w:val="none" w:sz="0" w:space="0" w:color="auto"/>
            <w:right w:val="none" w:sz="0" w:space="0" w:color="auto"/>
          </w:divBdr>
          <w:divsChild>
            <w:div w:id="976185934">
              <w:marLeft w:val="0"/>
              <w:marRight w:val="0"/>
              <w:marTop w:val="0"/>
              <w:marBottom w:val="0"/>
              <w:divBdr>
                <w:top w:val="none" w:sz="0" w:space="0" w:color="auto"/>
                <w:left w:val="none" w:sz="0" w:space="0" w:color="auto"/>
                <w:bottom w:val="none" w:sz="0" w:space="0" w:color="auto"/>
                <w:right w:val="none" w:sz="0" w:space="0" w:color="auto"/>
              </w:divBdr>
            </w:div>
          </w:divsChild>
        </w:div>
        <w:div w:id="2108888559">
          <w:marLeft w:val="0"/>
          <w:marRight w:val="0"/>
          <w:marTop w:val="0"/>
          <w:marBottom w:val="0"/>
          <w:divBdr>
            <w:top w:val="none" w:sz="0" w:space="0" w:color="auto"/>
            <w:left w:val="none" w:sz="0" w:space="0" w:color="auto"/>
            <w:bottom w:val="none" w:sz="0" w:space="0" w:color="auto"/>
            <w:right w:val="none" w:sz="0" w:space="0" w:color="auto"/>
          </w:divBdr>
          <w:divsChild>
            <w:div w:id="702363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13</Pages>
  <Words>3780</Words>
  <Characters>21549</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nyamka</dc:creator>
  <cp:lastModifiedBy>Owner</cp:lastModifiedBy>
  <cp:revision>12</cp:revision>
  <cp:lastPrinted>2023-12-19T07:15:00Z</cp:lastPrinted>
  <dcterms:created xsi:type="dcterms:W3CDTF">2023-12-14T02:30:00Z</dcterms:created>
  <dcterms:modified xsi:type="dcterms:W3CDTF">2023-12-19T07:17:00Z</dcterms:modified>
</cp:coreProperties>
</file>